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0B9827C3"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2256C8">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64ADAD6A"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9"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10" w:history="1">
        <w:proofErr w:type="gramStart"/>
        <w:r w:rsidR="00D160E4" w:rsidRPr="00AE37EB">
          <w:rPr>
            <w:rStyle w:val="a3"/>
            <w:rFonts w:ascii="Times New Roman" w:eastAsia="Times New Roman" w:hAnsi="Times New Roman" w:cs="Times New Roman"/>
            <w:i/>
            <w:sz w:val="30"/>
            <w:szCs w:val="30"/>
            <w:lang w:val="ru-RU" w:eastAsia="ru-RU"/>
          </w:rPr>
          <w:t>Главная</w:t>
        </w:r>
        <w:proofErr w:type="gramEnd"/>
        <w:r w:rsidR="00D160E4" w:rsidRPr="00AE37EB">
          <w:rPr>
            <w:rStyle w:val="a3"/>
            <w:rFonts w:ascii="Times New Roman" w:eastAsia="Times New Roman" w:hAnsi="Times New Roman" w:cs="Times New Roman"/>
            <w:i/>
            <w:sz w:val="30"/>
            <w:szCs w:val="30"/>
            <w:lang w:val="ru-RU" w:eastAsia="ru-RU"/>
          </w:rPr>
          <w:t xml:space="preserve">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w:t>
        </w:r>
        <w:r w:rsidR="00FB4308">
          <w:rPr>
            <w:rStyle w:val="a3"/>
            <w:rFonts w:ascii="Times New Roman" w:eastAsia="Times New Roman" w:hAnsi="Times New Roman" w:cs="Times New Roman"/>
            <w:i/>
            <w:sz w:val="30"/>
            <w:szCs w:val="30"/>
            <w:lang w:val="ru-RU" w:eastAsia="ru-RU"/>
          </w:rPr>
          <w:br/>
        </w:r>
        <w:r w:rsidR="00D160E4" w:rsidRPr="00AE37EB">
          <w:rPr>
            <w:rStyle w:val="a3"/>
            <w:rFonts w:ascii="Times New Roman" w:eastAsia="Times New Roman" w:hAnsi="Times New Roman" w:cs="Times New Roman"/>
            <w:i/>
            <w:sz w:val="30"/>
            <w:szCs w:val="30"/>
            <w:lang w:eastAsia="ru-RU"/>
          </w:rPr>
          <w:t>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1"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2"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proofErr w:type="gramStart"/>
      <w:r w:rsidRPr="00EC2F3A">
        <w:rPr>
          <w:rFonts w:ascii="Times New Roman" w:eastAsia="Calibri" w:hAnsi="Times New Roman" w:cs="Times New Roman"/>
          <w:color w:val="000000" w:themeColor="text1"/>
          <w:sz w:val="30"/>
          <w:szCs w:val="30"/>
          <w:lang w:val="ru-RU" w:eastAsia="be-BY"/>
        </w:rPr>
        <w:t>сайте</w:t>
      </w:r>
      <w:proofErr w:type="gramEnd"/>
      <w:r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hyperlink r:id="rId13" w:history="1">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4"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5"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6"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7"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8"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9"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20"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15E08B73"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21"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2" w:history="1">
        <w:proofErr w:type="gramStart"/>
        <w:r w:rsidR="00BD6435" w:rsidRPr="00BD6435">
          <w:rPr>
            <w:rStyle w:val="a3"/>
            <w:rFonts w:ascii="Times New Roman" w:eastAsia="Calibri" w:hAnsi="Times New Roman" w:cs="Times New Roman"/>
            <w:i/>
            <w:sz w:val="30"/>
            <w:szCs w:val="30"/>
            <w:lang w:val="ru-RU" w:eastAsia="be-BY"/>
          </w:rPr>
          <w:t>Главная</w:t>
        </w:r>
        <w:proofErr w:type="gramEnd"/>
        <w:r w:rsidR="00BD6435" w:rsidRPr="00BD6435">
          <w:rPr>
            <w:rStyle w:val="a3"/>
            <w:rFonts w:ascii="Times New Roman" w:eastAsia="Calibri" w:hAnsi="Times New Roman" w:cs="Times New Roman"/>
            <w:i/>
            <w:sz w:val="30"/>
            <w:szCs w:val="30"/>
            <w:lang w:val="ru-RU" w:eastAsia="be-BY"/>
          </w:rPr>
          <w:t xml:space="preserve">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FB4308">
          <w:rPr>
            <w:rStyle w:val="a3"/>
            <w:rFonts w:ascii="Times New Roman" w:eastAsia="Calibri" w:hAnsi="Times New Roman" w:cs="Times New Roman"/>
            <w:i/>
            <w:sz w:val="30"/>
            <w:szCs w:val="30"/>
            <w:lang w:val="ru-RU" w:eastAsia="be-BY"/>
          </w:rPr>
          <w:br/>
        </w:r>
        <w:r w:rsidR="00BD6435" w:rsidRPr="00BD6435">
          <w:rPr>
            <w:rStyle w:val="a3"/>
            <w:rFonts w:ascii="Times New Roman" w:eastAsia="Calibri" w:hAnsi="Times New Roman" w:cs="Times New Roman"/>
            <w:i/>
            <w:sz w:val="30"/>
            <w:szCs w:val="30"/>
            <w:lang w:eastAsia="be-BY"/>
          </w:rPr>
          <w:t>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3"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401FA751" w14:textId="77777777" w:rsidR="00AE0C1B" w:rsidRPr="00EC2F3A" w:rsidRDefault="00AE0C1B" w:rsidP="00AE0C1B">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4"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11445DDD" w14:textId="19629802" w:rsidR="00AE0C1B" w:rsidRDefault="00AE0C1B" w:rsidP="00AE0C1B">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5"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6"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7"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8"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9"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30"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31" w:tgtFrame="_blank" w:history="1">
        <w:r w:rsidRPr="003E5067">
          <w:rPr>
            <w:rStyle w:val="a3"/>
            <w:i/>
            <w:lang w:val="ru-RU"/>
          </w:rPr>
          <w:t>http://informatika7.adu.by</w:t>
        </w:r>
      </w:hyperlink>
      <w:r w:rsidR="009F0E7B" w:rsidRPr="00024E98">
        <w:rPr>
          <w:rStyle w:val="a3"/>
          <w:color w:val="auto"/>
          <w:u w:val="none"/>
          <w:lang w:val="ru-RU"/>
        </w:rPr>
        <w:t>;</w:t>
      </w:r>
      <w:r w:rsidRPr="00024E98">
        <w:rPr>
          <w:rStyle w:val="a3"/>
          <w:color w:val="auto"/>
          <w:u w:val="none"/>
        </w:rPr>
        <w:t xml:space="preserve"> </w:t>
      </w:r>
      <w:hyperlink r:id="rId32" w:tgtFrame="_blank" w:history="1">
        <w:r w:rsidRPr="003E5067">
          <w:rPr>
            <w:rStyle w:val="a3"/>
            <w:i/>
            <w:lang w:val="ru-RU"/>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3"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4"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5"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732E0B"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6"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7"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732E0B" w:rsidP="00EC2F3A">
      <w:pPr>
        <w:spacing w:after="0" w:line="240" w:lineRule="auto"/>
        <w:ind w:firstLine="708"/>
        <w:jc w:val="both"/>
        <w:rPr>
          <w:rFonts w:ascii="Times New Roman" w:eastAsia="Calibri" w:hAnsi="Times New Roman" w:cs="Times New Roman"/>
          <w:i/>
          <w:sz w:val="30"/>
          <w:szCs w:val="30"/>
          <w:lang w:val="ru-RU" w:eastAsia="be-BY"/>
        </w:rPr>
      </w:pPr>
      <w:hyperlink r:id="rId38"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9"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EC2F3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40"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41"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2"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3"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4" w:history="1">
        <w:r w:rsidRPr="004E3F72">
          <w:rPr>
            <w:rStyle w:val="a3"/>
            <w:rFonts w:ascii="Times New Roman" w:eastAsia="Times New Roman" w:hAnsi="Times New Roman" w:cs="Times New Roman"/>
            <w:bCs/>
            <w:i/>
            <w:sz w:val="30"/>
            <w:szCs w:val="30"/>
            <w:lang w:val="ru-RU"/>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w:t>
      </w:r>
      <w:r w:rsidRPr="00EC2F3A">
        <w:rPr>
          <w:rFonts w:ascii="Times New Roman" w:eastAsia="Times New Roman" w:hAnsi="Times New Roman" w:cs="Times New Roman"/>
          <w:bCs/>
          <w:kern w:val="32"/>
          <w:sz w:val="30"/>
          <w:szCs w:val="30"/>
          <w:lang w:eastAsia="x-none"/>
        </w:rPr>
        <w:lastRenderedPageBreak/>
        <w:t xml:space="preserve">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5"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6"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2ED92EBE"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7"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8"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61088C">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9" w:history="1">
        <w:r w:rsidR="005D01F5" w:rsidRPr="0049187A">
          <w:rPr>
            <w:rStyle w:val="a3"/>
            <w:i/>
            <w:lang w:val="ru-RU"/>
          </w:rPr>
          <w:t>http://profil.adu.by</w:t>
        </w:r>
      </w:hyperlink>
      <w:r w:rsidRPr="0049187A">
        <w:rPr>
          <w:rStyle w:val="a3"/>
          <w:i/>
          <w:color w:val="auto"/>
          <w:u w:val="none"/>
          <w:lang w:val="ru-RU"/>
        </w:rPr>
        <w:t>;</w:t>
      </w:r>
    </w:p>
    <w:p w14:paraId="1EBD65F2" w14:textId="0E8D8E9A"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w:t>
      </w:r>
      <w:r w:rsidR="00FB4308">
        <w:rPr>
          <w:lang w:val="ru-RU"/>
        </w:rPr>
        <w:br/>
      </w:r>
      <w:hyperlink r:id="rId50"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51"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52"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3"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4"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5"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adu</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6"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7"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8"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9"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60"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61"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2"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2E69813D"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При постановке цели учебного занятия следует ориентироваться на</w:t>
      </w:r>
      <w:r w:rsidR="0065610E">
        <w:rPr>
          <w:rFonts w:ascii="Times New Roman" w:eastAsia="Calibri" w:hAnsi="Times New Roman" w:cs="Times New Roman"/>
          <w:color w:val="000000" w:themeColor="text1"/>
          <w:sz w:val="30"/>
          <w:szCs w:val="30"/>
          <w:lang w:val="ru-RU" w:eastAsia="ru-RU"/>
        </w:rPr>
        <w:t> </w:t>
      </w:r>
      <w:r w:rsidRPr="00EC2F3A">
        <w:rPr>
          <w:rFonts w:ascii="Times New Roman" w:eastAsia="Calibri" w:hAnsi="Times New Roman" w:cs="Times New Roman"/>
          <w:color w:val="000000" w:themeColor="text1"/>
          <w:sz w:val="30"/>
          <w:szCs w:val="30"/>
          <w:lang w:eastAsia="ru-RU"/>
        </w:rPr>
        <w:t xml:space="preserve">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w:t>
      </w:r>
      <w:r w:rsidR="00963168" w:rsidRPr="00EC2F3A">
        <w:rPr>
          <w:rFonts w:ascii="Times New Roman" w:eastAsia="Calibri" w:hAnsi="Times New Roman" w:cs="Times New Roman"/>
          <w:sz w:val="30"/>
          <w:szCs w:val="30"/>
          <w:lang w:val="ru-RU" w:eastAsia="be-BY"/>
        </w:rPr>
        <w:lastRenderedPageBreak/>
        <w:t xml:space="preserve">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3"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w:t>
      </w:r>
      <w:r w:rsidRPr="00EC2F3A">
        <w:rPr>
          <w:rFonts w:ascii="Times New Roman" w:eastAsia="Calibri" w:hAnsi="Times New Roman" w:cs="Times New Roman"/>
          <w:sz w:val="30"/>
          <w:szCs w:val="30"/>
          <w:lang w:eastAsia="be-BY"/>
        </w:rPr>
        <w:lastRenderedPageBreak/>
        <w:t xml:space="preserve">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4"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65"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7B190EFC" w:rsidR="000774C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r:id="rId66" w:history="1">
        <w:r w:rsidR="00EE704D">
          <w:rPr>
            <w:rStyle w:val="a3"/>
            <w:rFonts w:ascii="Times New Roman" w:eastAsia="Times New Roman" w:hAnsi="Times New Roman" w:cs="Times New Roman"/>
            <w:bCs/>
            <w:i/>
            <w:iCs/>
            <w:sz w:val="30"/>
            <w:szCs w:val="30"/>
            <w:lang w:val="en-US" w:eastAsia="ru-RU"/>
          </w:rPr>
          <w:t>https</w:t>
        </w:r>
        <w:r w:rsid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adu</w:t>
        </w:r>
        <w:r w:rsidR="00EE704D" w:rsidRP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by</w:t>
        </w:r>
        <w:r w:rsidR="00EE704D" w:rsidRPr="00EE704D">
          <w:rPr>
            <w:rStyle w:val="a3"/>
            <w:rFonts w:ascii="Times New Roman" w:eastAsia="Times New Roman" w:hAnsi="Times New Roman" w:cs="Times New Roman"/>
            <w:bCs/>
            <w:i/>
            <w:iCs/>
            <w:sz w:val="30"/>
            <w:szCs w:val="30"/>
            <w:lang w:val="ru-RU" w:eastAsia="ru-RU"/>
          </w:rPr>
          <w:t xml:space="preserve"> / </w:t>
        </w:r>
        <w:r w:rsidR="00EE704D">
          <w:rPr>
            <w:rStyle w:val="a3"/>
            <w:rFonts w:ascii="Times New Roman" w:eastAsia="Times New Roman" w:hAnsi="Times New Roman" w:cs="Times New Roman"/>
            <w:bCs/>
            <w:i/>
            <w:iCs/>
            <w:sz w:val="30"/>
            <w:szCs w:val="30"/>
            <w:lang w:val="ru-RU" w:eastAsia="ru-RU"/>
          </w:rPr>
          <w:t>П</w:t>
        </w:r>
        <w:r w:rsidR="00EE704D" w:rsidRPr="00EE704D">
          <w:rPr>
            <w:rStyle w:val="a3"/>
            <w:rFonts w:ascii="Times New Roman" w:eastAsia="Times New Roman" w:hAnsi="Times New Roman" w:cs="Times New Roman"/>
            <w:bCs/>
            <w:i/>
            <w:iCs/>
            <w:sz w:val="30"/>
            <w:szCs w:val="30"/>
            <w:lang w:val="x-none" w:eastAsia="ru-RU"/>
          </w:rPr>
          <w:t>едагогам / Педмастерска</w:t>
        </w:r>
        <w:r w:rsidR="00EE704D" w:rsidRPr="00EE704D">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p w14:paraId="0B60D9FA" w14:textId="77777777" w:rsidR="000774C5" w:rsidRDefault="000774C5">
      <w:pPr>
        <w:rPr>
          <w:rFonts w:ascii="Times New Roman" w:eastAsia="Calibri" w:hAnsi="Times New Roman" w:cs="Times New Roman"/>
          <w:i/>
          <w:iCs/>
          <w:color w:val="000000" w:themeColor="text1"/>
          <w:sz w:val="30"/>
          <w:szCs w:val="30"/>
          <w:lang w:eastAsia="ru-RU"/>
        </w:rPr>
      </w:pPr>
      <w:r>
        <w:rPr>
          <w:rFonts w:ascii="Times New Roman" w:eastAsia="Calibri" w:hAnsi="Times New Roman" w:cs="Times New Roman"/>
          <w:i/>
          <w:iCs/>
          <w:color w:val="000000" w:themeColor="text1"/>
          <w:sz w:val="30"/>
          <w:szCs w:val="30"/>
          <w:lang w:eastAsia="ru-RU"/>
        </w:rPr>
        <w:br w:type="page"/>
      </w:r>
    </w:p>
    <w:p w14:paraId="605013EB" w14:textId="77777777"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14:paraId="2B1FFFB8"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14:paraId="05A2050C"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14:paraId="33A8509D" w14:textId="7BE86D92"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14:paraId="5B2953CD"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14:paraId="5B80C539"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14:paraId="761B0F2B"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firstRow="1" w:lastRow="0" w:firstColumn="1" w:lastColumn="0" w:noHBand="0" w:noVBand="1"/>
      </w:tblPr>
      <w:tblGrid>
        <w:gridCol w:w="5558"/>
        <w:gridCol w:w="983"/>
        <w:gridCol w:w="984"/>
        <w:gridCol w:w="984"/>
        <w:gridCol w:w="984"/>
      </w:tblGrid>
      <w:tr w:rsidR="00A5240D" w:rsidRPr="00A5240D" w14:paraId="2B6B77BE" w14:textId="77777777" w:rsidTr="00597135">
        <w:trPr>
          <w:trHeight w:val="624"/>
        </w:trPr>
        <w:tc>
          <w:tcPr>
            <w:tcW w:w="0" w:type="auto"/>
            <w:vAlign w:val="center"/>
          </w:tcPr>
          <w:p w14:paraId="0721E14E"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14:paraId="39CD2A67"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14:paraId="0EE08CAF"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14:paraId="5781D231"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14:paraId="2A69799E"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14:paraId="0D17B0F0" w14:textId="77777777" w:rsidTr="00597135">
        <w:trPr>
          <w:trHeight w:val="624"/>
        </w:trPr>
        <w:tc>
          <w:tcPr>
            <w:tcW w:w="0" w:type="auto"/>
            <w:vAlign w:val="center"/>
          </w:tcPr>
          <w:p w14:paraId="54DD8997" w14:textId="77777777"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14:paraId="51F45054"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14:paraId="24BA84A1"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227ECD5C"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75991717"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14:paraId="60EBAA19" w14:textId="77777777"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14:paraId="4BE962CA" w14:textId="77777777"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14:paraId="537FB3D3"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14:paraId="65229AB0" w14:textId="77777777"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14:paraId="7B95477F"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14:paraId="28E4D31E"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14:paraId="6D83E2AA"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779B798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14:paraId="229163D8"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b/>
          <w:sz w:val="30"/>
          <w:szCs w:val="30"/>
          <w:lang w:val="ru-RU"/>
        </w:rPr>
        <w:t>учебные пособия:</w:t>
      </w:r>
    </w:p>
    <w:p w14:paraId="3EB0136F" w14:textId="77777777"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w:t>
      </w:r>
      <w:r w:rsidRPr="00A5240D">
        <w:rPr>
          <w:rFonts w:ascii="Times New Roman" w:eastAsia="Times New Roman" w:hAnsi="Times New Roman" w:cs="Times New Roman"/>
          <w:sz w:val="30"/>
          <w:szCs w:val="30"/>
        </w:rPr>
        <w:lastRenderedPageBreak/>
        <w:t>дадаткам) / складальнікі : Н.Г. Ваніна, Л.Ф. Кузняцова, В.І. Цірынава. – Мінск : Адукацыя і выхаванне, 2021.</w:t>
      </w:r>
    </w:p>
    <w:p w14:paraId="03E66B7C"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14:paraId="39B62593"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14:paraId="1BCC54B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14:paraId="08DAC1EE"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14:paraId="4B4E8BF2"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14:paraId="1F5B9D8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9"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0"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14:paraId="18B6287F"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F3C405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14:paraId="657C3565"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14:paraId="691958F4"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14:paraId="0C766CC0"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0"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14:paraId="3636A8A4"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69F0597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71"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2"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0"/>
    <w:p w14:paraId="44A52BC8"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14:paraId="0F8D73AC"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14:paraId="409B430F"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1F686B6C"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3"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14:paraId="03EDC0F7"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14:paraId="53107615"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14:paraId="398EDFD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14:paraId="392F1221"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b/>
          <w:bCs/>
          <w:sz w:val="30"/>
          <w:szCs w:val="30"/>
        </w:rPr>
        <w:t xml:space="preserve"> </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14:paraId="5DD74498"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14:paraId="266F556F"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82D517A"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14:paraId="1D9B7A1B"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14:paraId="70A82DE7"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14:paraId="7EF5FDC9"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14:paraId="3E16066D" w14:textId="3860448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14:paraId="6E01478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14:paraId="4223091F" w14:textId="43256FCC"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І ступени общего среднего образования</w:t>
      </w:r>
      <w:r w:rsidRPr="00A5240D">
        <w:rPr>
          <w:rFonts w:ascii="Times New Roman" w:eastAsia="Times New Roman" w:hAnsi="Times New Roman" w:cs="Times New Roman"/>
          <w:sz w:val="30"/>
          <w:szCs w:val="30"/>
          <w:lang w:val="ru-RU" w:eastAsia="zh-CN"/>
        </w:rPr>
        <w:t xml:space="preserve"> </w:t>
      </w:r>
      <w:r w:rsidRPr="00A5240D">
        <w:rPr>
          <w:rFonts w:ascii="Times New Roman" w:eastAsia="Times New Roman" w:hAnsi="Times New Roman" w:cs="Times New Roman"/>
          <w:sz w:val="30"/>
          <w:szCs w:val="30"/>
          <w:lang w:val="ru-RU" w:eastAsia="zh-CN"/>
        </w:rPr>
        <w:lastRenderedPageBreak/>
        <w:t>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r w:rsidR="00D03D61">
        <w:rPr>
          <w:rFonts w:ascii="Times New Roman" w:eastAsia="Times New Roman" w:hAnsi="Times New Roman" w:cs="Times New Roman"/>
          <w:sz w:val="30"/>
          <w:szCs w:val="30"/>
          <w:lang w:val="ru-RU" w:eastAsia="zh-CN"/>
        </w:rPr>
        <w:t xml:space="preserve">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4"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5521D1E3" w14:textId="67CF9FD2"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proofErr w:type="gramStart"/>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roofErr w:type="gramEnd"/>
    </w:p>
    <w:p w14:paraId="0D7DD353"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14:paraId="2F20D32C" w14:textId="431ADACC"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14:paraId="1952056B"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14:paraId="7AA6A9D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w:t>
      </w:r>
      <w:r w:rsidRPr="00A5240D">
        <w:rPr>
          <w:rFonts w:ascii="Arial" w:eastAsia="Times New Roman" w:hAnsi="Arial" w:cs="Arial"/>
          <w:color w:val="202124"/>
          <w:sz w:val="30"/>
          <w:szCs w:val="30"/>
          <w:shd w:val="clear" w:color="auto" w:fill="FFFFFF"/>
          <w:lang w:val="ru-RU"/>
        </w:rPr>
        <w:t xml:space="preserve"> </w:t>
      </w:r>
      <w:r w:rsidRPr="00A5240D">
        <w:rPr>
          <w:rFonts w:ascii="Times New Roman" w:eastAsia="Times New Roman" w:hAnsi="Times New Roman" w:cs="Times New Roman"/>
          <w:color w:val="000000"/>
          <w:sz w:val="30"/>
          <w:szCs w:val="30"/>
          <w:lang w:val="ru-RU"/>
        </w:rPr>
        <w:t xml:space="preserve">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14:paraId="66CDAFDC" w14:textId="77777777"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14:paraId="7BE06B5A"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14:paraId="6B835321" w14:textId="131179C6"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w:t>
      </w:r>
      <w:r w:rsidRPr="00A5240D">
        <w:rPr>
          <w:rFonts w:ascii="Times New Roman" w:eastAsia="Times New Roman" w:hAnsi="Times New Roman" w:cs="Times New Roman"/>
          <w:color w:val="000000"/>
          <w:sz w:val="30"/>
          <w:szCs w:val="30"/>
          <w:lang w:val="ru-RU"/>
        </w:rPr>
        <w:lastRenderedPageBreak/>
        <w:t>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14:paraId="28190782"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14:paraId="6341DD11"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14:paraId="70CAC305"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14:paraId="2DA87B99"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14:paraId="339A5BE6" w14:textId="77777777"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14:paraId="43C44CB0" w14:textId="6B4B9892"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A5240D">
        <w:rPr>
          <w:rFonts w:ascii="Times New Roman" w:eastAsia="Calibri" w:hAnsi="Times New Roman" w:cs="Times New Roman"/>
          <w:sz w:val="30"/>
          <w:szCs w:val="30"/>
          <w:lang w:val="ru-RU"/>
        </w:rPr>
        <w:t>обучающимися</w:t>
      </w:r>
      <w:proofErr w:type="gramEnd"/>
      <w:r w:rsidRPr="00A5240D">
        <w:rPr>
          <w:rFonts w:ascii="Times New Roman" w:eastAsia="Calibri" w:hAnsi="Times New Roman" w:cs="Times New Roman"/>
          <w:sz w:val="30"/>
          <w:szCs w:val="30"/>
          <w:lang w:val="ru-RU"/>
        </w:rPr>
        <w:t xml:space="preserve">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14:paraId="5CBED660" w14:textId="77777777"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03303EF" w14:textId="77777777"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5"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28"/>
          <w:szCs w:val="28"/>
          <w:lang w:val="ru-RU"/>
        </w:rPr>
        <w:t xml:space="preserve"> </w:t>
      </w:r>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6"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14:paraId="602AA03E" w14:textId="15BADF50"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 xml:space="preserve">составители – Н.Г. Ванина, </w:t>
      </w:r>
      <w:r w:rsidRPr="00A5240D">
        <w:rPr>
          <w:rFonts w:ascii="Times New Roman" w:eastAsia="Times New Roman" w:hAnsi="Times New Roman" w:cs="Times New Roman"/>
          <w:sz w:val="30"/>
          <w:szCs w:val="30"/>
        </w:rPr>
        <w:lastRenderedPageBreak/>
        <w:t>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1" w:name="_Hlk76367871"/>
      <w:r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Pr="00A5240D">
        <w:rPr>
          <w:rFonts w:ascii="Times New Roman" w:eastAsia="Times New Roman" w:hAnsi="Times New Roman" w:cs="Times New Roman"/>
          <w:i/>
          <w:iCs/>
          <w:sz w:val="30"/>
          <w:szCs w:val="30"/>
          <w:lang w:val="ru-RU" w:eastAsia="ru-RU"/>
        </w:rPr>
        <w:fldChar w:fldCharType="separate"/>
      </w:r>
      <w:bookmarkEnd w:id="1"/>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14:paraId="5E52621C" w14:textId="2681A815"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14:paraId="198AA21E" w14:textId="1861A906"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767A197C" w14:textId="4C0B0480"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14:paraId="453099EA"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14:paraId="748D8730" w14:textId="26089C46"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w:t>
      </w:r>
      <w:r w:rsidRPr="00A5240D">
        <w:rPr>
          <w:rFonts w:ascii="Times New Roman" w:eastAsia="Times New Roman" w:hAnsi="Times New Roman" w:cs="Times New Roman"/>
          <w:sz w:val="30"/>
          <w:szCs w:val="30"/>
          <w:lang w:eastAsia="zh-CN"/>
        </w:rPr>
        <w:lastRenderedPageBreak/>
        <w:t xml:space="preserve">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14:paraId="74882CD4" w14:textId="332DF8EF"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272CAC8A"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77E3F6C8"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7F7F4FE3" w14:textId="58297481"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14:paraId="5228B3C5"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7E857397"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0B05EB1"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692D896F" w14:textId="1F77BB58"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14:paraId="12FE5F10"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4391A654"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45A6C33A"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r w:rsidRPr="00A5240D">
        <w:rPr>
          <w:rFonts w:ascii="Times New Roman" w:eastAsia="Times New Roman" w:hAnsi="Times New Roman" w:cs="Times New Roman"/>
          <w:sz w:val="30"/>
          <w:szCs w:val="30"/>
        </w:rPr>
        <w:lastRenderedPageBreak/>
        <w:t>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299C5253" w14:textId="6CC094A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6D0F1437" w14:textId="78E7548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14:paraId="7687688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C3030D"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14:paraId="2B58E01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14:paraId="0B9AA2F0"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14:anchorId="6CA3203A" wp14:editId="491847FB">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466981F7"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14:paraId="58ABC41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lastRenderedPageBreak/>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508E544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14:paraId="7F445B9E"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14:paraId="7C7BBA3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14:paraId="31A335D5" w14:textId="77777777"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14:paraId="5D54F73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14:paraId="1F9D7DE2"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5240D" w:rsidRPr="00A5240D" w14:paraId="2E9B9F1F" w14:textId="77777777"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77F30CB5"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423B722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7D96A89D"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17CF9190"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11004FA"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14:paraId="600F37C0" w14:textId="77777777"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14:paraId="233439D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14:paraId="259C7F58"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14:paraId="7FCE2550"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227A5FC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14:paraId="4BBA317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1093F1C"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1AC6DF94"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5A7BF267"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36B306F3" w14:textId="77777777" w:rsidTr="00597135">
        <w:tc>
          <w:tcPr>
            <w:tcW w:w="1642" w:type="dxa"/>
            <w:tcBorders>
              <w:top w:val="single" w:sz="4" w:space="0" w:color="auto"/>
              <w:left w:val="single" w:sz="4" w:space="0" w:color="auto"/>
              <w:bottom w:val="single" w:sz="4" w:space="0" w:color="auto"/>
              <w:right w:val="single" w:sz="4" w:space="0" w:color="auto"/>
            </w:tcBorders>
          </w:tcPr>
          <w:p w14:paraId="42DAB4E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14:paraId="5B5A572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14:anchorId="438E4C37" wp14:editId="450EA043">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33CD980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714F2FB8"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5E68F7F" w14:textId="77777777"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91BB31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574C6957" w14:textId="77777777" w:rsidTr="00597135">
        <w:tc>
          <w:tcPr>
            <w:tcW w:w="1642" w:type="dxa"/>
            <w:tcBorders>
              <w:top w:val="single" w:sz="4" w:space="0" w:color="auto"/>
              <w:left w:val="single" w:sz="4" w:space="0" w:color="auto"/>
              <w:bottom w:val="single" w:sz="4" w:space="0" w:color="auto"/>
              <w:right w:val="single" w:sz="4" w:space="0" w:color="auto"/>
            </w:tcBorders>
          </w:tcPr>
          <w:p w14:paraId="0D1E60BD"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14:paraId="6171D89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678E55CB"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5A7E372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37165D9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011007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14:paraId="297215C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14:paraId="18BA781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449CF8EB"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550639EB" w14:textId="666E1135"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 xml:space="preserve">Результаты учебной деятельности учащихся III–IV классов по учебным предметам «Беларуская мова», «Літаратурнае чытанне», «Русский язык», </w:t>
      </w:r>
      <w:r w:rsidRPr="00A5240D">
        <w:rPr>
          <w:rFonts w:ascii="Times New Roman" w:eastAsia="Times New Roman" w:hAnsi="Times New Roman" w:cs="Times New Roman"/>
          <w:sz w:val="30"/>
          <w:szCs w:val="30"/>
        </w:rPr>
        <w:lastRenderedPageBreak/>
        <w:t>«Литературное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14:paraId="6AE8D172" w14:textId="68C93F15"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14:paraId="00B803E5" w14:textId="4FAE9CAE"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14:paraId="2E7A16E0" w14:textId="1F99576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14:paraId="1CCC4913" w14:textId="7693A60D"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641C17A2" w14:textId="77777777"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14:paraId="24C38D1D" w14:textId="19793EB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w:t>
      </w:r>
      <w:r w:rsidRPr="00A5240D">
        <w:rPr>
          <w:rFonts w:ascii="Times New Roman" w:eastAsia="Times New Roman" w:hAnsi="Times New Roman" w:cs="Times New Roman"/>
          <w:sz w:val="30"/>
          <w:szCs w:val="30"/>
          <w:lang w:eastAsia="ru-RU"/>
        </w:rPr>
        <w:lastRenderedPageBreak/>
        <w:t>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7D0958D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14:paraId="6AA3137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14:paraId="0D2F905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14:paraId="74C0D24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14:paraId="244F35D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14:paraId="0DD09F4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14:paraId="177AD5B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14:paraId="5E65711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14:paraId="74AFA417" w14:textId="77777777"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14:paraId="1136FD6B" w14:textId="77777777"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05A4BD7A" w14:textId="77777777"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14:paraId="1C05AF5D" w14:textId="77777777"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80"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color w:val="0000FF"/>
          <w:sz w:val="30"/>
          <w:szCs w:val="30"/>
          <w:lang w:val="ru-RU"/>
        </w:rPr>
        <w:t xml:space="preserve"> </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125458C" w14:textId="77777777"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14:paraId="2DE9DFA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14:paraId="0035002E"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14:paraId="0C548C47"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14:paraId="22962FAD"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14:paraId="76AFC45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14:paraId="500B6F7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14:paraId="61C1140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14:paraId="47296565"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14:paraId="1A23B746"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14:paraId="673ABB43" w14:textId="77777777"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532EFA7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14:paraId="4C4A999E" w14:textId="3300120C"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14:paraId="64F410B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14:paraId="023175C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14:paraId="3E7F0E9B"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2B603192"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r w:rsidRPr="00A5240D">
        <w:rPr>
          <w:rFonts w:ascii="Times New Roman" w:eastAsia="TimesNewRomanPSMT" w:hAnsi="Times New Roman" w:cs="Times New Roman"/>
          <w:color w:val="000000"/>
          <w:sz w:val="30"/>
          <w:szCs w:val="30"/>
          <w:lang w:val="ru-RU"/>
        </w:rPr>
        <w:t xml:space="preserve"> </w:t>
      </w:r>
    </w:p>
    <w:p w14:paraId="245A6FA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3C7B1E2F" w14:textId="47D0A54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5A41BED9"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14:paraId="2743798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14:paraId="62990834" w14:textId="74460C65"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14:paraId="23DC9187"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14:paraId="5FC7AB54" w14:textId="162C9614"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эффективность самообразовательной деятельности учителей начальных классов в совершенствовании </w:t>
      </w:r>
      <w:proofErr w:type="gramStart"/>
      <w:r w:rsidRPr="00A5240D">
        <w:rPr>
          <w:rFonts w:ascii="Times New Roman" w:eastAsia="Times New Roman" w:hAnsi="Times New Roman" w:cs="Times New Roman"/>
          <w:color w:val="000000"/>
          <w:sz w:val="30"/>
          <w:szCs w:val="30"/>
          <w:lang w:val="ru-RU"/>
        </w:rPr>
        <w:t>ИКТ-компетентности</w:t>
      </w:r>
      <w:proofErr w:type="gramEnd"/>
      <w:r w:rsidRPr="00A5240D">
        <w:rPr>
          <w:rFonts w:ascii="Times New Roman" w:eastAsia="Times New Roman" w:hAnsi="Times New Roman" w:cs="Times New Roman"/>
          <w:color w:val="000000"/>
          <w:sz w:val="30"/>
          <w:szCs w:val="30"/>
          <w:lang w:val="ru-RU"/>
        </w:rPr>
        <w:t xml:space="preserve">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14:paraId="0A0493B4" w14:textId="653DEE7D"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81"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14:paraId="13F32853" w14:textId="77777777"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14:paraId="079BBA54" w14:textId="77777777" w:rsidR="002B1D5A" w:rsidRPr="002B1D5A" w:rsidRDefault="002B1D5A" w:rsidP="002B1D5A">
      <w:pPr>
        <w:spacing w:after="0" w:line="240" w:lineRule="auto"/>
        <w:ind w:right="-1"/>
        <w:jc w:val="right"/>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rPr>
        <w:lastRenderedPageBreak/>
        <w:t>Дадатак</w:t>
      </w:r>
      <w:r w:rsidRPr="002B1D5A">
        <w:rPr>
          <w:rFonts w:ascii="Times New Roman" w:eastAsia="Calibri" w:hAnsi="Times New Roman" w:cs="Times New Roman"/>
          <w:sz w:val="30"/>
          <w:szCs w:val="30"/>
        </w:rPr>
        <w:t xml:space="preserve"> 2</w:t>
      </w:r>
    </w:p>
    <w:p w14:paraId="7C47DC83" w14:textId="77777777" w:rsidR="002B1D5A" w:rsidRPr="002B1D5A" w:rsidRDefault="002B1D5A" w:rsidP="002B1D5A">
      <w:pPr>
        <w:spacing w:after="0" w:line="240" w:lineRule="auto"/>
        <w:ind w:right="-284"/>
        <w:jc w:val="right"/>
        <w:rPr>
          <w:rFonts w:ascii="Times New Roman" w:eastAsia="Calibri" w:hAnsi="Times New Roman" w:cs="Times New Roman"/>
          <w:sz w:val="30"/>
          <w:szCs w:val="30"/>
        </w:rPr>
      </w:pPr>
    </w:p>
    <w:p w14:paraId="6BE3900A" w14:textId="64C073C0" w:rsidR="002B1D5A" w:rsidRPr="002B1D5A" w:rsidRDefault="002B1D5A" w:rsidP="002B1D5A">
      <w:pPr>
        <w:spacing w:after="0" w:line="240" w:lineRule="auto"/>
        <w:ind w:right="-1"/>
        <w:contextualSpacing/>
        <w:jc w:val="center"/>
        <w:rPr>
          <w:rFonts w:ascii="Times New Roman" w:eastAsia="Calibri" w:hAnsi="Times New Roman" w:cs="Times New Roman"/>
          <w:b/>
          <w:bCs/>
          <w:caps/>
          <w:sz w:val="30"/>
          <w:szCs w:val="30"/>
        </w:rPr>
      </w:pPr>
      <w:r w:rsidRPr="002B1D5A">
        <w:rPr>
          <w:rFonts w:ascii="Times New Roman" w:eastAsia="Calibri" w:hAnsi="Times New Roman" w:cs="Times New Roman"/>
          <w:b/>
          <w:bCs/>
          <w:caps/>
          <w:sz w:val="30"/>
          <w:szCs w:val="30"/>
        </w:rPr>
        <w:t>АСАБЛІВАСЦІ АрганІзацЫІ АДУКАЦЫЙНАГА прАцЭсУ пры</w:t>
      </w:r>
      <w:r w:rsidR="00EF0888">
        <w:rPr>
          <w:rFonts w:ascii="Times New Roman" w:eastAsia="Calibri" w:hAnsi="Times New Roman" w:cs="Times New Roman"/>
          <w:b/>
          <w:bCs/>
          <w:caps/>
          <w:sz w:val="30"/>
          <w:szCs w:val="30"/>
          <w:lang w:val="ru-RU"/>
        </w:rPr>
        <w:t> </w:t>
      </w:r>
      <w:r w:rsidRPr="002B1D5A">
        <w:rPr>
          <w:rFonts w:ascii="Times New Roman" w:eastAsia="Calibri" w:hAnsi="Times New Roman" w:cs="Times New Roman"/>
          <w:b/>
          <w:bCs/>
          <w:caps/>
          <w:sz w:val="30"/>
          <w:szCs w:val="30"/>
        </w:rPr>
        <w:t xml:space="preserve">вывучэнні вучэбных прадметаў </w:t>
      </w:r>
    </w:p>
    <w:p w14:paraId="1419B29E" w14:textId="77777777" w:rsidR="002B1D5A" w:rsidRPr="002B1D5A" w:rsidRDefault="002B1D5A" w:rsidP="002B1D5A">
      <w:pPr>
        <w:spacing w:after="0" w:line="240" w:lineRule="auto"/>
        <w:ind w:right="-284"/>
        <w:contextualSpacing/>
        <w:jc w:val="center"/>
        <w:rPr>
          <w:rFonts w:ascii="Times New Roman" w:eastAsia="Calibri" w:hAnsi="Times New Roman" w:cs="Times New Roman"/>
          <w:b/>
          <w:bCs/>
          <w:caps/>
          <w:sz w:val="30"/>
          <w:szCs w:val="30"/>
          <w:lang w:val="ru-RU"/>
        </w:rPr>
      </w:pPr>
      <w:r w:rsidRPr="002B1D5A">
        <w:rPr>
          <w:rFonts w:ascii="Times New Roman" w:eastAsia="Calibri" w:hAnsi="Times New Roman" w:cs="Times New Roman"/>
          <w:b/>
          <w:bCs/>
          <w:caps/>
          <w:sz w:val="30"/>
          <w:szCs w:val="30"/>
          <w:lang w:val="ru-RU"/>
        </w:rPr>
        <w:t>«Беларуская мова» і «Беларуская літаратура»</w:t>
      </w:r>
    </w:p>
    <w:p w14:paraId="38E608ED" w14:textId="77777777" w:rsidR="002B1D5A" w:rsidRPr="002B1D5A" w:rsidRDefault="002B1D5A" w:rsidP="002B1D5A">
      <w:pPr>
        <w:spacing w:after="0" w:line="240" w:lineRule="auto"/>
        <w:ind w:right="-284" w:firstLine="709"/>
        <w:contextualSpacing/>
        <w:jc w:val="center"/>
        <w:rPr>
          <w:rFonts w:ascii="Times New Roman" w:eastAsia="Calibri" w:hAnsi="Times New Roman" w:cs="Times New Roman"/>
          <w:b/>
          <w:bCs/>
          <w:caps/>
          <w:sz w:val="30"/>
          <w:szCs w:val="30"/>
          <w:u w:val="single"/>
          <w:lang w:val="ru-RU"/>
        </w:rPr>
      </w:pPr>
    </w:p>
    <w:p w14:paraId="6BF14868"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1. Вучэбныя праграмы</w:t>
      </w:r>
    </w:p>
    <w:p w14:paraId="2273B598" w14:textId="77777777" w:rsidR="002B1D5A" w:rsidRPr="002B1D5A" w:rsidRDefault="002B1D5A" w:rsidP="002B1D5A">
      <w:pPr>
        <w:spacing w:after="0" w:line="240" w:lineRule="auto"/>
        <w:ind w:right="-1" w:firstLine="708"/>
        <w:jc w:val="both"/>
        <w:rPr>
          <w:lang w:val="ru-RU"/>
        </w:rPr>
      </w:pPr>
      <w:r w:rsidRPr="002B1D5A">
        <w:rPr>
          <w:rFonts w:ascii="Times New Roman" w:eastAsia="Times New Roman" w:hAnsi="Times New Roman" w:cs="Times New Roman"/>
          <w:sz w:val="30"/>
          <w:szCs w:val="30"/>
          <w:lang w:eastAsia="ru-RU"/>
        </w:rPr>
        <w:t>У 202</w:t>
      </w:r>
      <w:r w:rsidRPr="002B1D5A">
        <w:rPr>
          <w:rFonts w:ascii="Times New Roman" w:eastAsia="Times New Roman" w:hAnsi="Times New Roman" w:cs="Times New Roman"/>
          <w:sz w:val="30"/>
          <w:szCs w:val="30"/>
          <w:lang w:val="ru-RU" w:eastAsia="ru-RU"/>
        </w:rPr>
        <w:t>1</w:t>
      </w:r>
      <w:r w:rsidRPr="002B1D5A">
        <w:rPr>
          <w:rFonts w:ascii="Times New Roman" w:eastAsia="Times New Roman" w:hAnsi="Times New Roman" w:cs="Times New Roman"/>
          <w:sz w:val="30"/>
          <w:szCs w:val="30"/>
          <w:lang w:eastAsia="ru-RU"/>
        </w:rPr>
        <w:t>/202</w:t>
      </w:r>
      <w:r w:rsidRPr="002B1D5A">
        <w:rPr>
          <w:rFonts w:ascii="Times New Roman" w:eastAsia="Times New Roman" w:hAnsi="Times New Roman" w:cs="Times New Roman"/>
          <w:sz w:val="30"/>
          <w:szCs w:val="30"/>
          <w:lang w:val="ru-RU" w:eastAsia="ru-RU"/>
        </w:rPr>
        <w:t>2</w:t>
      </w:r>
      <w:r w:rsidRPr="002B1D5A">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984"/>
        <w:gridCol w:w="941"/>
      </w:tblGrid>
      <w:tr w:rsidR="002B1D5A" w:rsidRPr="002B1D5A" w14:paraId="42304FDA" w14:textId="77777777" w:rsidTr="00597135">
        <w:trPr>
          <w:jc w:val="center"/>
        </w:trPr>
        <w:tc>
          <w:tcPr>
            <w:tcW w:w="9683" w:type="dxa"/>
            <w:gridSpan w:val="10"/>
            <w:shd w:val="clear" w:color="auto" w:fill="auto"/>
            <w:tcMar>
              <w:left w:w="103" w:type="dxa"/>
            </w:tcMar>
          </w:tcPr>
          <w:p w14:paraId="4C0A4CC7"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мова</w:t>
            </w:r>
          </w:p>
        </w:tc>
      </w:tr>
      <w:tr w:rsidR="002B1D5A" w:rsidRPr="002B1D5A" w14:paraId="5CEDE21D" w14:textId="77777777" w:rsidTr="00597135">
        <w:trPr>
          <w:jc w:val="center"/>
        </w:trPr>
        <w:tc>
          <w:tcPr>
            <w:tcW w:w="1804" w:type="dxa"/>
            <w:vMerge w:val="restart"/>
            <w:shd w:val="clear" w:color="auto" w:fill="auto"/>
            <w:tcMar>
              <w:left w:w="103" w:type="dxa"/>
            </w:tcMar>
            <w:vAlign w:val="center"/>
          </w:tcPr>
          <w:p w14:paraId="527424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4CB0E44F" w14:textId="77777777" w:rsidR="002B1D5A" w:rsidRPr="002B1D5A" w:rsidRDefault="002B1D5A" w:rsidP="002B1D5A">
            <w:pPr>
              <w:ind w:left="-103" w:right="-110" w:firstLine="103"/>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39337926"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06BB877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63489FD8"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74290379"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6477294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4A77470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69E439D8" w14:textId="77777777" w:rsidTr="00597135">
        <w:trPr>
          <w:jc w:val="center"/>
        </w:trPr>
        <w:tc>
          <w:tcPr>
            <w:tcW w:w="1804" w:type="dxa"/>
            <w:vMerge/>
            <w:shd w:val="clear" w:color="auto" w:fill="auto"/>
            <w:tcMar>
              <w:left w:w="103" w:type="dxa"/>
            </w:tcMar>
          </w:tcPr>
          <w:p w14:paraId="2D08604E"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35636E26"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42856B2A"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136D0F6A"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9F51139"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29A2AEFF"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612026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2979BE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3E9A930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4B071602"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E2A3B69" w14:textId="77777777" w:rsidTr="00597135">
        <w:trPr>
          <w:jc w:val="center"/>
        </w:trPr>
        <w:tc>
          <w:tcPr>
            <w:tcW w:w="1804" w:type="dxa"/>
            <w:shd w:val="clear" w:color="auto" w:fill="auto"/>
            <w:tcMar>
              <w:left w:w="103" w:type="dxa"/>
            </w:tcMar>
          </w:tcPr>
          <w:p w14:paraId="738BFB9E" w14:textId="77777777" w:rsidR="002B1D5A" w:rsidRPr="002B1D5A" w:rsidRDefault="002B1D5A" w:rsidP="002B1D5A">
            <w:pPr>
              <w:ind w:right="-110"/>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Год зацвярджэння (выдання) вучэбнай праграмы</w:t>
            </w:r>
          </w:p>
        </w:tc>
        <w:tc>
          <w:tcPr>
            <w:tcW w:w="851" w:type="dxa"/>
            <w:shd w:val="clear" w:color="auto" w:fill="auto"/>
            <w:tcMar>
              <w:left w:w="103" w:type="dxa"/>
            </w:tcMar>
            <w:vAlign w:val="center"/>
          </w:tcPr>
          <w:p w14:paraId="5C40C8AB"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3C5F3418"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2B5E4CBE"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5BB2EE90"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7A76E679"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3E7499D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1A3E4D2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6323BE8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D50C1D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r w:rsidR="002B1D5A" w:rsidRPr="002B1D5A" w14:paraId="47EAE0DE" w14:textId="77777777" w:rsidTr="00597135">
        <w:trPr>
          <w:jc w:val="center"/>
        </w:trPr>
        <w:tc>
          <w:tcPr>
            <w:tcW w:w="9683" w:type="dxa"/>
            <w:gridSpan w:val="10"/>
            <w:shd w:val="clear" w:color="auto" w:fill="auto"/>
            <w:tcMar>
              <w:left w:w="103" w:type="dxa"/>
            </w:tcMar>
          </w:tcPr>
          <w:p w14:paraId="45361C5C"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літаратура</w:t>
            </w:r>
          </w:p>
        </w:tc>
      </w:tr>
      <w:tr w:rsidR="002B1D5A" w:rsidRPr="002B1D5A" w14:paraId="66BB0443" w14:textId="77777777" w:rsidTr="00597135">
        <w:trPr>
          <w:jc w:val="center"/>
        </w:trPr>
        <w:tc>
          <w:tcPr>
            <w:tcW w:w="1804" w:type="dxa"/>
            <w:vMerge w:val="restart"/>
            <w:shd w:val="clear" w:color="auto" w:fill="auto"/>
            <w:tcMar>
              <w:left w:w="103" w:type="dxa"/>
            </w:tcMar>
            <w:vAlign w:val="center"/>
          </w:tcPr>
          <w:p w14:paraId="18C1909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54D5F3C9"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2EF63F8F"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37F12D1D"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3A5C750C"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08031A1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7A0C97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5029980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33066CB5" w14:textId="77777777" w:rsidTr="00597135">
        <w:trPr>
          <w:jc w:val="center"/>
        </w:trPr>
        <w:tc>
          <w:tcPr>
            <w:tcW w:w="1804" w:type="dxa"/>
            <w:vMerge/>
            <w:shd w:val="clear" w:color="auto" w:fill="auto"/>
            <w:tcMar>
              <w:left w:w="103" w:type="dxa"/>
            </w:tcMar>
          </w:tcPr>
          <w:p w14:paraId="2F9F5A81"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0F5FCA61"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68E39199"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7D559AC8"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81FE2B1"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5A4879D7"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2977094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56AB5F93"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077E7D7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1AA1249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0DAF26B" w14:textId="77777777" w:rsidTr="00597135">
        <w:trPr>
          <w:jc w:val="center"/>
        </w:trPr>
        <w:tc>
          <w:tcPr>
            <w:tcW w:w="1804" w:type="dxa"/>
            <w:shd w:val="clear" w:color="auto" w:fill="auto"/>
            <w:tcMar>
              <w:left w:w="103" w:type="dxa"/>
            </w:tcMar>
          </w:tcPr>
          <w:p w14:paraId="18853525" w14:textId="77777777" w:rsidR="002B1D5A" w:rsidRPr="002B1D5A" w:rsidRDefault="002B1D5A" w:rsidP="002B1D5A">
            <w:pPr>
              <w:ind w:right="-284"/>
              <w:jc w:val="both"/>
              <w:rPr>
                <w:rFonts w:ascii="Times New Roman" w:eastAsia="Times New Roman" w:hAnsi="Times New Roman" w:cs="Times New Roman"/>
                <w:sz w:val="26"/>
                <w:szCs w:val="26"/>
              </w:rPr>
            </w:pPr>
            <w:r w:rsidRPr="002B1D5A">
              <w:rPr>
                <w:rFonts w:ascii="Times New Roman" w:eastAsia="Times New Roman" w:hAnsi="Times New Roman" w:cs="Times New Roman"/>
                <w:sz w:val="26"/>
                <w:szCs w:val="26"/>
              </w:rPr>
              <w:t>Год</w:t>
            </w:r>
          </w:p>
          <w:p w14:paraId="49549AAB" w14:textId="77777777" w:rsidR="002B1D5A" w:rsidRPr="002B1D5A" w:rsidRDefault="002B1D5A" w:rsidP="002B1D5A">
            <w:pPr>
              <w:ind w:right="-284"/>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зацвярджэння (выдання) вучэбнай праграмы</w:t>
            </w:r>
          </w:p>
        </w:tc>
        <w:tc>
          <w:tcPr>
            <w:tcW w:w="851" w:type="dxa"/>
            <w:shd w:val="clear" w:color="auto" w:fill="auto"/>
            <w:tcMar>
              <w:left w:w="103" w:type="dxa"/>
            </w:tcMar>
            <w:vAlign w:val="center"/>
          </w:tcPr>
          <w:p w14:paraId="4DBE5DE0"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1B24265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54E02B94"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36F4A14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61DC432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5A096D56" w14:textId="77777777" w:rsidR="002B1D5A" w:rsidRPr="002B1D5A" w:rsidRDefault="002B1D5A" w:rsidP="002B1D5A">
            <w:pPr>
              <w:ind w:left="-21"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36B4563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3F5CF50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C317824" w14:textId="77777777" w:rsidR="002B1D5A" w:rsidRPr="002B1D5A" w:rsidRDefault="002B1D5A" w:rsidP="002B1D5A">
            <w:pPr>
              <w:ind w:left="-95"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bl>
    <w:p w14:paraId="2A92B7BB" w14:textId="77777777" w:rsidR="002B1D5A" w:rsidRPr="002B1D5A" w:rsidRDefault="002B1D5A" w:rsidP="002B1D5A">
      <w:pPr>
        <w:spacing w:after="0" w:line="240" w:lineRule="auto"/>
        <w:ind w:right="-1" w:firstLine="709"/>
        <w:jc w:val="both"/>
        <w:outlineLvl w:val="0"/>
        <w:rPr>
          <w:lang w:val="ru-RU"/>
        </w:rPr>
      </w:pPr>
      <w:r w:rsidRPr="002B1D5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8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sz w:val="30"/>
          <w:szCs w:val="30"/>
        </w:rPr>
        <w:t>.</w:t>
      </w:r>
    </w:p>
    <w:p w14:paraId="599F5800"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sz w:val="30"/>
          <w:szCs w:val="30"/>
        </w:rPr>
      </w:pPr>
      <w:r w:rsidRPr="002B1D5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14:paraId="50FFD463"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rPr>
        <w:t>У змест вучэбных праграм унесены наступныя змены:</w:t>
      </w:r>
    </w:p>
    <w:p w14:paraId="0183B262" w14:textId="77777777" w:rsidR="002B1D5A" w:rsidRPr="002B1D5A" w:rsidRDefault="002B1D5A" w:rsidP="002B1D5A">
      <w:pPr>
        <w:spacing w:after="0" w:line="240" w:lineRule="auto"/>
        <w:ind w:right="-284"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мова»</w:t>
      </w:r>
    </w:p>
    <w:p w14:paraId="345F19F7" w14:textId="77777777" w:rsidR="002B1D5A" w:rsidRPr="002B1D5A" w:rsidRDefault="002B1D5A" w:rsidP="002B1D5A">
      <w:pPr>
        <w:widowControl w:val="0"/>
        <w:spacing w:after="0" w:line="240" w:lineRule="auto"/>
        <w:ind w:right="-1" w:firstLine="709"/>
        <w:jc w:val="both"/>
      </w:pPr>
      <w:r w:rsidRPr="002B1D5A">
        <w:rPr>
          <w:rFonts w:ascii="Times New Roman" w:eastAsia="Calibri" w:hAnsi="Times New Roman" w:cs="Times New Roman"/>
          <w:sz w:val="30"/>
          <w:szCs w:val="28"/>
        </w:rPr>
        <w:t xml:space="preserve">Змест навучання беларускай мове ў </w:t>
      </w:r>
      <w:r w:rsidRPr="002B1D5A">
        <w:rPr>
          <w:rFonts w:ascii="Times New Roman" w:eastAsia="Calibri" w:hAnsi="Times New Roman" w:cs="Times New Roman"/>
          <w:sz w:val="30"/>
          <w:szCs w:val="30"/>
          <w:lang w:val="en-US"/>
        </w:rPr>
        <w:t>X</w:t>
      </w:r>
      <w:r w:rsidRPr="002B1D5A">
        <w:rPr>
          <w:rFonts w:ascii="Times New Roman" w:eastAsia="Calibri" w:hAnsi="Times New Roman" w:cs="Times New Roman"/>
          <w:sz w:val="30"/>
          <w:szCs w:val="30"/>
        </w:rPr>
        <w:t>І</w:t>
      </w:r>
      <w:r w:rsidRPr="002B1D5A">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2B1D5A">
        <w:rPr>
          <w:rFonts w:ascii="Times New Roman" w:eastAsia="Calibri" w:hAnsi="Times New Roman" w:cs="Times New Roman"/>
          <w:sz w:val="30"/>
          <w:szCs w:val="28"/>
          <w:lang w:val="en-US"/>
        </w:rPr>
        <w:t>V</w:t>
      </w:r>
      <w:r w:rsidRPr="002B1D5A">
        <w:rPr>
          <w:rFonts w:ascii="Times New Roman" w:eastAsia="Calibri" w:hAnsi="Times New Roman" w:cs="Times New Roman"/>
          <w:sz w:val="30"/>
          <w:szCs w:val="28"/>
        </w:rPr>
        <w:t xml:space="preserve">–ІХ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w:t>
      </w:r>
      <w:r w:rsidRPr="002B1D5A">
        <w:rPr>
          <w:rFonts w:ascii="Times New Roman" w:eastAsia="Calibri" w:hAnsi="Times New Roman" w:cs="Times New Roman"/>
          <w:sz w:val="30"/>
          <w:szCs w:val="28"/>
        </w:rPr>
        <w:lastRenderedPageBreak/>
        <w:t>асноўныя агульнавучэбныя ўменні.</w:t>
      </w:r>
    </w:p>
    <w:p w14:paraId="3F73F3B2" w14:textId="77777777" w:rsidR="002B1D5A" w:rsidRPr="002B1D5A"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sidRPr="002B1D5A">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5E58C645" w14:textId="77777777" w:rsidR="002B1D5A" w:rsidRPr="002B1D5A" w:rsidRDefault="002B1D5A" w:rsidP="002B1D5A">
      <w:pPr>
        <w:spacing w:after="0" w:line="240" w:lineRule="auto"/>
        <w:ind w:right="-1"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літаратура»</w:t>
      </w:r>
    </w:p>
    <w:p w14:paraId="0EBB3C0E" w14:textId="7486F9E8" w:rsidR="002B1D5A" w:rsidRPr="002B1D5A"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sidRPr="002B1D5A">
        <w:rPr>
          <w:rFonts w:ascii="Times New Roman" w:eastAsia="Calibri" w:hAnsi="Times New Roman" w:cs="Times New Roman"/>
          <w:sz w:val="30"/>
          <w:szCs w:val="30"/>
        </w:rPr>
        <w:t>Змест літаратурнай адукацыі ў XІ класе, як і ў Х класе, пабудаваны на гісторыка-храналагічным прынцыпе, што дазв</w:t>
      </w:r>
      <w:r w:rsidR="00976F03">
        <w:rPr>
          <w:rFonts w:ascii="Times New Roman" w:eastAsia="Calibri" w:hAnsi="Times New Roman" w:cs="Times New Roman"/>
          <w:sz w:val="30"/>
          <w:szCs w:val="30"/>
        </w:rPr>
        <w:t>оліць</w:t>
      </w:r>
      <w:r w:rsidRPr="002B1D5A">
        <w:rPr>
          <w:rFonts w:ascii="Times New Roman" w:eastAsia="Calibri" w:hAnsi="Times New Roman" w:cs="Times New Roman"/>
          <w:sz w:val="30"/>
          <w:szCs w:val="30"/>
        </w:rPr>
        <w:t xml:space="preserve">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3FFBA9A5"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4A80080"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rPr>
      </w:pPr>
      <w:r w:rsidRPr="002B1D5A">
        <w:rPr>
          <w:rFonts w:ascii="Times New Roman" w:eastAsia="Calibri" w:hAnsi="Times New Roman" w:cs="Times New Roman"/>
          <w:b/>
          <w:sz w:val="30"/>
          <w:szCs w:val="30"/>
          <w:u w:val="single"/>
        </w:rPr>
        <w:t>2. Вучэбныя выданні</w:t>
      </w:r>
    </w:p>
    <w:p w14:paraId="2C27F502" w14:textId="77777777" w:rsidR="002B1D5A" w:rsidRPr="002B1D5A" w:rsidRDefault="002B1D5A" w:rsidP="002B1D5A">
      <w:pPr>
        <w:spacing w:after="0" w:line="240" w:lineRule="auto"/>
        <w:ind w:right="-1" w:firstLine="709"/>
        <w:jc w:val="both"/>
        <w:rPr>
          <w:rFonts w:ascii="Times New Roman" w:eastAsia="Times New Roman" w:hAnsi="Times New Roman" w:cs="Times New Roman"/>
          <w:color w:val="000000"/>
          <w:sz w:val="30"/>
          <w:szCs w:val="28"/>
          <w:lang w:eastAsia="ru-RU"/>
        </w:rPr>
      </w:pPr>
      <w:r w:rsidRPr="002B1D5A">
        <w:rPr>
          <w:rFonts w:ascii="Times New Roman" w:eastAsia="Times New Roman" w:hAnsi="Times New Roman" w:cs="Times New Roman"/>
          <w:color w:val="000000"/>
          <w:sz w:val="30"/>
          <w:szCs w:val="30"/>
          <w:lang w:eastAsia="ru-RU"/>
        </w:rPr>
        <w:t xml:space="preserve">У 2021/2022 навучальным годзе будзе выкарыстоўвацца новы вучэбны дапаможнік па беларускай мове: </w:t>
      </w:r>
    </w:p>
    <w:p w14:paraId="13EF24A5" w14:textId="77777777"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eastAsia="Times New Roman" w:hAnsi="Times New Roman" w:cs="Times New Roman"/>
          <w:sz w:val="30"/>
          <w:szCs w:val="30"/>
          <w:lang w:eastAsia="ru-RU"/>
        </w:rPr>
        <w:t xml:space="preserve">Беларуская мова: </w:t>
      </w:r>
      <w:r w:rsidRPr="002B1D5A">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sidRPr="002B1D5A">
        <w:rPr>
          <w:rFonts w:ascii="Times New Roman" w:eastAsia="Times New Roman" w:hAnsi="Times New Roman" w:cs="Times New Roman"/>
          <w:iCs/>
          <w:sz w:val="30"/>
          <w:szCs w:val="30"/>
          <w:lang w:eastAsia="ru-RU"/>
        </w:rPr>
        <w:t>з электронным дадаткам для павышанага ўзроўню</w:t>
      </w:r>
      <w:r w:rsidRPr="002B1D5A">
        <w:rPr>
          <w:rFonts w:ascii="Times New Roman" w:hAnsi="Times New Roman" w:cs="Times New Roman"/>
          <w:sz w:val="30"/>
          <w:szCs w:val="30"/>
        </w:rPr>
        <w:t xml:space="preserve"> /</w:t>
      </w:r>
      <w:r w:rsidRPr="002B1D5A">
        <w:rPr>
          <w:rFonts w:ascii="Times New Roman" w:eastAsia="Times New Roman" w:hAnsi="Times New Roman" w:cs="Times New Roman"/>
          <w:sz w:val="30"/>
          <w:szCs w:val="30"/>
          <w:lang w:eastAsia="ru-RU"/>
        </w:rPr>
        <w:t xml:space="preserve"> Г.М. Валочка </w:t>
      </w:r>
      <w:r w:rsidRPr="002B1D5A">
        <w:rPr>
          <w:rFonts w:ascii="Times New Roman" w:eastAsia="Calibri" w:hAnsi="Times New Roman" w:cs="Times New Roman"/>
          <w:sz w:val="30"/>
          <w:szCs w:val="30"/>
        </w:rPr>
        <w:t xml:space="preserve">[і інш.]. </w:t>
      </w:r>
      <w:r w:rsidRPr="002B1D5A">
        <w:rPr>
          <w:rFonts w:ascii="Times New Roman" w:hAnsi="Times New Roman" w:cs="Times New Roman"/>
          <w:sz w:val="30"/>
          <w:szCs w:val="30"/>
        </w:rPr>
        <w:t>– Мінск: НІА, 2021.</w:t>
      </w:r>
    </w:p>
    <w:p w14:paraId="585D9C64" w14:textId="77777777" w:rsidR="002B1D5A" w:rsidRPr="002B1D5A" w:rsidRDefault="002B1D5A" w:rsidP="002B1D5A">
      <w:pPr>
        <w:spacing w:after="0" w:line="240" w:lineRule="auto"/>
        <w:ind w:right="-1" w:firstLine="709"/>
        <w:jc w:val="both"/>
        <w:rPr>
          <w:rFonts w:ascii="Times New Roman" w:eastAsia="Times New Roman" w:hAnsi="Times New Roman" w:cs="Minion Pro"/>
          <w:sz w:val="30"/>
          <w:szCs w:val="30"/>
          <w:lang w:eastAsia="ru-RU"/>
        </w:rPr>
      </w:pPr>
      <w:r w:rsidRPr="002B1D5A">
        <w:rPr>
          <w:rFonts w:ascii="Times New Roman" w:eastAsia="Times New Roman" w:hAnsi="Times New Roman" w:cs="Times New Roman"/>
          <w:sz w:val="30"/>
          <w:szCs w:val="30"/>
          <w:lang w:eastAsia="ru-RU"/>
        </w:rPr>
        <w:t>У 2021/2022 навучальным годзе будуць выкарыстоўвацца</w:t>
      </w:r>
      <w:r w:rsidRPr="002B1D5A">
        <w:rPr>
          <w:rFonts w:ascii="Times New Roman" w:eastAsia="Times New Roman" w:hAnsi="Times New Roman" w:cs="Times New Roman"/>
          <w:b/>
          <w:sz w:val="30"/>
          <w:szCs w:val="30"/>
          <w:lang w:eastAsia="ru-RU"/>
        </w:rPr>
        <w:t xml:space="preserve"> </w:t>
      </w:r>
      <w:r w:rsidRPr="002B1D5A">
        <w:rPr>
          <w:rFonts w:ascii="Times New Roman" w:eastAsia="Times New Roman" w:hAnsi="Times New Roman" w:cs="Times New Roman"/>
          <w:sz w:val="30"/>
          <w:szCs w:val="30"/>
          <w:lang w:eastAsia="ru-RU"/>
        </w:rPr>
        <w:t>новыя</w:t>
      </w:r>
      <w:r w:rsidRPr="002B1D5A">
        <w:rPr>
          <w:rFonts w:ascii="Times New Roman" w:eastAsia="Times New Roman" w:hAnsi="Times New Roman" w:cs="Minion Pro"/>
          <w:sz w:val="30"/>
          <w:szCs w:val="30"/>
          <w:lang w:eastAsia="ru-RU"/>
        </w:rPr>
        <w:t xml:space="preserve"> вучэбныя дапаможнікі па беларускай літаратуры:</w:t>
      </w:r>
    </w:p>
    <w:p w14:paraId="1A4588FD" w14:textId="2653022B"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hAnsi="Times New Roman" w:cs="Times New Roman"/>
          <w:sz w:val="30"/>
          <w:szCs w:val="30"/>
        </w:rPr>
        <w:lastRenderedPageBreak/>
        <w:t xml:space="preserve">Жуковіч, М.В. Беларуская літаратура: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78A51185" w14:textId="5986EC6F" w:rsidR="002B1D5A" w:rsidRPr="002B1D5A"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color w:val="000000"/>
          <w:sz w:val="30"/>
          <w:szCs w:val="30"/>
          <w:lang w:eastAsia="ru-RU"/>
        </w:rPr>
        <w:t xml:space="preserve">Мельнікава, З.П. </w:t>
      </w:r>
      <w:r w:rsidRPr="002B1D5A">
        <w:rPr>
          <w:rFonts w:ascii="Times New Roman" w:eastAsia="Calibri" w:hAnsi="Times New Roman" w:cs="Times New Roman"/>
          <w:sz w:val="30"/>
          <w:szCs w:val="30"/>
        </w:rPr>
        <w:t xml:space="preserve">Беларуская літаратура: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2B1D5A">
        <w:rPr>
          <w:rFonts w:ascii="Times New Roman" w:eastAsia="Times New Roman" w:hAnsi="Times New Roman" w:cs="Times New Roman"/>
          <w:color w:val="000000"/>
          <w:sz w:val="30"/>
          <w:szCs w:val="30"/>
          <w:lang w:eastAsia="ru-RU"/>
        </w:rPr>
        <w:t>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w:t>
      </w:r>
      <w:r w:rsidRPr="002B1D5A">
        <w:rPr>
          <w:rFonts w:ascii="Times New Roman" w:eastAsia="Calibri" w:hAnsi="Times New Roman" w:cs="Times New Roman"/>
          <w:sz w:val="30"/>
          <w:szCs w:val="30"/>
        </w:rPr>
        <w:t xml:space="preserve"> [і інш.]; </w:t>
      </w:r>
      <w:r w:rsidRPr="002B1D5A">
        <w:rPr>
          <w:rFonts w:ascii="Times New Roman" w:eastAsia="Times New Roman" w:hAnsi="Times New Roman" w:cs="Times New Roman"/>
          <w:color w:val="000000"/>
          <w:sz w:val="30"/>
          <w:szCs w:val="30"/>
          <w:lang w:eastAsia="ru-RU"/>
        </w:rPr>
        <w:t>пад рэд. 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Мельнікавай, Г.М.</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Ішчанкі. </w:t>
      </w:r>
      <w:r w:rsidRPr="002B1D5A">
        <w:rPr>
          <w:rFonts w:ascii="Times New Roman" w:hAnsi="Times New Roman" w:cs="Times New Roman"/>
          <w:sz w:val="30"/>
          <w:szCs w:val="30"/>
        </w:rPr>
        <w:t xml:space="preserve">–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6F9E23AF" w14:textId="725EB5BE" w:rsidR="002B1D5A" w:rsidRPr="002B1D5A" w:rsidRDefault="002B1D5A" w:rsidP="002B1D5A">
      <w:pPr>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sz w:val="30"/>
          <w:szCs w:val="30"/>
          <w:lang w:eastAsia="ru-RU"/>
        </w:rPr>
        <w:t xml:space="preserve">На нацыянальным адукацыйным партале </w:t>
      </w:r>
      <w:r w:rsidRPr="002B1D5A">
        <w:rPr>
          <w:rFonts w:ascii="Times New Roman" w:eastAsia="Times New Roman" w:hAnsi="Times New Roman" w:cs="Times New Roman"/>
          <w:color w:val="222222"/>
          <w:sz w:val="30"/>
          <w:szCs w:val="30"/>
          <w:lang w:eastAsia="ru-RU"/>
        </w:rPr>
        <w:t>(</w:t>
      </w:r>
      <w:hyperlink r:id="rId85">
        <w:r w:rsidRPr="002B1D5A">
          <w:rPr>
            <w:rFonts w:ascii="Times New Roman" w:eastAsia="Calibri" w:hAnsi="Times New Roman" w:cs="Times New Roman"/>
            <w:i/>
            <w:iCs/>
            <w:color w:val="0563C1"/>
            <w:sz w:val="30"/>
            <w:szCs w:val="30"/>
            <w:u w:val="single"/>
            <w:lang w:val="ru-RU" w:eastAsia="zh-CN"/>
          </w:rPr>
          <w:t>http</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e</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padruchnik</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Times New Roman" w:hAnsi="Times New Roman" w:cs="Times New Roman"/>
          <w:color w:val="222222"/>
          <w:sz w:val="30"/>
          <w:szCs w:val="30"/>
          <w:lang w:eastAsia="ru-RU"/>
        </w:rPr>
        <w:t xml:space="preserve">) </w:t>
      </w:r>
      <w:r w:rsidRPr="002B1D5A">
        <w:rPr>
          <w:rFonts w:ascii="Times New Roman" w:eastAsia="Times New Roman" w:hAnsi="Times New Roman" w:cs="Times New Roman"/>
          <w:sz w:val="30"/>
          <w:szCs w:val="30"/>
          <w:lang w:eastAsia="ru-RU"/>
        </w:rPr>
        <w:t>размешчаны электронныя версіі новых вучэбных дапаможнікаў па беларускай мове і літаратуры.</w:t>
      </w:r>
    </w:p>
    <w:p w14:paraId="20CBE0E5"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
          <w:color w:val="000000"/>
          <w:sz w:val="30"/>
          <w:szCs w:val="30"/>
          <w:lang w:eastAsia="ru-RU"/>
        </w:rPr>
        <w:t xml:space="preserve">Звяртаем увагу на тое, што </w:t>
      </w:r>
      <w:r w:rsidRPr="002B1D5A">
        <w:rPr>
          <w:rFonts w:ascii="Times New Roman" w:eastAsia="Calibri" w:hAnsi="Times New Roman" w:cs="Times New Roman"/>
          <w:color w:val="000000"/>
          <w:sz w:val="30"/>
          <w:szCs w:val="30"/>
          <w:lang w:eastAsia="ru-RU"/>
        </w:rPr>
        <w:t xml:space="preserve">спасылкі на электронны адукацыйны рэсурс (далей –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color w:val="000000"/>
          <w:sz w:val="30"/>
          <w:szCs w:val="30"/>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487F6F75" w14:textId="77777777" w:rsidR="002B1D5A" w:rsidRPr="002B1D5A" w:rsidRDefault="002B1D5A" w:rsidP="002B1D5A">
      <w:pPr>
        <w:spacing w:after="0" w:line="240" w:lineRule="auto"/>
        <w:ind w:right="-1" w:firstLine="709"/>
        <w:jc w:val="both"/>
        <w:rPr>
          <w:rFonts w:ascii="Times New Roman" w:eastAsia="Calibri" w:hAnsi="Times New Roman" w:cs="Times New Roman"/>
          <w:color w:val="000000"/>
          <w:sz w:val="30"/>
          <w:szCs w:val="30"/>
          <w:lang w:eastAsia="ru-RU"/>
        </w:rPr>
      </w:pPr>
      <w:r w:rsidRPr="002B1D5A">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5BE3B32B" w14:textId="77777777" w:rsidR="002B1D5A" w:rsidRPr="002B1D5A" w:rsidRDefault="002B1D5A" w:rsidP="002B1D5A">
      <w:pPr>
        <w:spacing w:after="0" w:line="240" w:lineRule="auto"/>
        <w:ind w:right="-1" w:firstLine="708"/>
        <w:jc w:val="both"/>
        <w:rPr>
          <w:lang w:val="ru-RU"/>
        </w:rPr>
      </w:pPr>
      <w:r w:rsidRPr="002B1D5A">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86">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7">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8">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95D6664" w14:textId="60200299"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Да вучэбнага дапаможніка «Беларуская літаратура. 6 клас» на нацыянальным адукацыйным партале </w:t>
      </w:r>
      <w:hyperlink r:id="rId8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w:t>
      </w:r>
      <w:r w:rsidRPr="002B1D5A">
        <w:rPr>
          <w:rFonts w:ascii="Times New Roman" w:eastAsia="Calibri" w:hAnsi="Times New Roman" w:cs="Times New Roman"/>
          <w:i/>
          <w:sz w:val="30"/>
          <w:szCs w:val="30"/>
          <w:lang w:val="ru-RU"/>
        </w:rPr>
        <w:t>V</w:t>
      </w:r>
      <w:r w:rsidRPr="002B1D5A">
        <w:rPr>
          <w:rFonts w:ascii="Times New Roman" w:eastAsia="Calibri" w:hAnsi="Times New Roman" w:cs="Times New Roman"/>
          <w:i/>
          <w:sz w:val="30"/>
          <w:szCs w:val="30"/>
        </w:rPr>
        <w:t>–</w:t>
      </w:r>
      <w:r w:rsidRPr="002B1D5A">
        <w:rPr>
          <w:rFonts w:ascii="Times New Roman" w:eastAsia="Calibri" w:hAnsi="Times New Roman" w:cs="Times New Roman"/>
          <w:i/>
          <w:sz w:val="30"/>
          <w:szCs w:val="30"/>
          <w:lang w:val="ru-RU"/>
        </w:rPr>
        <w:t>XI</w:t>
      </w:r>
      <w:r w:rsidRPr="002B1D5A">
        <w:rPr>
          <w:rFonts w:ascii="Times New Roman" w:eastAsia="Calibri" w:hAnsi="Times New Roman" w:cs="Times New Roman"/>
          <w:i/>
          <w:sz w:val="30"/>
          <w:szCs w:val="30"/>
        </w:rPr>
        <w:t xml:space="preserve"> класы </w:t>
      </w:r>
      <w:r w:rsidRPr="002B1D5A">
        <w:rPr>
          <w:rFonts w:ascii="Times New Roman" w:eastAsia="Calibri" w:hAnsi="Times New Roman" w:cs="Times New Roman"/>
          <w:sz w:val="30"/>
          <w:szCs w:val="30"/>
        </w:rPr>
        <w:t xml:space="preserve">/ </w:t>
      </w:r>
      <w:hyperlink r:id="rId9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1">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r w:rsidRPr="002B1D5A">
        <w:rPr>
          <w:rFonts w:ascii="Times New Roman" w:eastAsia="Calibri" w:hAnsi="Times New Roman" w:cs="Times New Roman"/>
          <w:sz w:val="30"/>
          <w:szCs w:val="30"/>
        </w:rPr>
        <w:t xml:space="preserve"> размешчаны матэрыялы, неабходныя для выканання прапанаваных у</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дапаможніку творчых заданняў (ілюстрацыйны матэрыял, аўды</w:t>
      </w:r>
      <w:proofErr w:type="gramStart"/>
      <w:r w:rsidRPr="002B1D5A">
        <w:rPr>
          <w:rFonts w:ascii="Times New Roman" w:eastAsia="Calibri" w:hAnsi="Times New Roman" w:cs="Times New Roman"/>
          <w:sz w:val="30"/>
          <w:szCs w:val="30"/>
        </w:rPr>
        <w:t>я-</w:t>
      </w:r>
      <w:proofErr w:type="gramEnd"/>
      <w:r w:rsidRPr="002B1D5A">
        <w:rPr>
          <w:rFonts w:ascii="Times New Roman" w:eastAsia="Calibri" w:hAnsi="Times New Roman" w:cs="Times New Roman"/>
          <w:sz w:val="30"/>
          <w:szCs w:val="30"/>
        </w:rPr>
        <w:t xml:space="preserve"> і відэазапісы). Дадатковае выкарыстанне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sz w:val="30"/>
          <w:szCs w:val="30"/>
        </w:rPr>
        <w:t xml:space="preserve"> спрыяе значнаму пашырэнню адукацыйных магчымасцей вучэбнага дапаможніка.</w:t>
      </w:r>
    </w:p>
    <w:p w14:paraId="1F2DE824"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3F2F7070"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19F95DD8"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xml:space="preserve">: дапаможнік для настаўнікаў устаноў агульнай </w:t>
      </w:r>
      <w:r w:rsidRPr="002B1D5A">
        <w:rPr>
          <w:rFonts w:ascii="Times New Roman" w:eastAsia="Calibri" w:hAnsi="Times New Roman" w:cs="Times New Roman"/>
          <w:sz w:val="30"/>
          <w:szCs w:val="30"/>
        </w:rPr>
        <w:lastRenderedPageBreak/>
        <w:t>сярэдняй адукацыі з беларускай і рускай мовамі навучання / Г.М. Валочка, В.У. Зелянко, С.М. Якуба. – Мазыр: Выснова, 2021.</w:t>
      </w:r>
    </w:p>
    <w:p w14:paraId="0E91E331"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14:paraId="0DC5795D"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14:paraId="6BCD9EDA" w14:textId="77777777"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sidRPr="002B1D5A">
        <w:rPr>
          <w:rFonts w:ascii="Times New Roman" w:eastAsia="Calibri" w:hAnsi="Times New Roman" w:cs="Times New Roman"/>
          <w:bCs/>
          <w:sz w:val="30"/>
          <w:szCs w:val="30"/>
        </w:rPr>
        <w:t>Беларуская мова</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xml:space="preserve"> і </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Беларуская літаратура</w:t>
      </w:r>
      <w:r w:rsidRPr="002B1D5A">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9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A5408A1"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lang w:val="ru-RU"/>
        </w:rPr>
      </w:pPr>
      <w:r w:rsidRPr="002B1D5A">
        <w:rPr>
          <w:rFonts w:ascii="Times New Roman" w:eastAsia="Calibri" w:hAnsi="Times New Roman" w:cs="Times New Roman"/>
          <w:b/>
          <w:sz w:val="30"/>
          <w:szCs w:val="30"/>
          <w:u w:val="single"/>
        </w:rPr>
        <w:t>3. Арганізацыя адукацыйнага працэсу на павышаным узроўні</w:t>
      </w:r>
    </w:p>
    <w:p w14:paraId="14DBF703" w14:textId="77777777" w:rsidR="002B1D5A" w:rsidRPr="002B1D5A" w:rsidRDefault="002B1D5A" w:rsidP="002B1D5A">
      <w:pPr>
        <w:spacing w:after="0" w:line="240" w:lineRule="auto"/>
        <w:ind w:right="-1" w:firstLine="709"/>
        <w:jc w:val="both"/>
        <w:rPr>
          <w:rFonts w:ascii="Times New Roman" w:eastAsia="Calibri" w:hAnsi="Times New Roman" w:cs="Times New Roman"/>
          <w:bCs/>
          <w:sz w:val="30"/>
          <w:szCs w:val="30"/>
        </w:rPr>
      </w:pPr>
      <w:r w:rsidRPr="002B1D5A">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2B1D5A">
        <w:rPr>
          <w:rFonts w:ascii="Times New Roman" w:eastAsia="Calibri" w:hAnsi="Times New Roman" w:cs="Times New Roman"/>
          <w:bCs/>
          <w:color w:val="FF0000"/>
          <w:sz w:val="30"/>
          <w:szCs w:val="30"/>
        </w:rPr>
        <w:t xml:space="preserve"> </w:t>
      </w:r>
      <w:r w:rsidRPr="002B1D5A">
        <w:rPr>
          <w:rFonts w:ascii="Times New Roman" w:eastAsia="Calibri" w:hAnsi="Times New Roman" w:cs="Times New Roman"/>
          <w:bCs/>
          <w:sz w:val="30"/>
          <w:szCs w:val="30"/>
        </w:rPr>
        <w:t>IX класах у аб’ёме не больш за 2 дадатковыя вучэбныя гадзіны на тыдзень.</w:t>
      </w:r>
    </w:p>
    <w:p w14:paraId="559FDE7E"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5">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6">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7">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71276EA6"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B1D5A">
        <w:rPr>
          <w:rFonts w:ascii="Times New Roman" w:eastAsia="Calibri" w:hAnsi="Times New Roman" w:cs="Times New Roman"/>
          <w:sz w:val="30"/>
          <w:szCs w:val="30"/>
        </w:rPr>
        <w:t>(</w:t>
      </w:r>
      <w:hyperlink r:id="rId98" w:tgtFrame="_blank">
        <w:r w:rsidRPr="002B1D5A">
          <w:rPr>
            <w:rFonts w:ascii="Times New Roman" w:eastAsia="Times New Roman" w:hAnsi="Times New Roman" w:cs="Times New Roman"/>
            <w:i/>
            <w:color w:val="1155CC"/>
            <w:sz w:val="30"/>
            <w:szCs w:val="30"/>
            <w:u w:val="single"/>
            <w:lang w:val="ru-RU" w:eastAsia="ru-RU"/>
          </w:rPr>
          <w:t>profil</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adu</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by</w:t>
        </w:r>
      </w:hyperlink>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0CCBF35" w14:textId="606430D8"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Метадычныя рэкамендацыі па арганізацыі адукацыйнага працэсу на павышаным узроўні ў X–XI класах устаноў агульнай сярэдняй адукацыі з</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выкарыстаннем новых вучэбных дапаможнікаў размешчаны на нацыянальным адукацыйным партале: </w:t>
      </w:r>
      <w:hyperlink r:id="rId9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1">
        <w:r w:rsidRPr="002B1D5A">
          <w:rPr>
            <w:rFonts w:ascii="Times New Roman" w:eastAsia="Calibri" w:hAnsi="Times New Roman" w:cs="Times New Roman"/>
            <w:i/>
            <w:color w:val="0563C1"/>
            <w:sz w:val="30"/>
            <w:szCs w:val="30"/>
            <w:u w:val="single"/>
          </w:rPr>
          <w:t>Беларуская літаратура</w:t>
        </w:r>
      </w:hyperlink>
    </w:p>
    <w:p w14:paraId="19D0131F"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rPr>
      </w:pPr>
      <w:r w:rsidRPr="002B1D5A">
        <w:rPr>
          <w:rFonts w:ascii="Times New Roman" w:eastAsia="Calibri" w:hAnsi="Times New Roman" w:cs="Times New Roman"/>
          <w:b/>
          <w:sz w:val="30"/>
          <w:szCs w:val="30"/>
        </w:rPr>
        <w:t xml:space="preserve">4. </w:t>
      </w:r>
      <w:r w:rsidRPr="002B1D5A">
        <w:rPr>
          <w:rFonts w:ascii="Times New Roman" w:eastAsia="Calibri" w:hAnsi="Times New Roman" w:cs="Times New Roman"/>
          <w:b/>
          <w:sz w:val="30"/>
          <w:szCs w:val="30"/>
          <w:u w:val="single"/>
        </w:rPr>
        <w:t xml:space="preserve">Асаблівасці арганізацыі адукацыйнага працэсу </w:t>
      </w:r>
    </w:p>
    <w:p w14:paraId="5E7A4EF2" w14:textId="77777777" w:rsidR="002B1D5A" w:rsidRPr="002B1D5A" w:rsidRDefault="002B1D5A" w:rsidP="002B1D5A">
      <w:pPr>
        <w:spacing w:after="0" w:line="240" w:lineRule="auto"/>
        <w:ind w:right="-1" w:firstLine="709"/>
        <w:jc w:val="both"/>
        <w:rPr>
          <w:rFonts w:ascii="Times New Roman" w:hAnsi="Times New Roman" w:cs="Times New Roman"/>
          <w:b/>
          <w:noProof/>
          <w:sz w:val="30"/>
          <w:szCs w:val="30"/>
        </w:rPr>
      </w:pPr>
      <w:r w:rsidRPr="002B1D5A">
        <w:rPr>
          <w:rFonts w:ascii="Times New Roman" w:hAnsi="Times New Roman" w:cs="Times New Roman"/>
          <w:b/>
          <w:sz w:val="30"/>
          <w:szCs w:val="30"/>
        </w:rPr>
        <w:lastRenderedPageBreak/>
        <w:t>Рэалізацыя выхаваўчага патэнцыялу вучэбнага прадмета</w:t>
      </w:r>
      <w:r w:rsidRPr="002B1D5A">
        <w:rPr>
          <w:rFonts w:ascii="Times New Roman" w:hAnsi="Times New Roman" w:cs="Times New Roman"/>
          <w:sz w:val="30"/>
          <w:szCs w:val="30"/>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2B1D5A">
        <w:rPr>
          <w:rFonts w:ascii="Times New Roman" w:hAnsi="Times New Roman" w:cs="Times New Roman"/>
          <w:sz w:val="30"/>
          <w:szCs w:val="30"/>
          <w:lang w:val="ru-RU"/>
        </w:rPr>
        <w:t>Рашэнне гэтай задачы звязана з дасягненнем навучэнцамі асобасных адукацыйных вынікаў.</w:t>
      </w:r>
    </w:p>
    <w:p w14:paraId="15338D15"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2B1D5A">
        <w:rPr>
          <w:rFonts w:ascii="Times New Roman" w:hAnsi="Times New Roman"/>
          <w:noProof/>
          <w:sz w:val="30"/>
          <w:szCs w:val="28"/>
        </w:rPr>
        <w:t>захаванне нацыянальнай ідэнтычнасці ў полікультурным соцыуме;</w:t>
      </w:r>
      <w:r w:rsidRPr="002B1D5A">
        <w:rPr>
          <w:rFonts w:ascii="Times New Roman" w:hAnsi="Times New Roman" w:cs="Times New Roman"/>
          <w:noProof/>
          <w:sz w:val="30"/>
          <w:szCs w:val="30"/>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14:paraId="75B81912"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варта арыентавацца на названыя асобасныя адукацыйныя вынікі.</w:t>
      </w:r>
    </w:p>
    <w:p w14:paraId="32A6BB74" w14:textId="77777777" w:rsidR="002B1D5A" w:rsidRPr="002B1D5A" w:rsidRDefault="002B1D5A" w:rsidP="002B1D5A">
      <w:pPr>
        <w:shd w:val="clear" w:color="auto" w:fill="FFFFFF"/>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У змесце вучэбнага прадмета «Беларуская мова»</w:t>
      </w:r>
      <w:r w:rsidRPr="002B1D5A">
        <w:rPr>
          <w:rFonts w:ascii="Times New Roman" w:hAnsi="Times New Roman" w:cs="Times New Roman"/>
          <w:b/>
          <w:noProof/>
          <w:sz w:val="30"/>
          <w:szCs w:val="30"/>
        </w:rPr>
        <w:t xml:space="preserve"> </w:t>
      </w:r>
      <w:r w:rsidRPr="002B1D5A">
        <w:rPr>
          <w:rFonts w:ascii="Times New Roman" w:hAnsi="Times New Roman" w:cs="Times New Roman"/>
          <w:noProof/>
          <w:sz w:val="30"/>
          <w:szCs w:val="30"/>
        </w:rPr>
        <w:t>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14:paraId="41722AFB" w14:textId="0CB0E7AE"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cs="Times New Roman"/>
          <w:noProof/>
          <w:sz w:val="30"/>
          <w:szCs w:val="30"/>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2B1D5A">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Pr>
          <w:rFonts w:ascii="Times New Roman" w:eastAsia="Times New Roman" w:hAnsi="Times New Roman" w:cs="Times New Roman"/>
          <w:noProof/>
          <w:sz w:val="30"/>
          <w:szCs w:val="30"/>
          <w:lang w:val="ru-RU" w:eastAsia="ru-RU"/>
        </w:rPr>
        <w:t> </w:t>
      </w:r>
      <w:r w:rsidRPr="002B1D5A">
        <w:rPr>
          <w:rFonts w:ascii="Times New Roman" w:eastAsia="Times New Roman" w:hAnsi="Times New Roman" w:cs="Times New Roman"/>
          <w:noProof/>
          <w:sz w:val="30"/>
          <w:szCs w:val="30"/>
          <w:lang w:eastAsia="ru-RU"/>
        </w:rPr>
        <w:t>вучняў пачуцця прыгажосці, мілагучнасці, выразнасці, эстэтычнай вартасці беларускай мовы.</w:t>
      </w:r>
    </w:p>
    <w:p w14:paraId="53E7B0DB"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14:paraId="7A789AF2" w14:textId="269561A4"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lastRenderedPageBreak/>
        <w:t xml:space="preserve">Рэалізацыю выхаваўчага патэнцыялу вучэбнага прадмета </w:t>
      </w:r>
      <w:r w:rsidRPr="002B1D5A">
        <w:rPr>
          <w:rFonts w:ascii="Times New Roman" w:hAnsi="Times New Roman" w:cs="Times New Roman"/>
          <w:noProof/>
          <w:sz w:val="30"/>
          <w:szCs w:val="30"/>
        </w:rPr>
        <w:t>«Беларуская мова»</w:t>
      </w:r>
      <w:r w:rsidRPr="002B1D5A">
        <w:rPr>
          <w:rFonts w:ascii="Times New Roman" w:hAnsi="Times New Roman" w:cs="Times New Roman"/>
          <w:b/>
          <w:noProof/>
          <w:sz w:val="30"/>
          <w:szCs w:val="30"/>
        </w:rPr>
        <w:t xml:space="preserve"> </w:t>
      </w:r>
      <w:r w:rsidRPr="002B1D5A">
        <w:rPr>
          <w:rFonts w:ascii="Times New Roman" w:hAnsi="Times New Roman"/>
          <w:noProof/>
          <w:sz w:val="30"/>
          <w:szCs w:val="28"/>
        </w:rPr>
        <w:t>забяспечваюць лінгвакультуралагічны і сацыякультурны падыходы да</w:t>
      </w:r>
      <w:r w:rsidR="003E410F">
        <w:rPr>
          <w:rFonts w:ascii="Times New Roman" w:hAnsi="Times New Roman"/>
          <w:noProof/>
          <w:sz w:val="30"/>
          <w:szCs w:val="28"/>
          <w:lang w:val="ru-RU"/>
        </w:rPr>
        <w:t> </w:t>
      </w:r>
      <w:r w:rsidRPr="002B1D5A">
        <w:rPr>
          <w:rFonts w:ascii="Times New Roman" w:hAnsi="Times New Roman"/>
          <w:noProof/>
          <w:sz w:val="30"/>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14:paraId="7FDD2A80" w14:textId="77777777" w:rsidR="002B1D5A" w:rsidRPr="002B1D5A" w:rsidRDefault="002B1D5A" w:rsidP="002B1D5A">
      <w:pPr>
        <w:spacing w:after="0" w:line="240" w:lineRule="auto"/>
        <w:ind w:firstLine="709"/>
        <w:jc w:val="both"/>
        <w:rPr>
          <w:rFonts w:ascii="Times New Roman" w:hAnsi="Times New Roman" w:cs="Times New Roman"/>
          <w:noProof/>
          <w:sz w:val="30"/>
          <w:szCs w:val="28"/>
          <w:highlight w:val="red"/>
        </w:rPr>
      </w:pPr>
      <w:r w:rsidRPr="002B1D5A">
        <w:rPr>
          <w:rFonts w:ascii="Times New Roman" w:hAnsi="Times New Roman" w:cs="Times New Roman"/>
          <w:noProof/>
          <w:sz w:val="30"/>
          <w:szCs w:val="30"/>
        </w:rPr>
        <w:t xml:space="preserve">Багатым выхаваўчым патэнцыялам валодаюць культуразнаўчыя тэксты, якія выкарыстоўваюцца на ўроку мовы ў якасці дыдактычнага матэрыялу. </w:t>
      </w:r>
      <w:r w:rsidRPr="002B1D5A">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2B1D5A">
        <w:rPr>
          <w:rFonts w:ascii="Times New Roman" w:hAnsi="Times New Roman"/>
          <w:noProof/>
          <w:sz w:val="30"/>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2B1D5A">
        <w:rPr>
          <w:rFonts w:ascii="Times New Roman" w:hAnsi="Times New Roman" w:cs="Times New Roman"/>
          <w:noProof/>
          <w:sz w:val="30"/>
          <w:szCs w:val="28"/>
        </w:rPr>
        <w:t>.</w:t>
      </w:r>
    </w:p>
    <w:p w14:paraId="62B4629D" w14:textId="77777777" w:rsidR="002B1D5A" w:rsidRPr="002B1D5A" w:rsidRDefault="002B1D5A" w:rsidP="002B1D5A">
      <w:pPr>
        <w:spacing w:after="0" w:line="240" w:lineRule="auto"/>
        <w:ind w:firstLine="709"/>
        <w:jc w:val="both"/>
        <w:rPr>
          <w:noProof/>
          <w:sz w:val="30"/>
        </w:rPr>
      </w:pPr>
      <w:r w:rsidRPr="002B1D5A">
        <w:rPr>
          <w:rFonts w:ascii="Times New Roman" w:hAnsi="Times New Roman" w:cs="Times New Roman"/>
          <w:noProof/>
          <w:sz w:val="30"/>
          <w:szCs w:val="30"/>
        </w:rPr>
        <w:t xml:space="preserve">З мэтай рэалізацыі выхаваўчага патэнцыялу вучэбнага прадмета рэкамендуецца </w:t>
      </w:r>
      <w:r w:rsidRPr="002B1D5A">
        <w:rPr>
          <w:rFonts w:ascii="Times New Roman" w:hAnsi="Times New Roman" w:cs="Times New Roman"/>
          <w:noProof/>
          <w:sz w:val="30"/>
          <w:szCs w:val="28"/>
        </w:rPr>
        <w:t xml:space="preserve">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2B1D5A">
        <w:rPr>
          <w:rFonts w:ascii="Times New Roman" w:hAnsi="Times New Roman" w:cs="Times New Roman"/>
          <w:noProof/>
          <w:spacing w:val="-2"/>
          <w:sz w:val="30"/>
          <w:szCs w:val="28"/>
        </w:rPr>
        <w:t xml:space="preserve">маўлення, работ даследчага характару і інш.). </w:t>
      </w:r>
    </w:p>
    <w:p w14:paraId="3D381373"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2B4F0AA1"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14:paraId="125792E4"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14:paraId="44AAE47C"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На ўроках беларускай літаратуры рэкамендуецца:</w:t>
      </w:r>
    </w:p>
    <w:p w14:paraId="6B0C309A"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4DB16FB1" w14:textId="3BBE6EEF" w:rsidR="002B1D5A" w:rsidRPr="002B1D5A" w:rsidRDefault="002B1D5A" w:rsidP="002B1D5A">
      <w:pPr>
        <w:autoSpaceDE w:val="0"/>
        <w:autoSpaceDN w:val="0"/>
        <w:adjustRightInd w:val="0"/>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w:t>
      </w:r>
      <w:r w:rsidRPr="002B1D5A">
        <w:rPr>
          <w:rFonts w:ascii="Times New Roman" w:hAnsi="Times New Roman" w:cs="Times New Roman"/>
          <w:noProof/>
          <w:sz w:val="30"/>
          <w:szCs w:val="28"/>
        </w:rPr>
        <w:lastRenderedPageBreak/>
        <w:t>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w:t>
      </w:r>
      <w:r w:rsidR="00A1494C">
        <w:rPr>
          <w:rFonts w:ascii="Times New Roman" w:hAnsi="Times New Roman" w:cs="Times New Roman"/>
          <w:noProof/>
          <w:sz w:val="30"/>
          <w:szCs w:val="28"/>
        </w:rPr>
        <w:t xml:space="preserve"> </w:t>
      </w:r>
      <w:r w:rsidRPr="002B1D5A">
        <w:rPr>
          <w:rFonts w:ascii="Times New Roman" w:hAnsi="Times New Roman" w:cs="Times New Roman"/>
          <w:noProof/>
          <w:sz w:val="30"/>
          <w:szCs w:val="28"/>
        </w:rPr>
        <w:t>д.</w:t>
      </w:r>
    </w:p>
    <w:p w14:paraId="2B16BAEF" w14:textId="78622132"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Pr>
          <w:rFonts w:ascii="Times New Roman" w:eastAsia="Times New Roman" w:hAnsi="Times New Roman" w:cs="Times New Roman"/>
          <w:noProof/>
          <w:sz w:val="30"/>
          <w:szCs w:val="28"/>
          <w:lang w:val="ru-RU" w:eastAsia="ru-RU"/>
        </w:rPr>
        <w:t> </w:t>
      </w:r>
      <w:r w:rsidRPr="002B1D5A">
        <w:rPr>
          <w:rFonts w:ascii="Times New Roman" w:eastAsia="Times New Roman" w:hAnsi="Times New Roman" w:cs="Times New Roman"/>
          <w:noProof/>
          <w:sz w:val="30"/>
          <w:szCs w:val="28"/>
          <w:lang w:eastAsia="ru-RU"/>
        </w:rPr>
        <w:t>мастацкіх творах арыенціры для ўласных паводзін у розных жыццёвых абставінах.</w:t>
      </w:r>
    </w:p>
    <w:p w14:paraId="220E304D" w14:textId="77777777"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155FCCC5"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173F7065" w14:textId="197B835D"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якія дазваляюць звязаць матэрыял</w:t>
      </w:r>
      <w:r w:rsidR="00111EAF">
        <w:rPr>
          <w:rFonts w:ascii="Times New Roman" w:hAnsi="Times New Roman"/>
          <w:noProof/>
          <w:sz w:val="30"/>
          <w:szCs w:val="28"/>
        </w:rPr>
        <w:t xml:space="preserve">, які </w:t>
      </w:r>
      <w:r w:rsidR="00111EAF" w:rsidRPr="002B1D5A">
        <w:rPr>
          <w:rFonts w:ascii="Times New Roman" w:hAnsi="Times New Roman"/>
          <w:noProof/>
          <w:sz w:val="30"/>
          <w:szCs w:val="28"/>
        </w:rPr>
        <w:t>вывучае</w:t>
      </w:r>
      <w:r w:rsidR="00111EAF">
        <w:rPr>
          <w:rFonts w:ascii="Times New Roman" w:hAnsi="Times New Roman"/>
          <w:noProof/>
          <w:sz w:val="30"/>
          <w:szCs w:val="28"/>
        </w:rPr>
        <w:t>цца,</w:t>
      </w:r>
      <w:r w:rsidR="00111EAF" w:rsidRPr="002B1D5A">
        <w:rPr>
          <w:rFonts w:ascii="Times New Roman" w:hAnsi="Times New Roman"/>
          <w:noProof/>
          <w:sz w:val="30"/>
          <w:szCs w:val="28"/>
        </w:rPr>
        <w:t xml:space="preserve"> </w:t>
      </w:r>
      <w:r w:rsidRPr="002B1D5A">
        <w:rPr>
          <w:rFonts w:ascii="Times New Roman" w:hAnsi="Times New Roman"/>
          <w:noProof/>
          <w:sz w:val="30"/>
          <w:szCs w:val="28"/>
        </w:rPr>
        <w:t>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Pr>
          <w:rFonts w:ascii="Times New Roman" w:hAnsi="Times New Roman"/>
          <w:noProof/>
          <w:sz w:val="30"/>
          <w:szCs w:val="28"/>
          <w:lang w:val="ru-RU"/>
        </w:rPr>
        <w:t> </w:t>
      </w:r>
      <w:r w:rsidRPr="002B1D5A">
        <w:rPr>
          <w:rFonts w:ascii="Times New Roman" w:hAnsi="Times New Roman"/>
          <w:noProof/>
          <w:sz w:val="30"/>
          <w:szCs w:val="28"/>
        </w:rPr>
        <w:t>улікам змен у характары герояў, іх учынках; літаратурныя віктарыны, эстафеты, конкурсы; падрыхтоўка літаратурнай экскурсіі);</w:t>
      </w:r>
    </w:p>
    <w:p w14:paraId="77C78976"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стварэнне дзённікавых запісаў героя, падрыхтоўка эмацыйнай партытуры настрою героя, складанне дыягнастычнай карты паводзін героя і інш.).</w:t>
      </w:r>
    </w:p>
    <w:p w14:paraId="3CF16B9A"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14:paraId="14B9D6FA"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14:paraId="3878FB1B" w14:textId="5B023BD5" w:rsidR="002B1D5A" w:rsidRPr="002B1D5A" w:rsidRDefault="002B1D5A" w:rsidP="002B1D5A">
      <w:pPr>
        <w:spacing w:after="0" w:line="240" w:lineRule="auto"/>
        <w:ind w:right="-1" w:firstLine="709"/>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w:t>
      </w:r>
      <w:r w:rsidRPr="002B1D5A">
        <w:rPr>
          <w:rFonts w:ascii="Times New Roman" w:eastAsia="Calibri" w:hAnsi="Times New Roman" w:cs="Times New Roman"/>
          <w:sz w:val="30"/>
          <w:szCs w:val="30"/>
        </w:rPr>
        <w:lastRenderedPageBreak/>
        <w:t>рэкаменд</w:t>
      </w:r>
      <w:r w:rsidR="00111EAF">
        <w:rPr>
          <w:rFonts w:ascii="Times New Roman" w:eastAsia="Calibri" w:hAnsi="Times New Roman" w:cs="Times New Roman"/>
          <w:sz w:val="30"/>
          <w:szCs w:val="30"/>
        </w:rPr>
        <w:t>аван</w:t>
      </w:r>
      <w:r w:rsidRPr="002B1D5A">
        <w:rPr>
          <w:rFonts w:ascii="Times New Roman" w:eastAsia="Calibri" w:hAnsi="Times New Roman" w:cs="Times New Roman"/>
          <w:sz w:val="30"/>
          <w:szCs w:val="30"/>
        </w:rPr>
        <w:t>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2B1D5A">
        <w:rPr>
          <w:rFonts w:ascii="Times New Roman" w:eastAsia="Calibri" w:hAnsi="Times New Roman" w:cs="Times New Roman"/>
          <w:i/>
          <w:sz w:val="30"/>
          <w:szCs w:val="30"/>
        </w:rPr>
        <w:t xml:space="preserve">: </w:t>
      </w:r>
      <w:hyperlink r:id="rId102">
        <w:r w:rsidRPr="002B1D5A">
          <w:rPr>
            <w:rFonts w:ascii="Times New Roman" w:eastAsia="Calibri" w:hAnsi="Times New Roman" w:cs="Times New Roman"/>
            <w:i/>
            <w:sz w:val="30"/>
            <w:szCs w:val="30"/>
          </w:rPr>
          <w:t>https://adu.by</w:t>
        </w:r>
      </w:hyperlink>
      <w:r w:rsidR="003E410F">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 xml:space="preserve">/ Галоўная / Адукацыйны працэс. 2021/2022 навучальны год / </w:t>
      </w:r>
      <w:hyperlink r:id="rId103" w:history="1">
        <w:r w:rsidRPr="002B1D5A">
          <w:rPr>
            <w:rFonts w:ascii="Times New Roman" w:hAnsi="Times New Roman" w:cs="Times New Roman"/>
            <w:i/>
            <w:color w:val="0000FF" w:themeColor="hyperlink"/>
            <w:sz w:val="30"/>
            <w:szCs w:val="30"/>
            <w:u w:val="single"/>
          </w:rPr>
          <w:t>Арганізацыя выхавання</w:t>
        </w:r>
      </w:hyperlink>
      <w:r w:rsidRPr="002B1D5A">
        <w:rPr>
          <w:rFonts w:ascii="Times New Roman" w:hAnsi="Times New Roman" w:cs="Times New Roman"/>
          <w:i/>
          <w:sz w:val="30"/>
          <w:szCs w:val="30"/>
        </w:rPr>
        <w:t>.</w:t>
      </w:r>
    </w:p>
    <w:p w14:paraId="1445FCD3" w14:textId="40AC4595" w:rsidR="002B1D5A" w:rsidRPr="002B1D5A" w:rsidRDefault="002B1D5A" w:rsidP="002B1D5A">
      <w:pPr>
        <w:spacing w:after="0" w:line="240" w:lineRule="auto"/>
        <w:ind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w:t>
      </w:r>
      <w:r w:rsidR="00111EAF">
        <w:rPr>
          <w:rFonts w:ascii="Times New Roman" w:eastAsia="Calibri" w:hAnsi="Times New Roman" w:cs="Times New Roman"/>
          <w:sz w:val="30"/>
          <w:szCs w:val="30"/>
        </w:rPr>
        <w:t>у</w:t>
      </w:r>
      <w:r w:rsidRPr="002B1D5A">
        <w:rPr>
          <w:rFonts w:ascii="Times New Roman" w:eastAsia="Calibri" w:hAnsi="Times New Roman" w:cs="Times New Roman"/>
          <w:sz w:val="30"/>
          <w:szCs w:val="30"/>
        </w:rPr>
        <w:t xml:space="preserve">ражанні, уяўленні, набытыя падчас экскурсій. </w:t>
      </w:r>
    </w:p>
    <w:p w14:paraId="5C00DF1A" w14:textId="2BF63F92" w:rsidR="002B1D5A" w:rsidRPr="002B1D5A" w:rsidRDefault="002B1D5A" w:rsidP="002B1D5A">
      <w:pPr>
        <w:spacing w:after="0" w:line="240" w:lineRule="auto"/>
        <w:ind w:right="-1" w:firstLine="708"/>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4">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w:t>
      </w:r>
      <w:proofErr w:type="gramStart"/>
      <w:r w:rsidRPr="002B1D5A">
        <w:rPr>
          <w:rFonts w:ascii="Times New Roman" w:eastAsia="Calibri" w:hAnsi="Times New Roman" w:cs="Times New Roman"/>
          <w:i/>
          <w:sz w:val="30"/>
          <w:szCs w:val="30"/>
          <w:lang w:val="ru-RU"/>
        </w:rPr>
        <w:t xml:space="preserve">V–XI класы </w:t>
      </w:r>
      <w:r w:rsidRPr="002B1D5A">
        <w:rPr>
          <w:rFonts w:ascii="Times New Roman" w:eastAsia="Calibri" w:hAnsi="Times New Roman" w:cs="Times New Roman"/>
          <w:sz w:val="30"/>
          <w:szCs w:val="30"/>
          <w:lang w:val="ru-RU"/>
        </w:rPr>
        <w:t xml:space="preserve">/ </w:t>
      </w:r>
      <w:hyperlink r:id="rId105">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6">
        <w:r w:rsidRPr="002B1D5A">
          <w:rPr>
            <w:rFonts w:ascii="Times New Roman" w:eastAsia="Calibri" w:hAnsi="Times New Roman" w:cs="Times New Roman"/>
            <w:i/>
            <w:color w:val="0563C1"/>
            <w:sz w:val="30"/>
            <w:szCs w:val="30"/>
            <w:u w:val="single"/>
          </w:rPr>
          <w:t>Беларуская літаратура</w:t>
        </w:r>
      </w:hyperlink>
      <w:r w:rsidR="00111EAF">
        <w:rPr>
          <w:rFonts w:ascii="Times New Roman" w:eastAsia="Calibri" w:hAnsi="Times New Roman" w:cs="Times New Roman"/>
          <w:i/>
          <w:color w:val="0563C1"/>
          <w:sz w:val="30"/>
          <w:szCs w:val="30"/>
          <w:u w:val="single"/>
        </w:rPr>
        <w:t>)</w:t>
      </w:r>
      <w:r w:rsidRPr="00111EAF">
        <w:rPr>
          <w:rFonts w:ascii="Times New Roman" w:eastAsia="Calibri" w:hAnsi="Times New Roman" w:cs="Times New Roman"/>
          <w:i/>
          <w:sz w:val="30"/>
          <w:szCs w:val="30"/>
        </w:rPr>
        <w:t>.</w:t>
      </w:r>
      <w:proofErr w:type="gramEnd"/>
    </w:p>
    <w:p w14:paraId="287BC7FB" w14:textId="77777777" w:rsidR="002B1D5A" w:rsidRPr="002B1D5A" w:rsidRDefault="002B1D5A" w:rsidP="002B1D5A">
      <w:pPr>
        <w:spacing w:after="0" w:line="240" w:lineRule="auto"/>
        <w:ind w:right="-1" w:firstLine="708"/>
        <w:jc w:val="both"/>
        <w:rPr>
          <w:sz w:val="30"/>
          <w:szCs w:val="30"/>
          <w:lang w:val="ru-RU"/>
        </w:rPr>
      </w:pPr>
      <w:r w:rsidRPr="002B1D5A">
        <w:rPr>
          <w:rFonts w:ascii="Times New Roman" w:eastAsia="Calibri" w:hAnsi="Times New Roman" w:cs="Times New Roman"/>
          <w:sz w:val="30"/>
          <w:szCs w:val="30"/>
        </w:rPr>
        <w:t xml:space="preserve">Для арганізацыі і правядзення </w:t>
      </w:r>
      <w:r w:rsidRPr="002B1D5A">
        <w:rPr>
          <w:rFonts w:ascii="Times New Roman" w:eastAsia="Calibri" w:hAnsi="Times New Roman" w:cs="Times New Roman"/>
          <w:b/>
          <w:sz w:val="30"/>
          <w:szCs w:val="30"/>
        </w:rPr>
        <w:t>факультатыўных заняткаў</w:t>
      </w:r>
      <w:r w:rsidRPr="002B1D5A">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7">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8">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9">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2FB3B25D"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Cs/>
          <w:sz w:val="30"/>
          <w:szCs w:val="30"/>
        </w:rPr>
        <w:t>В</w:t>
      </w:r>
      <w:r w:rsidRPr="002B1D5A">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BCE6CE2"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bCs/>
          <w:sz w:val="30"/>
          <w:szCs w:val="30"/>
        </w:rPr>
        <w:t>Звяртаем увагу:</w:t>
      </w:r>
    </w:p>
    <w:p w14:paraId="5933DE6F"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5E93B57"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аб’ём і змест дамашняга задання настаўнік вызначае дыферэнцыравана, зыходзячы з канкрэтных мэт навучання і індывідуальных магчымасцей вучняў.</w:t>
      </w:r>
    </w:p>
    <w:p w14:paraId="4F964B7A" w14:textId="77777777"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53DA5D1D" w14:textId="787CB351"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lastRenderedPageBreak/>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 xml:space="preserve">выніках бягучай атэстацыі (паўрочных балаў). </w:t>
      </w:r>
    </w:p>
    <w:p w14:paraId="7B32FA8C" w14:textId="67BA3A1E"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w:t>
      </w:r>
      <w:r w:rsidR="00111EAF">
        <w:rPr>
          <w:rFonts w:ascii="Times New Roman" w:hAnsi="Times New Roman" w:cs="Times New Roman"/>
          <w:sz w:val="30"/>
          <w:szCs w:val="30"/>
        </w:rPr>
        <w:t>у</w:t>
      </w:r>
      <w:r w:rsidRPr="002B1D5A">
        <w:rPr>
          <w:rFonts w:ascii="Times New Roman" w:hAnsi="Times New Roman" w:cs="Times New Roman"/>
          <w:sz w:val="30"/>
          <w:szCs w:val="30"/>
        </w:rPr>
        <w:t>року.</w:t>
      </w:r>
    </w:p>
    <w:p w14:paraId="6DC2C4F8"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
          <w:sz w:val="30"/>
          <w:szCs w:val="30"/>
        </w:rPr>
        <w:t>Нагадваем</w:t>
      </w:r>
      <w:r w:rsidRPr="002B1D5A">
        <w:rPr>
          <w:rFonts w:ascii="Times New Roman" w:eastAsia="Calibri" w:hAnsi="Times New Roman" w:cs="Times New Roman"/>
          <w:sz w:val="30"/>
          <w:szCs w:val="30"/>
        </w:rPr>
        <w:t xml:space="preserve">, што ў VІ–ХІ (ХІІ) класах да канца </w:t>
      </w:r>
      <w:r w:rsidRPr="002B1D5A">
        <w:rPr>
          <w:rFonts w:ascii="Times New Roman" w:eastAsia="Calibri" w:hAnsi="Times New Roman" w:cs="Times New Roman"/>
          <w:sz w:val="30"/>
          <w:szCs w:val="30"/>
          <w:lang w:val="en-US"/>
        </w:rPr>
        <w:t>I</w:t>
      </w:r>
      <w:r w:rsidRPr="002B1D5A">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14:paraId="640B3E86"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1E6A9231" w14:textId="17028A10"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w:t>
      </w:r>
      <w:r w:rsidR="00155097">
        <w:rPr>
          <w:rFonts w:ascii="Times New Roman" w:eastAsia="Calibri" w:hAnsi="Times New Roman" w:cs="Times New Roman"/>
          <w:sz w:val="30"/>
          <w:szCs w:val="30"/>
        </w:rPr>
        <w:t>явальн</w:t>
      </w:r>
      <w:r w:rsidRPr="002B1D5A">
        <w:rPr>
          <w:rFonts w:ascii="Times New Roman" w:eastAsia="Calibri" w:hAnsi="Times New Roman" w:cs="Times New Roman"/>
          <w:sz w:val="30"/>
          <w:szCs w:val="30"/>
        </w:rPr>
        <w:t>ы характар. За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навучальнае сачыненне адзнака выстаўляецца толькі па літаратуры. </w:t>
      </w:r>
    </w:p>
    <w:p w14:paraId="797730C6" w14:textId="65A219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Кантрольныя сачыненні па літаратуры пішуцца толькі</w:t>
      </w:r>
      <w:r w:rsidR="003E410F" w:rsidRPr="003E410F">
        <w:rPr>
          <w:rFonts w:ascii="Times New Roman" w:eastAsia="Calibri" w:hAnsi="Times New Roman" w:cs="Times New Roman"/>
          <w:sz w:val="30"/>
          <w:szCs w:val="30"/>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2B1D5A">
        <w:rPr>
          <w:rFonts w:ascii="Times New Roman" w:eastAsia="Calibri" w:hAnsi="Times New Roman" w:cs="Times New Roman"/>
          <w:sz w:val="30"/>
          <w:szCs w:val="30"/>
        </w:rPr>
        <w:t>) класах. Адзнакі за сачыненне па беларускай літаратуры</w:t>
      </w:r>
      <w:r w:rsidR="003E410F">
        <w:rPr>
          <w:rFonts w:ascii="Times New Roman" w:eastAsia="Calibri" w:hAnsi="Times New Roman" w:cs="Times New Roman"/>
          <w:sz w:val="30"/>
          <w:szCs w:val="30"/>
          <w:lang w:val="ru-RU"/>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3E410F">
        <w:rPr>
          <w:rFonts w:ascii="Times New Roman" w:eastAsia="Calibri" w:hAnsi="Times New Roman" w:cs="Times New Roman"/>
          <w:sz w:val="30"/>
          <w:szCs w:val="30"/>
        </w:rPr>
        <w:t>)</w:t>
      </w:r>
      <w:r w:rsidRPr="002B1D5A">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класах выстаўляюцца па літаратуры і па мове (першая адзнака – па літаратуры, другая – па мове).</w:t>
      </w:r>
    </w:p>
    <w:p w14:paraId="6C970700"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78F47A91" w14:textId="77777777" w:rsidR="002B1D5A" w:rsidRPr="002B1D5A" w:rsidRDefault="002B1D5A" w:rsidP="002B1D5A">
      <w:pPr>
        <w:spacing w:after="0" w:line="240" w:lineRule="auto"/>
        <w:ind w:right="-1" w:firstLine="709"/>
        <w:jc w:val="both"/>
        <w:rPr>
          <w:rFonts w:ascii="Times New Roman" w:eastAsia="Calibri" w:hAnsi="Times New Roman" w:cs="Times New Roman"/>
          <w:bCs/>
          <w:iCs/>
          <w:sz w:val="30"/>
          <w:szCs w:val="30"/>
        </w:rPr>
      </w:pPr>
      <w:r w:rsidRPr="002B1D5A">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2B1D5A">
        <w:rPr>
          <w:rFonts w:ascii="Times New Roman" w:eastAsia="Calibri" w:hAnsi="Times New Roman" w:cs="Times New Roman"/>
          <w:b/>
          <w:bCs/>
          <w:i/>
          <w:iCs/>
          <w:sz w:val="30"/>
          <w:szCs w:val="30"/>
        </w:rPr>
        <w:t xml:space="preserve"> </w:t>
      </w:r>
      <w:r w:rsidRPr="002B1D5A">
        <w:rPr>
          <w:rFonts w:ascii="Times New Roman" w:eastAsia="Calibri" w:hAnsi="Times New Roman" w:cs="Times New Roman"/>
          <w:bCs/>
          <w:iCs/>
          <w:sz w:val="30"/>
          <w:szCs w:val="30"/>
        </w:rPr>
        <w:t xml:space="preserve">каляндар юбілейных дат і </w:t>
      </w:r>
      <w:r w:rsidRPr="002B1D5A">
        <w:rPr>
          <w:rFonts w:ascii="Times New Roman" w:eastAsia="Calibri" w:hAnsi="Times New Roman" w:cs="Times New Roman"/>
          <w:sz w:val="30"/>
          <w:szCs w:val="30"/>
        </w:rPr>
        <w:t>каляндар міжнародных і дзяржаўных свят</w:t>
      </w:r>
      <w:r w:rsidRPr="002B1D5A">
        <w:rPr>
          <w:rFonts w:ascii="Times New Roman" w:eastAsia="Calibri" w:hAnsi="Times New Roman" w:cs="Times New Roman"/>
          <w:bCs/>
          <w:iCs/>
          <w:sz w:val="30"/>
          <w:szCs w:val="30"/>
        </w:rPr>
        <w:t>, якія будуць адзначацца ў 2021/2022 навучальным годзе.</w:t>
      </w:r>
    </w:p>
    <w:p w14:paraId="560EF859" w14:textId="77777777" w:rsidR="002B1D5A" w:rsidRPr="00697F63" w:rsidRDefault="002B1D5A" w:rsidP="002B1D5A">
      <w:pPr>
        <w:spacing w:after="0" w:line="240" w:lineRule="auto"/>
        <w:ind w:right="-1" w:firstLine="709"/>
        <w:jc w:val="both"/>
        <w:rPr>
          <w:rFonts w:ascii="Times New Roman" w:eastAsia="Calibri" w:hAnsi="Times New Roman" w:cs="Times New Roman"/>
          <w:sz w:val="30"/>
          <w:szCs w:val="30"/>
        </w:rPr>
      </w:pPr>
    </w:p>
    <w:p w14:paraId="16B7C4AC" w14:textId="77777777" w:rsidR="003E410F" w:rsidRPr="00697F63" w:rsidRDefault="003E410F" w:rsidP="002B1D5A">
      <w:pPr>
        <w:spacing w:after="0" w:line="240" w:lineRule="auto"/>
        <w:ind w:right="-1" w:firstLine="709"/>
        <w:jc w:val="both"/>
        <w:rPr>
          <w:rFonts w:ascii="Times New Roman" w:eastAsia="Calibri" w:hAnsi="Times New Roman" w:cs="Times New Roman"/>
          <w:sz w:val="30"/>
          <w:szCs w:val="30"/>
        </w:rPr>
      </w:pPr>
    </w:p>
    <w:p w14:paraId="175A48EC"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rPr>
      </w:pPr>
      <w:r w:rsidRPr="002B1D5A">
        <w:rPr>
          <w:rFonts w:ascii="Times New Roman" w:eastAsia="Calibri" w:hAnsi="Times New Roman" w:cs="Times New Roman"/>
          <w:b/>
          <w:bCs/>
          <w:i/>
          <w:iCs/>
          <w:sz w:val="30"/>
          <w:szCs w:val="30"/>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B1D5A" w:rsidRPr="002B1D5A" w14:paraId="01DE382F" w14:textId="77777777" w:rsidTr="00597135">
        <w:tc>
          <w:tcPr>
            <w:tcW w:w="1950" w:type="dxa"/>
            <w:tcBorders>
              <w:top w:val="single" w:sz="2" w:space="0" w:color="E7E7E7"/>
              <w:left w:val="single" w:sz="2" w:space="0" w:color="E7E7E7"/>
            </w:tcBorders>
            <w:shd w:val="clear" w:color="auto" w:fill="auto"/>
            <w:tcMar>
              <w:left w:w="105" w:type="dxa"/>
            </w:tcMar>
          </w:tcPr>
          <w:p w14:paraId="7DAC505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14:paraId="5693D65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120-годдзе з дня нараджэння Віталя Вольскага</w:t>
            </w:r>
          </w:p>
          <w:p w14:paraId="00922691"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90-годдзе з дня нараджэння Ніла Гілевіча</w:t>
            </w:r>
          </w:p>
        </w:tc>
      </w:tr>
      <w:tr w:rsidR="002B1D5A" w:rsidRPr="002B1D5A" w14:paraId="0DD1FAD7" w14:textId="77777777" w:rsidTr="00597135">
        <w:tc>
          <w:tcPr>
            <w:tcW w:w="1950" w:type="dxa"/>
            <w:tcBorders>
              <w:top w:val="single" w:sz="2" w:space="0" w:color="E7E7E7"/>
              <w:left w:val="single" w:sz="2" w:space="0" w:color="E7E7E7"/>
            </w:tcBorders>
            <w:shd w:val="clear" w:color="auto" w:fill="auto"/>
            <w:tcMar>
              <w:left w:w="105" w:type="dxa"/>
            </w:tcMar>
          </w:tcPr>
          <w:p w14:paraId="451E1CB2"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14:paraId="2F3FB1C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125</w:t>
            </w:r>
            <w:r w:rsidRPr="002B1D5A">
              <w:rPr>
                <w:rFonts w:ascii="Times New Roman" w:eastAsia="Calibri" w:hAnsi="Times New Roman" w:cs="Times New Roman"/>
                <w:sz w:val="30"/>
                <w:szCs w:val="30"/>
              </w:rPr>
              <w:t>-годдзе з дня нараджэння Міхася Чарота</w:t>
            </w:r>
          </w:p>
          <w:p w14:paraId="39946AC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120</w:t>
            </w:r>
            <w:r w:rsidRPr="002B1D5A">
              <w:rPr>
                <w:rFonts w:ascii="Times New Roman" w:eastAsia="Calibri" w:hAnsi="Times New Roman" w:cs="Times New Roman"/>
                <w:sz w:val="30"/>
                <w:szCs w:val="30"/>
              </w:rPr>
              <w:t>-годдзе з дня нараджэння Міхася Зарэцкага</w:t>
            </w:r>
          </w:p>
        </w:tc>
      </w:tr>
      <w:tr w:rsidR="002B1D5A" w:rsidRPr="002B1D5A" w14:paraId="57BB9C39" w14:textId="77777777" w:rsidTr="00597135">
        <w:tc>
          <w:tcPr>
            <w:tcW w:w="1950" w:type="dxa"/>
            <w:tcBorders>
              <w:top w:val="single" w:sz="2" w:space="0" w:color="E7E7E7"/>
              <w:left w:val="single" w:sz="2" w:space="0" w:color="E7E7E7"/>
            </w:tcBorders>
            <w:shd w:val="clear" w:color="auto" w:fill="auto"/>
            <w:tcMar>
              <w:left w:w="105" w:type="dxa"/>
            </w:tcMar>
          </w:tcPr>
          <w:p w14:paraId="4B90BEB4"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14:paraId="0AF0ECD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130-годдзе з дня нараджэння Максіма Багдановіча</w:t>
            </w:r>
          </w:p>
        </w:tc>
      </w:tr>
      <w:tr w:rsidR="002B1D5A" w:rsidRPr="002B1D5A" w14:paraId="0BD8CF8C" w14:textId="77777777" w:rsidTr="00597135">
        <w:tc>
          <w:tcPr>
            <w:tcW w:w="1950" w:type="dxa"/>
            <w:tcBorders>
              <w:top w:val="single" w:sz="2" w:space="0" w:color="E7E7E7"/>
              <w:left w:val="single" w:sz="2" w:space="0" w:color="E7E7E7"/>
            </w:tcBorders>
            <w:shd w:val="clear" w:color="auto" w:fill="auto"/>
            <w:tcMar>
              <w:left w:w="105" w:type="dxa"/>
            </w:tcMar>
          </w:tcPr>
          <w:p w14:paraId="53650A8D"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студзень:</w:t>
            </w:r>
            <w:r w:rsidRPr="002B1D5A">
              <w:rPr>
                <w:rFonts w:ascii="Times New Roman" w:eastAsia="Calibri" w:hAnsi="Times New Roman" w:cs="Times New Roman"/>
                <w:sz w:val="30"/>
                <w:szCs w:val="30"/>
              </w:rPr>
              <w:t xml:space="preserve"> </w:t>
            </w:r>
          </w:p>
        </w:tc>
        <w:tc>
          <w:tcPr>
            <w:tcW w:w="7304" w:type="dxa"/>
            <w:tcBorders>
              <w:top w:val="single" w:sz="2" w:space="0" w:color="E7E7E7"/>
              <w:right w:val="single" w:sz="2" w:space="0" w:color="E7E7E7"/>
            </w:tcBorders>
            <w:shd w:val="clear" w:color="auto" w:fill="auto"/>
          </w:tcPr>
          <w:p w14:paraId="6652A6E0"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75-годдзе з дня нараджэння Георгія Марчука</w:t>
            </w:r>
          </w:p>
        </w:tc>
      </w:tr>
      <w:tr w:rsidR="002B1D5A" w:rsidRPr="002B1D5A" w14:paraId="20635990" w14:textId="77777777" w:rsidTr="00597135">
        <w:trPr>
          <w:trHeight w:val="352"/>
        </w:trPr>
        <w:tc>
          <w:tcPr>
            <w:tcW w:w="1950" w:type="dxa"/>
            <w:tcBorders>
              <w:top w:val="single" w:sz="2" w:space="0" w:color="E7E7E7"/>
              <w:left w:val="single" w:sz="2" w:space="0" w:color="E7E7E7"/>
            </w:tcBorders>
            <w:shd w:val="clear" w:color="auto" w:fill="auto"/>
            <w:tcMar>
              <w:left w:w="105" w:type="dxa"/>
            </w:tcMar>
          </w:tcPr>
          <w:p w14:paraId="179EDE1E"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14:paraId="44BBD77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115-годдзе з дня нараджэння Алеся Звонака</w:t>
            </w:r>
          </w:p>
          <w:p w14:paraId="75462E19"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lastRenderedPageBreak/>
              <w:t>85-годдзе з дня нараджэння Міхася Стральцова</w:t>
            </w:r>
          </w:p>
        </w:tc>
      </w:tr>
      <w:tr w:rsidR="002B1D5A" w:rsidRPr="002B1D5A" w14:paraId="6CE50CE4"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1E6FB31F"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lastRenderedPageBreak/>
              <w:t>сакавік:</w:t>
            </w:r>
          </w:p>
        </w:tc>
        <w:tc>
          <w:tcPr>
            <w:tcW w:w="7304" w:type="dxa"/>
            <w:tcBorders>
              <w:top w:val="single" w:sz="2" w:space="0" w:color="E7E7E7"/>
              <w:right w:val="single" w:sz="2" w:space="0" w:color="E7E7E7"/>
            </w:tcBorders>
            <w:shd w:val="clear" w:color="auto" w:fill="auto"/>
          </w:tcPr>
          <w:p w14:paraId="3E375C8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135-годдзе з дня нараджэння Алеся Гаруна </w:t>
            </w:r>
          </w:p>
        </w:tc>
      </w:tr>
      <w:tr w:rsidR="002B1D5A" w:rsidRPr="002B1D5A" w14:paraId="243015E0"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2A2C77F9"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14:paraId="070349B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color w:val="000000"/>
                <w:sz w:val="30"/>
                <w:szCs w:val="30"/>
                <w:lang w:eastAsia="ru-RU"/>
              </w:rPr>
              <w:t>75-годдзе з дня нараджэння Алеся Жука</w:t>
            </w:r>
          </w:p>
        </w:tc>
      </w:tr>
      <w:tr w:rsidR="002B1D5A" w:rsidRPr="002B1D5A" w14:paraId="6C8C5EDE"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63C3F9C8"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14:paraId="70524B77" w14:textId="77777777" w:rsidR="002B1D5A" w:rsidRPr="002B1D5A" w:rsidRDefault="002B1D5A" w:rsidP="002B1D5A">
            <w:pPr>
              <w:spacing w:after="0" w:line="240" w:lineRule="auto"/>
              <w:ind w:right="-1"/>
              <w:textAlignment w:val="baseline"/>
            </w:pPr>
            <w:r w:rsidRPr="002B1D5A">
              <w:rPr>
                <w:rFonts w:ascii="Times New Roman" w:eastAsia="Calibri" w:hAnsi="Times New Roman" w:cs="Times New Roman"/>
                <w:sz w:val="30"/>
                <w:szCs w:val="30"/>
              </w:rPr>
              <w:t xml:space="preserve">75-годдзе з дня нараджэння </w:t>
            </w:r>
            <w:r w:rsidRPr="002B1D5A">
              <w:rPr>
                <w:rFonts w:ascii="Times New Roman" w:hAnsi="Times New Roman" w:cs="Times New Roman"/>
                <w:sz w:val="30"/>
                <w:szCs w:val="30"/>
                <w:lang w:val="ru-RU"/>
              </w:rPr>
              <w:t>Раісы Баравіковай</w:t>
            </w:r>
          </w:p>
          <w:p w14:paraId="2025FDF5"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120-годдзе з дня нараджэння Язэпа Пушчы </w:t>
            </w:r>
          </w:p>
        </w:tc>
      </w:tr>
      <w:tr w:rsidR="002B1D5A" w:rsidRPr="002B1D5A" w14:paraId="1DD95391" w14:textId="77777777" w:rsidTr="00597135">
        <w:tc>
          <w:tcPr>
            <w:tcW w:w="1950" w:type="dxa"/>
            <w:tcBorders>
              <w:top w:val="single" w:sz="2" w:space="0" w:color="E7E7E7"/>
              <w:left w:val="single" w:sz="2" w:space="0" w:color="E7E7E7"/>
            </w:tcBorders>
            <w:shd w:val="clear" w:color="auto" w:fill="auto"/>
            <w:tcMar>
              <w:left w:w="105" w:type="dxa"/>
            </w:tcMar>
          </w:tcPr>
          <w:p w14:paraId="602053B2"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14:paraId="5337C6F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140-годдзе з дня нараджэння Янкі Купалы</w:t>
            </w:r>
          </w:p>
        </w:tc>
      </w:tr>
      <w:tr w:rsidR="002B1D5A" w:rsidRPr="002B1D5A" w14:paraId="4DD5E579" w14:textId="77777777" w:rsidTr="00597135">
        <w:tc>
          <w:tcPr>
            <w:tcW w:w="1950" w:type="dxa"/>
            <w:shd w:val="clear" w:color="auto" w:fill="FFFFFF"/>
            <w:tcMar>
              <w:left w:w="2" w:type="dxa"/>
              <w:right w:w="0" w:type="dxa"/>
            </w:tcMar>
            <w:vAlign w:val="center"/>
          </w:tcPr>
          <w:p w14:paraId="3567A6F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14:paraId="647DEC0F" w14:textId="77777777" w:rsidR="002B1D5A" w:rsidRPr="002B1D5A" w:rsidRDefault="002B1D5A" w:rsidP="002B1D5A">
            <w:pPr>
              <w:spacing w:after="0" w:line="240" w:lineRule="auto"/>
              <w:ind w:right="-1"/>
              <w:textAlignment w:val="baseline"/>
              <w:rPr>
                <w:lang w:val="ru-RU"/>
              </w:rPr>
            </w:pPr>
            <w:r w:rsidRPr="002B1D5A">
              <w:rPr>
                <w:rFonts w:ascii="Times New Roman" w:eastAsia="Calibri" w:hAnsi="Times New Roman" w:cs="Times New Roman"/>
                <w:sz w:val="30"/>
                <w:szCs w:val="30"/>
              </w:rPr>
              <w:t>105-годдзе з дня нараджэння Янкі Брыля</w:t>
            </w:r>
          </w:p>
        </w:tc>
      </w:tr>
      <w:tr w:rsidR="002B1D5A" w:rsidRPr="002B1D5A" w14:paraId="765DE1D7" w14:textId="77777777" w:rsidTr="00597135">
        <w:tc>
          <w:tcPr>
            <w:tcW w:w="1950" w:type="dxa"/>
            <w:shd w:val="clear" w:color="auto" w:fill="FFFFFF"/>
            <w:tcMar>
              <w:left w:w="2" w:type="dxa"/>
              <w:right w:w="0" w:type="dxa"/>
            </w:tcMar>
            <w:vAlign w:val="center"/>
          </w:tcPr>
          <w:p w14:paraId="21D12D9F" w14:textId="77777777" w:rsidR="002B1D5A" w:rsidRPr="002B1D5A" w:rsidRDefault="002B1D5A" w:rsidP="002B1D5A">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14:paraId="70CFFE5B"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105-годдзе з дня нараджэння Пімена Панчанкі </w:t>
            </w:r>
          </w:p>
        </w:tc>
      </w:tr>
    </w:tbl>
    <w:p w14:paraId="0AADEDD2"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highlight w:val="green"/>
        </w:rPr>
      </w:pPr>
    </w:p>
    <w:p w14:paraId="4D893661" w14:textId="77777777" w:rsidR="002B1D5A" w:rsidRPr="002B1D5A" w:rsidRDefault="002B1D5A" w:rsidP="002B1D5A">
      <w:pPr>
        <w:spacing w:after="0" w:line="240" w:lineRule="auto"/>
        <w:ind w:right="-1" w:firstLine="709"/>
        <w:jc w:val="center"/>
        <w:rPr>
          <w:rFonts w:ascii="Times New Roman" w:eastAsia="Calibri" w:hAnsi="Times New Roman" w:cs="Times New Roman"/>
          <w:b/>
          <w:i/>
          <w:sz w:val="30"/>
          <w:szCs w:val="30"/>
        </w:rPr>
      </w:pPr>
      <w:r w:rsidRPr="002B1D5A">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B1D5A" w:rsidRPr="002B1D5A" w14:paraId="09EEC7DF" w14:textId="77777777" w:rsidTr="00597135">
        <w:tc>
          <w:tcPr>
            <w:tcW w:w="2126" w:type="dxa"/>
            <w:shd w:val="clear" w:color="auto" w:fill="auto"/>
          </w:tcPr>
          <w:p w14:paraId="23F7FDB5"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5 верасня</w:t>
            </w:r>
          </w:p>
        </w:tc>
        <w:tc>
          <w:tcPr>
            <w:tcW w:w="425" w:type="dxa"/>
            <w:shd w:val="clear" w:color="auto" w:fill="auto"/>
          </w:tcPr>
          <w:p w14:paraId="7BCCD3C1"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BE48C7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Дзень беларускага пісьменства </w:t>
            </w:r>
          </w:p>
        </w:tc>
      </w:tr>
      <w:tr w:rsidR="002B1D5A" w:rsidRPr="002B1D5A" w14:paraId="65285AB5" w14:textId="77777777" w:rsidTr="00597135">
        <w:tc>
          <w:tcPr>
            <w:tcW w:w="2126" w:type="dxa"/>
            <w:shd w:val="clear" w:color="auto" w:fill="auto"/>
          </w:tcPr>
          <w:p w14:paraId="2876607F"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лютага</w:t>
            </w:r>
          </w:p>
        </w:tc>
        <w:tc>
          <w:tcPr>
            <w:tcW w:w="425" w:type="dxa"/>
            <w:shd w:val="clear" w:color="auto" w:fill="auto"/>
          </w:tcPr>
          <w:p w14:paraId="6060C19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AF0062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роднай мовы</w:t>
            </w:r>
          </w:p>
        </w:tc>
      </w:tr>
      <w:tr w:rsidR="002B1D5A" w:rsidRPr="002B1D5A" w14:paraId="4A5B58E3" w14:textId="77777777" w:rsidTr="00597135">
        <w:tc>
          <w:tcPr>
            <w:tcW w:w="2126" w:type="dxa"/>
            <w:shd w:val="clear" w:color="auto" w:fill="auto"/>
          </w:tcPr>
          <w:p w14:paraId="582CC478"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3 сакавіка</w:t>
            </w:r>
          </w:p>
        </w:tc>
        <w:tc>
          <w:tcPr>
            <w:tcW w:w="425" w:type="dxa"/>
            <w:shd w:val="clear" w:color="auto" w:fill="auto"/>
          </w:tcPr>
          <w:p w14:paraId="487A0CF4"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D4FD2EC" w14:textId="77777777" w:rsidR="002B1D5A" w:rsidRPr="002B1D5A" w:rsidRDefault="002B1D5A" w:rsidP="002B1D5A">
            <w:pPr>
              <w:spacing w:after="0" w:line="240" w:lineRule="auto"/>
              <w:ind w:right="-1" w:firstLine="3"/>
              <w:jc w:val="both"/>
              <w:rPr>
                <w:lang w:val="ru-RU"/>
              </w:rPr>
            </w:pPr>
            <w:r w:rsidRPr="002B1D5A">
              <w:rPr>
                <w:rFonts w:ascii="Times New Roman" w:eastAsia="Calibri" w:hAnsi="Times New Roman" w:cs="Times New Roman"/>
                <w:sz w:val="30"/>
                <w:szCs w:val="30"/>
              </w:rPr>
              <w:t>Сусветны дзень пісьменніка</w:t>
            </w:r>
          </w:p>
        </w:tc>
      </w:tr>
      <w:tr w:rsidR="002B1D5A" w:rsidRPr="002B1D5A" w14:paraId="5AE26B58" w14:textId="77777777" w:rsidTr="00597135">
        <w:tc>
          <w:tcPr>
            <w:tcW w:w="2126" w:type="dxa"/>
            <w:shd w:val="clear" w:color="auto" w:fill="auto"/>
          </w:tcPr>
          <w:p w14:paraId="2D6DDC4D"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сакавіка</w:t>
            </w:r>
          </w:p>
        </w:tc>
        <w:tc>
          <w:tcPr>
            <w:tcW w:w="425" w:type="dxa"/>
            <w:shd w:val="clear" w:color="auto" w:fill="auto"/>
          </w:tcPr>
          <w:p w14:paraId="6AA935A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87C7D5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паэзіі</w:t>
            </w:r>
          </w:p>
        </w:tc>
      </w:tr>
      <w:tr w:rsidR="002B1D5A" w:rsidRPr="002B1D5A" w14:paraId="12FADDA8" w14:textId="77777777" w:rsidTr="00597135">
        <w:tc>
          <w:tcPr>
            <w:tcW w:w="2126" w:type="dxa"/>
            <w:shd w:val="clear" w:color="auto" w:fill="auto"/>
          </w:tcPr>
          <w:p w14:paraId="3B3CF3E6"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27 сакавіка</w:t>
            </w:r>
          </w:p>
        </w:tc>
        <w:tc>
          <w:tcPr>
            <w:tcW w:w="425" w:type="dxa"/>
            <w:shd w:val="clear" w:color="auto" w:fill="auto"/>
          </w:tcPr>
          <w:p w14:paraId="2C658BBB"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4EAE6238"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тэатра</w:t>
            </w:r>
          </w:p>
        </w:tc>
      </w:tr>
      <w:tr w:rsidR="002B1D5A" w:rsidRPr="002B1D5A" w14:paraId="75572001" w14:textId="77777777" w:rsidTr="00597135">
        <w:tc>
          <w:tcPr>
            <w:tcW w:w="2126" w:type="dxa"/>
            <w:shd w:val="clear" w:color="auto" w:fill="auto"/>
          </w:tcPr>
          <w:p w14:paraId="3D162B4E"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 красавіка</w:t>
            </w:r>
          </w:p>
        </w:tc>
        <w:tc>
          <w:tcPr>
            <w:tcW w:w="425" w:type="dxa"/>
            <w:shd w:val="clear" w:color="auto" w:fill="auto"/>
          </w:tcPr>
          <w:p w14:paraId="16882ECC"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1780B5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дзіцячай кнігі</w:t>
            </w:r>
          </w:p>
        </w:tc>
      </w:tr>
      <w:tr w:rsidR="002B1D5A" w:rsidRPr="002B1D5A" w14:paraId="14AB0648" w14:textId="77777777" w:rsidTr="00597135">
        <w:trPr>
          <w:trHeight w:val="277"/>
        </w:trPr>
        <w:tc>
          <w:tcPr>
            <w:tcW w:w="2126" w:type="dxa"/>
            <w:shd w:val="clear" w:color="auto" w:fill="auto"/>
          </w:tcPr>
          <w:p w14:paraId="2A73B0B0" w14:textId="77777777" w:rsidR="002B1D5A" w:rsidRPr="002B1D5A" w:rsidRDefault="002B1D5A" w:rsidP="002B1D5A">
            <w:pPr>
              <w:spacing w:after="0" w:line="240" w:lineRule="auto"/>
              <w:ind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18 мая</w:t>
            </w:r>
          </w:p>
        </w:tc>
        <w:tc>
          <w:tcPr>
            <w:tcW w:w="425" w:type="dxa"/>
            <w:shd w:val="clear" w:color="auto" w:fill="auto"/>
          </w:tcPr>
          <w:p w14:paraId="334E2BBA"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58F0459A" w14:textId="77777777" w:rsidR="002B1D5A" w:rsidRPr="002B1D5A" w:rsidRDefault="002B1D5A" w:rsidP="002B1D5A">
            <w:pPr>
              <w:spacing w:after="0" w:line="240" w:lineRule="auto"/>
              <w:ind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музеяў</w:t>
            </w:r>
          </w:p>
        </w:tc>
      </w:tr>
    </w:tbl>
    <w:p w14:paraId="001CA9C3"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p>
    <w:p w14:paraId="66A95AC1"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5. Выпускны экзамен</w:t>
      </w:r>
    </w:p>
    <w:p w14:paraId="0A0B91CF"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14:paraId="78E55F14" w14:textId="0C855A59"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2B1D5A">
        <w:rPr>
          <w:rFonts w:ascii="Times New Roman" w:eastAsia="Calibri" w:hAnsi="Times New Roman" w:cs="Times New Roman"/>
          <w:b/>
          <w:sz w:val="30"/>
          <w:szCs w:val="30"/>
        </w:rPr>
        <w:t>па розных тэкстах</w:t>
      </w:r>
      <w:r w:rsidRPr="002B1D5A">
        <w:rPr>
          <w:rFonts w:ascii="Times New Roman" w:eastAsia="Calibri" w:hAnsi="Times New Roman" w:cs="Times New Roman"/>
          <w:sz w:val="30"/>
          <w:szCs w:val="30"/>
        </w:rPr>
        <w:t xml:space="preserve">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павышаным узроўні, і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базавым узроўні.</w:t>
      </w:r>
    </w:p>
    <w:p w14:paraId="127D7AE7"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u w:val="single"/>
        </w:rPr>
        <w:t>6. Дадатковыя рэсурсы</w:t>
      </w:r>
    </w:p>
    <w:p w14:paraId="72E0B479"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2B1D5A">
        <w:rPr>
          <w:rFonts w:ascii="Times New Roman" w:eastAsia="Calibri" w:hAnsi="Times New Roman" w:cs="Times New Roman"/>
          <w:b/>
          <w:i/>
          <w:sz w:val="30"/>
          <w:szCs w:val="30"/>
        </w:rPr>
        <w:t>інтэрнэт-рэсурсах</w:t>
      </w:r>
      <w:r w:rsidRPr="002B1D5A">
        <w:rPr>
          <w:rFonts w:ascii="Times New Roman" w:eastAsia="Calibri" w:hAnsi="Times New Roman" w:cs="Times New Roman"/>
          <w:sz w:val="30"/>
          <w:szCs w:val="30"/>
        </w:rPr>
        <w:t>:</w:t>
      </w:r>
    </w:p>
    <w:p w14:paraId="31788DE1" w14:textId="77777777" w:rsidR="002B1D5A" w:rsidRPr="002B1D5A" w:rsidRDefault="00732E0B" w:rsidP="002B1D5A">
      <w:pPr>
        <w:spacing w:after="0" w:line="240" w:lineRule="auto"/>
        <w:ind w:right="-1" w:firstLine="708"/>
        <w:jc w:val="both"/>
        <w:rPr>
          <w:sz w:val="30"/>
          <w:szCs w:val="30"/>
        </w:rPr>
      </w:pPr>
      <w:hyperlink r:id="rId110">
        <w:r w:rsidR="002B1D5A" w:rsidRPr="002B1D5A">
          <w:rPr>
            <w:rFonts w:ascii="Times New Roman" w:eastAsia="Calibri" w:hAnsi="Times New Roman" w:cs="Times New Roman"/>
            <w:i/>
            <w:color w:val="0563C1"/>
            <w:sz w:val="30"/>
            <w:szCs w:val="30"/>
            <w:u w:val="single"/>
            <w:lang w:val="ru-RU"/>
          </w:rPr>
          <w:t>http</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edu</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gov</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Міністэрства адукацыі Рэспублікі Беларусь;</w:t>
      </w:r>
    </w:p>
    <w:p w14:paraId="78E7B764" w14:textId="77777777" w:rsidR="002B1D5A" w:rsidRPr="002B1D5A" w:rsidRDefault="00732E0B" w:rsidP="002B1D5A">
      <w:pPr>
        <w:spacing w:after="0" w:line="240" w:lineRule="auto"/>
        <w:ind w:right="-1" w:firstLine="708"/>
        <w:jc w:val="both"/>
        <w:rPr>
          <w:rFonts w:ascii="Times New Roman" w:eastAsia="Calibri" w:hAnsi="Times New Roman" w:cs="Times New Roman"/>
          <w:sz w:val="30"/>
          <w:szCs w:val="30"/>
        </w:rPr>
      </w:pPr>
      <w:hyperlink r:id="rId111">
        <w:r w:rsidR="002B1D5A" w:rsidRPr="002B1D5A">
          <w:rPr>
            <w:rFonts w:ascii="Times New Roman" w:eastAsia="Calibri" w:hAnsi="Times New Roman" w:cs="Times New Roman"/>
            <w:i/>
            <w:color w:val="0563C1"/>
            <w:sz w:val="30"/>
            <w:szCs w:val="30"/>
            <w:u w:val="single"/>
            <w:lang w:val="ru-RU"/>
          </w:rPr>
          <w:t>https://adu.by</w:t>
        </w:r>
      </w:hyperlink>
      <w:r w:rsidR="002B1D5A" w:rsidRPr="002B1D5A">
        <w:rPr>
          <w:rFonts w:ascii="Times New Roman" w:eastAsia="Calibri" w:hAnsi="Times New Roman" w:cs="Times New Roman"/>
          <w:sz w:val="30"/>
          <w:szCs w:val="30"/>
          <w:lang w:val="ru-RU"/>
        </w:rPr>
        <w:t xml:space="preserve"> </w:t>
      </w:r>
      <w:r w:rsidR="002B1D5A" w:rsidRPr="002B1D5A">
        <w:rPr>
          <w:rFonts w:ascii="Times New Roman" w:eastAsia="Calibri" w:hAnsi="Times New Roman" w:cs="Times New Roman"/>
          <w:i/>
          <w:iCs/>
          <w:sz w:val="30"/>
          <w:szCs w:val="30"/>
          <w:lang w:val="ru-RU" w:eastAsia="zh-CN"/>
        </w:rPr>
        <w:t>–</w:t>
      </w:r>
      <w:r w:rsidR="002B1D5A" w:rsidRPr="002B1D5A">
        <w:rPr>
          <w:rFonts w:ascii="Times New Roman" w:eastAsia="Calibri" w:hAnsi="Times New Roman" w:cs="Times New Roman"/>
          <w:i/>
          <w:iCs/>
          <w:color w:val="0563C1"/>
          <w:sz w:val="30"/>
          <w:szCs w:val="30"/>
          <w:lang w:val="ru-RU" w:eastAsia="zh-CN"/>
        </w:rPr>
        <w:t xml:space="preserve"> </w:t>
      </w:r>
      <w:r w:rsidR="002B1D5A" w:rsidRPr="002B1D5A">
        <w:rPr>
          <w:rFonts w:ascii="Times New Roman" w:eastAsia="Calibri" w:hAnsi="Times New Roman" w:cs="Times New Roman"/>
          <w:iCs/>
          <w:sz w:val="30"/>
          <w:szCs w:val="30"/>
          <w:lang w:val="ru-RU" w:eastAsia="zh-CN"/>
        </w:rPr>
        <w:t xml:space="preserve">Нацыянальны адукацыйны </w:t>
      </w:r>
      <w:r w:rsidR="002B1D5A" w:rsidRPr="002B1D5A">
        <w:rPr>
          <w:rFonts w:ascii="Times New Roman" w:eastAsia="Calibri" w:hAnsi="Times New Roman" w:cs="Times New Roman"/>
          <w:iCs/>
          <w:sz w:val="30"/>
          <w:szCs w:val="30"/>
          <w:lang w:eastAsia="zh-CN"/>
        </w:rPr>
        <w:t>п</w:t>
      </w:r>
      <w:r w:rsidR="002B1D5A" w:rsidRPr="002B1D5A">
        <w:rPr>
          <w:rFonts w:ascii="Times New Roman" w:eastAsia="Calibri" w:hAnsi="Times New Roman" w:cs="Times New Roman"/>
          <w:iCs/>
          <w:sz w:val="30"/>
          <w:szCs w:val="30"/>
          <w:lang w:val="ru-RU" w:eastAsia="zh-CN"/>
        </w:rPr>
        <w:t>артал</w:t>
      </w:r>
      <w:r w:rsidR="002B1D5A" w:rsidRPr="002B1D5A">
        <w:rPr>
          <w:rFonts w:ascii="Times New Roman" w:eastAsia="Calibri" w:hAnsi="Times New Roman" w:cs="Times New Roman"/>
          <w:iCs/>
          <w:sz w:val="30"/>
          <w:szCs w:val="30"/>
          <w:lang w:eastAsia="zh-CN"/>
        </w:rPr>
        <w:t>;</w:t>
      </w:r>
      <w:r w:rsidR="002B1D5A" w:rsidRPr="002B1D5A">
        <w:rPr>
          <w:rFonts w:ascii="Times New Roman" w:eastAsia="Calibri" w:hAnsi="Times New Roman" w:cs="Times New Roman"/>
          <w:sz w:val="30"/>
          <w:szCs w:val="30"/>
        </w:rPr>
        <w:t xml:space="preserve"> </w:t>
      </w:r>
    </w:p>
    <w:p w14:paraId="6C73828B" w14:textId="77777777" w:rsidR="002B1D5A" w:rsidRPr="002B1D5A" w:rsidRDefault="00732E0B" w:rsidP="002B1D5A">
      <w:pPr>
        <w:spacing w:after="0" w:line="240" w:lineRule="auto"/>
        <w:ind w:right="-1" w:firstLine="708"/>
        <w:jc w:val="both"/>
        <w:rPr>
          <w:sz w:val="30"/>
          <w:szCs w:val="30"/>
          <w:lang w:val="ru-RU"/>
        </w:rPr>
      </w:pPr>
      <w:hyperlink r:id="rId112" w:history="1">
        <w:r w:rsidR="002B1D5A" w:rsidRPr="002B1D5A">
          <w:rPr>
            <w:rFonts w:ascii="Times New Roman" w:eastAsia="Times New Roman" w:hAnsi="Times New Roman" w:cs="Times New Roman"/>
            <w:i/>
            <w:color w:val="0000FF" w:themeColor="hyperlink"/>
            <w:sz w:val="30"/>
            <w:szCs w:val="30"/>
            <w:u w:val="single"/>
            <w:lang w:val="ru-RU" w:eastAsia="ru-RU"/>
          </w:rPr>
          <w:t>http://www.belarus.by/ru/travel/heritage</w:t>
        </w:r>
      </w:hyperlink>
      <w:r w:rsidR="002B1D5A" w:rsidRPr="00155097">
        <w:rPr>
          <w:rFonts w:ascii="Times New Roman" w:eastAsia="Times New Roman" w:hAnsi="Times New Roman" w:cs="Times New Roman"/>
          <w:i/>
          <w:color w:val="0563C1"/>
          <w:sz w:val="30"/>
          <w:szCs w:val="30"/>
          <w:lang w:val="ru-RU" w:eastAsia="ru-RU"/>
        </w:rPr>
        <w:t xml:space="preserve"> </w:t>
      </w:r>
      <w:r w:rsidR="002B1D5A" w:rsidRPr="002B1D5A">
        <w:rPr>
          <w:rFonts w:ascii="Times New Roman" w:eastAsia="Calibri" w:hAnsi="Times New Roman" w:cs="Times New Roman"/>
          <w:sz w:val="30"/>
          <w:szCs w:val="30"/>
          <w:lang w:val="ru-RU"/>
        </w:rPr>
        <w:t>–</w:t>
      </w:r>
      <w:r w:rsidR="002B1D5A" w:rsidRPr="002B1D5A">
        <w:rPr>
          <w:rFonts w:ascii="Times New Roman" w:eastAsia="Calibri" w:hAnsi="Times New Roman" w:cs="Times New Roman"/>
          <w:sz w:val="30"/>
          <w:szCs w:val="30"/>
        </w:rPr>
        <w:t xml:space="preserve"> </w:t>
      </w:r>
      <w:r w:rsidR="002B1D5A" w:rsidRPr="002B1D5A">
        <w:rPr>
          <w:rFonts w:ascii="Times New Roman" w:eastAsia="Calibri" w:hAnsi="Times New Roman" w:cs="Times New Roman"/>
          <w:sz w:val="30"/>
          <w:szCs w:val="30"/>
          <w:lang w:val="ru-RU"/>
        </w:rPr>
        <w:t>афіцыйны сайт Рэспублікі Беларусь;</w:t>
      </w:r>
    </w:p>
    <w:p w14:paraId="2663FB38" w14:textId="77777777" w:rsidR="002B1D5A" w:rsidRPr="002B1D5A" w:rsidRDefault="00732E0B" w:rsidP="002B1D5A">
      <w:pPr>
        <w:spacing w:after="0" w:line="240" w:lineRule="auto"/>
        <w:ind w:right="-1" w:firstLine="708"/>
        <w:jc w:val="both"/>
        <w:rPr>
          <w:sz w:val="30"/>
          <w:szCs w:val="30"/>
          <w:lang w:val="ru-RU"/>
        </w:rPr>
      </w:pPr>
      <w:hyperlink r:id="rId113">
        <w:r w:rsidR="002B1D5A" w:rsidRPr="002B1D5A">
          <w:rPr>
            <w:rFonts w:ascii="Times New Roman" w:eastAsia="Calibri" w:hAnsi="Times New Roman" w:cs="Times New Roman"/>
            <w:i/>
            <w:color w:val="0563C1"/>
            <w:sz w:val="30"/>
            <w:szCs w:val="30"/>
            <w:u w:val="single"/>
            <w:lang w:val="ru-RU"/>
          </w:rPr>
          <w:t>https://www.belstat.gov.by</w:t>
        </w:r>
      </w:hyperlink>
      <w:r w:rsidR="002B1D5A" w:rsidRPr="002B1D5A">
        <w:rPr>
          <w:rFonts w:ascii="Times New Roman" w:eastAsia="Calibri" w:hAnsi="Times New Roman" w:cs="Times New Roman"/>
          <w:i/>
          <w:sz w:val="30"/>
          <w:szCs w:val="30"/>
          <w:lang w:val="ru-RU"/>
        </w:rPr>
        <w:t xml:space="preserve"> </w:t>
      </w:r>
      <w:r w:rsidR="002B1D5A" w:rsidRPr="002B1D5A">
        <w:rPr>
          <w:rFonts w:ascii="Times New Roman" w:eastAsia="Calibri" w:hAnsi="Times New Roman" w:cs="Times New Roman"/>
          <w:sz w:val="30"/>
          <w:szCs w:val="30"/>
          <w:lang w:val="ru-RU"/>
        </w:rPr>
        <w:t xml:space="preserve">– афіцыйны сайт </w:t>
      </w:r>
      <w:r w:rsidR="002B1D5A" w:rsidRPr="002B1D5A">
        <w:rPr>
          <w:rFonts w:ascii="Times New Roman" w:eastAsia="Calibri" w:hAnsi="Times New Roman" w:cs="Times New Roman"/>
          <w:sz w:val="30"/>
          <w:szCs w:val="30"/>
        </w:rPr>
        <w:t>Нацыянальнага статыстычнага камітэта Рэспублікі Беларусь</w:t>
      </w:r>
      <w:r w:rsidR="002B1D5A" w:rsidRPr="002B1D5A">
        <w:rPr>
          <w:rFonts w:ascii="Times New Roman" w:eastAsia="Calibri" w:hAnsi="Times New Roman" w:cs="Times New Roman"/>
          <w:sz w:val="30"/>
          <w:szCs w:val="30"/>
          <w:lang w:val="ru-RU"/>
        </w:rPr>
        <w:t>;</w:t>
      </w:r>
    </w:p>
    <w:p w14:paraId="64A95C66" w14:textId="77777777" w:rsidR="002B1D5A" w:rsidRPr="002B1D5A" w:rsidRDefault="00732E0B" w:rsidP="002B1D5A">
      <w:pPr>
        <w:spacing w:after="0" w:line="240" w:lineRule="auto"/>
        <w:ind w:right="-1" w:firstLine="708"/>
        <w:jc w:val="both"/>
        <w:rPr>
          <w:sz w:val="30"/>
          <w:szCs w:val="30"/>
          <w:lang w:val="ru-RU"/>
        </w:rPr>
      </w:pPr>
      <w:hyperlink r:id="rId114">
        <w:r w:rsidR="002B1D5A" w:rsidRPr="002B1D5A">
          <w:rPr>
            <w:rFonts w:ascii="Times New Roman" w:eastAsia="Calibri" w:hAnsi="Times New Roman" w:cs="Times New Roman"/>
            <w:i/>
            <w:color w:val="0563C1"/>
            <w:sz w:val="30"/>
            <w:szCs w:val="30"/>
            <w:u w:val="single"/>
            <w:lang w:val="ru-RU"/>
          </w:rPr>
          <w:t>https://www.nlb.by</w:t>
        </w:r>
      </w:hyperlink>
      <w:r w:rsidR="002B1D5A" w:rsidRPr="002B1D5A">
        <w:rPr>
          <w:rFonts w:ascii="Times New Roman" w:eastAsia="Calibri" w:hAnsi="Times New Roman" w:cs="Times New Roman"/>
          <w:sz w:val="30"/>
          <w:szCs w:val="30"/>
        </w:rPr>
        <w:t xml:space="preserve"> – Нацыянальная бібліятэка Беларусі;</w:t>
      </w:r>
    </w:p>
    <w:p w14:paraId="504A92B7" w14:textId="77777777" w:rsidR="002B1D5A" w:rsidRPr="002B1D5A" w:rsidRDefault="00732E0B" w:rsidP="002B1D5A">
      <w:pPr>
        <w:spacing w:after="0" w:line="240" w:lineRule="auto"/>
        <w:ind w:right="-1" w:firstLine="708"/>
        <w:jc w:val="both"/>
        <w:rPr>
          <w:sz w:val="30"/>
          <w:szCs w:val="30"/>
          <w:lang w:val="ru-RU"/>
        </w:rPr>
      </w:pPr>
      <w:hyperlink r:id="rId115">
        <w:r w:rsidR="002B1D5A" w:rsidRPr="002B1D5A">
          <w:rPr>
            <w:rFonts w:ascii="Times New Roman" w:eastAsia="Calibri" w:hAnsi="Times New Roman" w:cs="Times New Roman"/>
            <w:i/>
            <w:color w:val="0563C1"/>
            <w:sz w:val="30"/>
            <w:szCs w:val="30"/>
            <w:u w:val="single"/>
          </w:rPr>
          <w:t>http://www.kupalauski.by</w:t>
        </w:r>
      </w:hyperlink>
      <w:r w:rsidR="002B1D5A" w:rsidRPr="00155097">
        <w:rPr>
          <w:rFonts w:ascii="Times New Roman" w:eastAsia="Calibri" w:hAnsi="Times New Roman" w:cs="Times New Roman"/>
          <w:i/>
          <w:color w:val="0563C1"/>
          <w:sz w:val="30"/>
          <w:szCs w:val="30"/>
        </w:rPr>
        <w:t xml:space="preserve"> </w:t>
      </w:r>
      <w:r w:rsidR="002B1D5A" w:rsidRPr="002B1D5A">
        <w:rPr>
          <w:rFonts w:ascii="Times New Roman" w:eastAsia="Calibri" w:hAnsi="Times New Roman" w:cs="Times New Roman"/>
          <w:sz w:val="30"/>
          <w:szCs w:val="30"/>
        </w:rPr>
        <w:t>– Нацыянальны акадэмічны тэатр імя Янкі Купалы;</w:t>
      </w:r>
    </w:p>
    <w:p w14:paraId="57EB5244" w14:textId="77777777" w:rsidR="002B1D5A" w:rsidRPr="002B1D5A" w:rsidRDefault="00732E0B" w:rsidP="002B1D5A">
      <w:pPr>
        <w:spacing w:after="0" w:line="240" w:lineRule="auto"/>
        <w:ind w:right="-1" w:firstLine="708"/>
        <w:jc w:val="both"/>
        <w:rPr>
          <w:sz w:val="30"/>
          <w:szCs w:val="30"/>
          <w:lang w:val="ru-RU"/>
        </w:rPr>
      </w:pPr>
      <w:hyperlink r:id="rId116">
        <w:r w:rsidR="002B1D5A" w:rsidRPr="002B1D5A">
          <w:rPr>
            <w:rFonts w:ascii="Times New Roman" w:eastAsia="Calibri" w:hAnsi="Times New Roman" w:cs="Times New Roman"/>
            <w:i/>
            <w:color w:val="0563C1"/>
            <w:sz w:val="30"/>
            <w:szCs w:val="30"/>
            <w:u w:val="single"/>
            <w:lang w:val="ru-RU"/>
          </w:rPr>
          <w:t>http://bellit.museum.by/be</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музей гісторыі беларускай літаратуры;</w:t>
      </w:r>
    </w:p>
    <w:p w14:paraId="79BFE818" w14:textId="77777777" w:rsidR="002B1D5A" w:rsidRPr="002B1D5A" w:rsidRDefault="00732E0B" w:rsidP="002B1D5A">
      <w:pPr>
        <w:spacing w:after="0" w:line="240" w:lineRule="auto"/>
        <w:ind w:right="-1" w:firstLine="708"/>
        <w:jc w:val="both"/>
        <w:rPr>
          <w:sz w:val="30"/>
          <w:szCs w:val="30"/>
          <w:lang w:val="ru-RU"/>
        </w:rPr>
      </w:pPr>
      <w:hyperlink r:id="rId117">
        <w:r w:rsidR="002B1D5A" w:rsidRPr="002B1D5A">
          <w:rPr>
            <w:rFonts w:ascii="Times New Roman" w:eastAsia="Calibri" w:hAnsi="Times New Roman" w:cs="Times New Roman"/>
            <w:i/>
            <w:color w:val="0563C1"/>
            <w:sz w:val="30"/>
            <w:szCs w:val="30"/>
            <w:u w:val="single"/>
          </w:rPr>
          <w:t>http://bagdanovich.museum.by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Літаратурны музей Максіма Багдановіча;</w:t>
      </w:r>
    </w:p>
    <w:p w14:paraId="5237E86A" w14:textId="77777777" w:rsidR="002B1D5A" w:rsidRPr="002B1D5A" w:rsidRDefault="00732E0B" w:rsidP="002B1D5A">
      <w:pPr>
        <w:spacing w:after="0" w:line="240" w:lineRule="auto"/>
        <w:ind w:right="-1" w:firstLine="708"/>
        <w:jc w:val="both"/>
        <w:rPr>
          <w:sz w:val="30"/>
          <w:szCs w:val="30"/>
          <w:lang w:val="ru-RU"/>
        </w:rPr>
      </w:pPr>
      <w:hyperlink r:id="rId118">
        <w:r w:rsidR="002B1D5A" w:rsidRPr="002B1D5A">
          <w:rPr>
            <w:rFonts w:ascii="Times New Roman" w:eastAsia="Calibri" w:hAnsi="Times New Roman" w:cs="Times New Roman"/>
            <w:i/>
            <w:color w:val="0563C1"/>
            <w:sz w:val="30"/>
            <w:szCs w:val="30"/>
            <w:u w:val="single"/>
          </w:rPr>
          <w:t>http://www.yakubkolas.by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літаратурна-мемарыяльны музей Якуба Коласа;</w:t>
      </w:r>
    </w:p>
    <w:p w14:paraId="45DC028C" w14:textId="77777777" w:rsidR="002B1D5A" w:rsidRPr="002B1D5A" w:rsidRDefault="00732E0B" w:rsidP="002B1D5A">
      <w:pPr>
        <w:spacing w:after="0" w:line="240" w:lineRule="auto"/>
        <w:ind w:right="-1" w:firstLine="708"/>
        <w:jc w:val="both"/>
        <w:rPr>
          <w:sz w:val="30"/>
          <w:szCs w:val="30"/>
          <w:lang w:val="ru-RU"/>
        </w:rPr>
      </w:pPr>
      <w:hyperlink r:id="rId119">
        <w:r w:rsidR="002B1D5A" w:rsidRPr="002B1D5A">
          <w:rPr>
            <w:rFonts w:ascii="Times New Roman" w:eastAsia="Calibri" w:hAnsi="Times New Roman" w:cs="Times New Roman"/>
            <w:i/>
            <w:color w:val="0563C1"/>
            <w:sz w:val="30"/>
            <w:szCs w:val="30"/>
            <w:u w:val="single"/>
          </w:rPr>
          <w:t>http://www.kupala-museum.by</w:t>
        </w:r>
      </w:hyperlink>
      <w:r w:rsidR="002B1D5A" w:rsidRPr="002B1D5A">
        <w:rPr>
          <w:rFonts w:ascii="Times New Roman" w:eastAsia="Calibri" w:hAnsi="Times New Roman" w:cs="Times New Roman"/>
          <w:sz w:val="30"/>
          <w:szCs w:val="30"/>
        </w:rPr>
        <w:t xml:space="preserve"> – Дзяржаўны літаратурны музей Янкі Купалы;</w:t>
      </w:r>
    </w:p>
    <w:p w14:paraId="245A9F1C" w14:textId="77777777" w:rsidR="002B1D5A" w:rsidRPr="002B1D5A" w:rsidRDefault="00732E0B" w:rsidP="002B1D5A">
      <w:pPr>
        <w:spacing w:after="0" w:line="240" w:lineRule="auto"/>
        <w:ind w:right="-1" w:firstLine="708"/>
        <w:jc w:val="both"/>
        <w:rPr>
          <w:rFonts w:ascii="Times New Roman" w:eastAsia="Calibri" w:hAnsi="Times New Roman" w:cs="Times New Roman"/>
          <w:sz w:val="30"/>
          <w:szCs w:val="30"/>
        </w:rPr>
      </w:pPr>
      <w:hyperlink r:id="rId120">
        <w:r w:rsidR="002B1D5A" w:rsidRPr="002B1D5A">
          <w:rPr>
            <w:rFonts w:ascii="Times New Roman" w:eastAsia="Calibri" w:hAnsi="Times New Roman" w:cs="Times New Roman"/>
            <w:i/>
            <w:color w:val="0563C1"/>
            <w:sz w:val="30"/>
            <w:szCs w:val="30"/>
            <w:u w:val="single"/>
          </w:rPr>
          <w:t>http://www.lim.by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рэдакцыйна-выдавецкая ўстанова «Выдавецкі дом „Звязда“».</w:t>
      </w:r>
    </w:p>
    <w:p w14:paraId="4396BE60" w14:textId="4113CF3D"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2B1D5A">
        <w:rPr>
          <w:rFonts w:ascii="Times New Roman" w:hAnsi="Times New Roman" w:cs="Times New Roman"/>
          <w:i/>
          <w:sz w:val="30"/>
          <w:szCs w:val="30"/>
        </w:rPr>
        <w:t>(</w:t>
      </w:r>
      <w:hyperlink r:id="rId121" w:history="1">
        <w:r w:rsidRPr="002B1D5A">
          <w:rPr>
            <w:rFonts w:ascii="Times New Roman" w:hAnsi="Times New Roman" w:cs="Times New Roman"/>
            <w:i/>
            <w:color w:val="0000FF" w:themeColor="hyperlink"/>
            <w:sz w:val="30"/>
            <w:szCs w:val="30"/>
            <w:u w:val="single"/>
            <w:lang w:val="ru-RU"/>
          </w:rPr>
          <w:t>https</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eior</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by</w:t>
        </w:r>
      </w:hyperlink>
      <w:r w:rsidRPr="002B1D5A">
        <w:rPr>
          <w:rFonts w:ascii="Times New Roman" w:hAnsi="Times New Roman" w:cs="Times New Roman"/>
          <w:i/>
          <w:sz w:val="30"/>
          <w:szCs w:val="30"/>
        </w:rPr>
        <w:t>).</w:t>
      </w:r>
      <w:r w:rsidRPr="002B1D5A">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0912547A" w14:textId="77777777" w:rsidR="002B1D5A" w:rsidRPr="002B1D5A" w:rsidRDefault="002B1D5A" w:rsidP="002B1D5A">
      <w:pPr>
        <w:spacing w:after="0" w:line="240" w:lineRule="auto"/>
        <w:ind w:firstLine="709"/>
        <w:rPr>
          <w:rFonts w:ascii="Times New Roman" w:hAnsi="Times New Roman" w:cs="Times New Roman"/>
          <w:b/>
          <w:bCs/>
          <w:color w:val="000000"/>
          <w:sz w:val="30"/>
          <w:szCs w:val="30"/>
          <w:u w:val="single"/>
        </w:rPr>
      </w:pPr>
      <w:r w:rsidRPr="002B1D5A">
        <w:rPr>
          <w:rFonts w:ascii="Times New Roman" w:hAnsi="Times New Roman" w:cs="Times New Roman"/>
          <w:b/>
          <w:bCs/>
          <w:color w:val="000000"/>
          <w:sz w:val="30"/>
          <w:szCs w:val="30"/>
          <w:u w:val="single"/>
        </w:rPr>
        <w:t>7. Арганізацыя метадычнай работы</w:t>
      </w:r>
    </w:p>
    <w:p w14:paraId="1F3F798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2B1D5A">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2B1D5A">
        <w:rPr>
          <w:rFonts w:ascii="Times New Roman" w:hAnsi="Times New Roman" w:cs="Times New Roman"/>
          <w:sz w:val="30"/>
          <w:szCs w:val="30"/>
          <w:lang w:eastAsia="ru-RU"/>
        </w:rPr>
        <w:t>.</w:t>
      </w:r>
      <w:r w:rsidRPr="002B1D5A">
        <w:rPr>
          <w:rFonts w:ascii="Times New Roman" w:hAnsi="Times New Roman" w:cs="Times New Roman"/>
          <w:sz w:val="30"/>
          <w:szCs w:val="30"/>
        </w:rPr>
        <w:t xml:space="preserve"> </w:t>
      </w:r>
    </w:p>
    <w:p w14:paraId="612511A5"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6622C13A" w14:textId="77777777" w:rsidR="002B1D5A" w:rsidRPr="002B1D5A" w:rsidRDefault="002B1D5A" w:rsidP="002B1D5A">
      <w:pPr>
        <w:spacing w:after="0" w:line="240" w:lineRule="auto"/>
        <w:ind w:firstLine="709"/>
        <w:jc w:val="both"/>
        <w:rPr>
          <w:rFonts w:ascii="Times New Roman" w:hAnsi="Times New Roman" w:cs="Times New Roman"/>
          <w:b/>
          <w:bCs/>
          <w:sz w:val="30"/>
          <w:szCs w:val="30"/>
        </w:rPr>
      </w:pPr>
      <w:r w:rsidRPr="002B1D5A">
        <w:rPr>
          <w:rFonts w:ascii="Times New Roman" w:hAnsi="Times New Roman" w:cs="Times New Roman"/>
          <w:b/>
          <w:bCs/>
          <w:sz w:val="30"/>
          <w:szCs w:val="30"/>
        </w:rPr>
        <w:t>На жнівеньскіх прадметных секцыях варта абмеркаваць наступныя пытанні:</w:t>
      </w:r>
    </w:p>
    <w:p w14:paraId="5E5BC98D"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14:paraId="02500D41"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абноўленыя вучэбныя праграмы па вучэбных прадметах «Беларуская мова», «Беларуская літаратура» для XI класа;</w:t>
      </w:r>
    </w:p>
    <w:p w14:paraId="541920B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14:paraId="63093632"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370F69A"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14:paraId="4FB15500"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2. Планаванне работы метадычных фарміраванняў у 2021/2022 навучальным годзе:</w:t>
      </w:r>
    </w:p>
    <w:p w14:paraId="6116BFE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 xml:space="preserve">аналіз работы метадычных фарміраванняў у 2020/2021 навучальным годзе; </w:t>
      </w:r>
    </w:p>
    <w:p w14:paraId="40CE12FC"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lastRenderedPageBreak/>
        <w:t>тэндэнцыі развіцця моўнай адукацыі ва ўстановах агульнай сярэдняй адукацыі раёна, актуальныя праблемы і шляхі іх вырашэння;</w:t>
      </w:r>
    </w:p>
    <w:p w14:paraId="3CBB1B3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14:paraId="71112796"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2B1D5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2B1D5A">
        <w:rPr>
          <w:rFonts w:ascii="Times New Roman" w:hAnsi="Times New Roman" w:cs="Times New Roman"/>
          <w:i/>
          <w:iCs/>
          <w:sz w:val="30"/>
          <w:szCs w:val="30"/>
        </w:rPr>
        <w:t>з улікам эфектыўнага вопыту педагогаў рэгіёна</w:t>
      </w:r>
      <w:r w:rsidRPr="002B1D5A">
        <w:rPr>
          <w:rFonts w:ascii="Times New Roman" w:hAnsi="Times New Roman" w:cs="Times New Roman"/>
          <w:sz w:val="30"/>
          <w:szCs w:val="30"/>
        </w:rPr>
        <w:t>:</w:t>
      </w:r>
    </w:p>
    <w:p w14:paraId="3A288E5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14:paraId="40E897C3"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выхаваўчы патэнцыял урокаў беларускай мовы і літаратуры;</w:t>
      </w:r>
    </w:p>
    <w:p w14:paraId="3612E19E"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14:paraId="0D6632B5"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14:paraId="24B4081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14:paraId="29A75F5B"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14:paraId="1501E959"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14:paraId="0561B328"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інфаграфікі на ўроках беларускай літаратуры пры вывучэнні мастацкіх твораў і біяграфічнага матэрыялу;</w:t>
      </w:r>
    </w:p>
    <w:p w14:paraId="1022C56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14:paraId="20FA9E1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14:paraId="498E8967"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праектаванне вучэбных заняткаў па беларускай мове і літаратуры з выкарыстаннем сучасных метадаў і сродкаў візуалізацыі інфармацыі;</w:t>
      </w:r>
    </w:p>
    <w:p w14:paraId="7C3A1A18" w14:textId="77777777" w:rsidR="002B1D5A" w:rsidRPr="002B1D5A" w:rsidRDefault="002B1D5A" w:rsidP="002B1D5A">
      <w:pPr>
        <w:spacing w:after="0" w:line="240" w:lineRule="auto"/>
        <w:ind w:firstLine="708"/>
        <w:jc w:val="both"/>
        <w:rPr>
          <w:rFonts w:ascii="Times New Roman" w:eastAsia="Times New Roman" w:hAnsi="Times New Roman" w:cs="Times New Roman"/>
          <w:sz w:val="30"/>
          <w:szCs w:val="30"/>
          <w:lang w:eastAsia="ru-RU"/>
        </w:rPr>
      </w:pPr>
      <w:r w:rsidRPr="002B1D5A">
        <w:rPr>
          <w:rFonts w:ascii="Times New Roman" w:eastAsia="Calibri" w:hAnsi="Times New Roman" w:cs="Times New Roman"/>
          <w:sz w:val="30"/>
          <w:szCs w:val="30"/>
        </w:rPr>
        <w:t xml:space="preserve">праектаванне вучэбных заняткаў па беларускай мове і літаратуры з выкарыстаннем </w:t>
      </w:r>
      <w:r w:rsidRPr="002B1D5A">
        <w:rPr>
          <w:rFonts w:ascii="Times New Roman" w:hAnsi="Times New Roman" w:cs="Times New Roman"/>
          <w:sz w:val="30"/>
          <w:szCs w:val="30"/>
        </w:rPr>
        <w:t>тэхнік</w:t>
      </w:r>
      <w:r w:rsidRPr="002B1D5A">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14:paraId="34EA3ACA" w14:textId="77777777" w:rsidR="003E410F" w:rsidRDefault="002B1D5A" w:rsidP="003E410F">
      <w:pPr>
        <w:tabs>
          <w:tab w:val="left" w:pos="8315"/>
        </w:tabs>
        <w:spacing w:after="0" w:line="240" w:lineRule="auto"/>
        <w:ind w:firstLine="709"/>
        <w:jc w:val="both"/>
        <w:rPr>
          <w:sz w:val="30"/>
          <w:szCs w:val="30"/>
        </w:rPr>
      </w:pPr>
      <w:r w:rsidRPr="002B1D5A">
        <w:rPr>
          <w:rFonts w:ascii="Times New Roman" w:hAnsi="Times New Roman" w:cs="Times New Roman"/>
          <w:sz w:val="30"/>
          <w:szCs w:val="30"/>
          <w:lang w:eastAsia="ru-RU"/>
        </w:rPr>
        <w:lastRenderedPageBreak/>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2B1D5A">
        <w:rPr>
          <w:rFonts w:ascii="Times New Roman" w:hAnsi="Times New Roman" w:cs="Times New Roman"/>
          <w:i/>
          <w:sz w:val="30"/>
          <w:szCs w:val="30"/>
          <w:lang w:eastAsia="ru-RU"/>
        </w:rPr>
        <w:t>(</w:t>
      </w:r>
      <w:hyperlink r:id="rId122" w:history="1">
        <w:r w:rsidRPr="002B1D5A">
          <w:rPr>
            <w:rFonts w:ascii="Times New Roman" w:hAnsi="Times New Roman" w:cs="Times New Roman"/>
            <w:i/>
            <w:iCs/>
            <w:color w:val="0563C1"/>
            <w:sz w:val="30"/>
            <w:szCs w:val="30"/>
            <w:u w:val="single"/>
          </w:rPr>
          <w:t>www.academy.edu.by</w:t>
        </w:r>
      </w:hyperlink>
      <w:r w:rsidRPr="002B1D5A">
        <w:rPr>
          <w:rFonts w:ascii="Times New Roman" w:hAnsi="Times New Roman" w:cs="Times New Roman"/>
          <w:i/>
          <w:iCs/>
          <w:sz w:val="30"/>
          <w:szCs w:val="30"/>
        </w:rPr>
        <w:t>)</w:t>
      </w:r>
      <w:r w:rsidRPr="002B1D5A">
        <w:rPr>
          <w:rFonts w:ascii="Times New Roman" w:hAnsi="Times New Roman" w:cs="Times New Roman"/>
          <w:sz w:val="30"/>
          <w:szCs w:val="30"/>
          <w:lang w:eastAsia="ru-RU"/>
        </w:rPr>
        <w:t>.</w:t>
      </w:r>
    </w:p>
    <w:p w14:paraId="1F97636F" w14:textId="77777777" w:rsidR="003E410F" w:rsidRDefault="003E410F">
      <w:pPr>
        <w:rPr>
          <w:sz w:val="30"/>
          <w:szCs w:val="30"/>
        </w:rPr>
      </w:pPr>
      <w:r>
        <w:rPr>
          <w:sz w:val="30"/>
          <w:szCs w:val="30"/>
        </w:rPr>
        <w:br w:type="page"/>
      </w:r>
    </w:p>
    <w:p w14:paraId="6EBFD5FB" w14:textId="18DE34AC" w:rsidR="00B13B7C" w:rsidRPr="00B13B7C" w:rsidRDefault="00B13B7C" w:rsidP="003E410F">
      <w:pPr>
        <w:tabs>
          <w:tab w:val="left" w:pos="8315"/>
        </w:tabs>
        <w:spacing w:after="0" w:line="240" w:lineRule="auto"/>
        <w:ind w:firstLine="709"/>
        <w:jc w:val="right"/>
        <w:rPr>
          <w:rFonts w:ascii="Times New Roman" w:eastAsia="Calibri" w:hAnsi="Times New Roman" w:cs="Times New Roman"/>
          <w:sz w:val="30"/>
          <w:szCs w:val="30"/>
        </w:rPr>
      </w:pPr>
      <w:r w:rsidRPr="00B13B7C">
        <w:rPr>
          <w:rFonts w:ascii="Times New Roman" w:eastAsia="Calibri" w:hAnsi="Times New Roman" w:cs="Times New Roman"/>
          <w:sz w:val="30"/>
          <w:szCs w:val="30"/>
        </w:rPr>
        <w:lastRenderedPageBreak/>
        <w:t>Приложение 3</w:t>
      </w:r>
    </w:p>
    <w:p w14:paraId="5080F29F" w14:textId="77777777" w:rsidR="00B13B7C" w:rsidRPr="00B13B7C"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14:paraId="7DE8A216" w14:textId="7ED80C6A" w:rsidR="00B13B7C" w:rsidRPr="00B13B7C" w:rsidRDefault="00B13B7C" w:rsidP="00B13B7C">
      <w:pPr>
        <w:tabs>
          <w:tab w:val="right" w:pos="9639"/>
        </w:tabs>
        <w:spacing w:after="0" w:line="240" w:lineRule="auto"/>
        <w:ind w:right="-1"/>
        <w:jc w:val="center"/>
        <w:rPr>
          <w:rFonts w:ascii="Times New Roman" w:eastAsia="Calibri" w:hAnsi="Times New Roman" w:cs="Times New Roman"/>
          <w:b/>
          <w:bCs/>
          <w:caps/>
          <w:sz w:val="30"/>
          <w:szCs w:val="30"/>
          <w:lang w:val="ru-RU"/>
        </w:rPr>
      </w:pPr>
      <w:r w:rsidRPr="00B13B7C">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w:t>
      </w:r>
      <w:r w:rsidR="009C3492">
        <w:rPr>
          <w:rFonts w:ascii="Times New Roman" w:eastAsia="Calibri" w:hAnsi="Times New Roman" w:cs="Times New Roman"/>
          <w:b/>
          <w:bCs/>
          <w:caps/>
          <w:sz w:val="30"/>
          <w:szCs w:val="30"/>
          <w:lang w:val="ru-RU"/>
        </w:rPr>
        <w:t> </w:t>
      </w:r>
      <w:r w:rsidRPr="00B13B7C">
        <w:rPr>
          <w:rFonts w:ascii="Times New Roman" w:eastAsia="Calibri" w:hAnsi="Times New Roman" w:cs="Times New Roman"/>
          <w:b/>
          <w:bCs/>
          <w:caps/>
          <w:sz w:val="30"/>
          <w:szCs w:val="30"/>
          <w:lang w:val="ru-RU"/>
        </w:rPr>
        <w:t>язык» и «русская литература»</w:t>
      </w:r>
    </w:p>
    <w:p w14:paraId="609F2E83"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14:paraId="55C82FA1" w14:textId="77777777" w:rsidR="00B13B7C" w:rsidRPr="00B13B7C"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B13B7C">
        <w:rPr>
          <w:rFonts w:ascii="Times New Roman" w:eastAsia="Times New Roman" w:hAnsi="Times New Roman" w:cs="Times New Roman"/>
          <w:b/>
          <w:sz w:val="30"/>
          <w:szCs w:val="30"/>
          <w:u w:val="single"/>
          <w:lang w:val="ru-RU" w:eastAsia="ru-RU"/>
        </w:rPr>
        <w:t>Учебные программы</w:t>
      </w:r>
    </w:p>
    <w:p w14:paraId="7BD81DBC" w14:textId="77777777" w:rsidR="00B13B7C" w:rsidRPr="00B13B7C"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B13B7C" w:rsidRPr="00B13B7C" w14:paraId="00369DF6" w14:textId="77777777" w:rsidTr="00597135">
        <w:tc>
          <w:tcPr>
            <w:tcW w:w="10176" w:type="dxa"/>
            <w:gridSpan w:val="10"/>
          </w:tcPr>
          <w:p w14:paraId="2CF9A4DE" w14:textId="77777777" w:rsidR="00B13B7C" w:rsidRPr="00B13B7C" w:rsidRDefault="00B13B7C" w:rsidP="00B13B7C">
            <w:pPr>
              <w:ind w:right="-1" w:firstLine="709"/>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Русский язык</w:t>
            </w:r>
          </w:p>
        </w:tc>
      </w:tr>
      <w:tr w:rsidR="00B13B7C" w:rsidRPr="00B13B7C" w14:paraId="285A5979" w14:textId="77777777" w:rsidTr="00597135">
        <w:tc>
          <w:tcPr>
            <w:tcW w:w="1951" w:type="dxa"/>
            <w:vMerge w:val="restart"/>
            <w:vAlign w:val="center"/>
          </w:tcPr>
          <w:p w14:paraId="4A569A8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7772A3F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040996E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7EEDB5F6"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06A8D1E"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12B456FF"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2B7A36B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0A92447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00CC6541" w14:textId="77777777" w:rsidTr="00597135">
        <w:tc>
          <w:tcPr>
            <w:tcW w:w="1951" w:type="dxa"/>
            <w:vMerge/>
          </w:tcPr>
          <w:p w14:paraId="2D2741ED"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5618DD74"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12F47DC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888FF5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AB9CA6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5497E5E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625AD5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51C1989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0B07A74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3FAA3BF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59F45802" w14:textId="77777777" w:rsidTr="00597135">
        <w:tc>
          <w:tcPr>
            <w:tcW w:w="1951" w:type="dxa"/>
          </w:tcPr>
          <w:p w14:paraId="3C552A42"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2A42EFEF"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4FB6D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1CA3D05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2020</w:t>
            </w:r>
          </w:p>
        </w:tc>
        <w:tc>
          <w:tcPr>
            <w:tcW w:w="880" w:type="dxa"/>
            <w:vAlign w:val="center"/>
          </w:tcPr>
          <w:p w14:paraId="537D60F7"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0BFDD42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23BF94C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07BBAF9A"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464C4C7C"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781F0AF5"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r w:rsidR="00B13B7C" w:rsidRPr="00B13B7C" w14:paraId="0FB1FA1C" w14:textId="77777777" w:rsidTr="00597135">
        <w:tc>
          <w:tcPr>
            <w:tcW w:w="10176" w:type="dxa"/>
            <w:gridSpan w:val="10"/>
          </w:tcPr>
          <w:p w14:paraId="0DE11A13"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Русская литература</w:t>
            </w:r>
          </w:p>
        </w:tc>
      </w:tr>
      <w:tr w:rsidR="00B13B7C" w:rsidRPr="00B13B7C" w14:paraId="5B0B9AF0" w14:textId="77777777" w:rsidTr="00597135">
        <w:tc>
          <w:tcPr>
            <w:tcW w:w="1951" w:type="dxa"/>
            <w:vMerge w:val="restart"/>
            <w:vAlign w:val="center"/>
          </w:tcPr>
          <w:p w14:paraId="39D4C848"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3314504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2D581FF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28CE0EDC"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41CCB2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5FA9E6E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140C79C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3DA76CF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37F289AD" w14:textId="77777777" w:rsidTr="00597135">
        <w:tc>
          <w:tcPr>
            <w:tcW w:w="1951" w:type="dxa"/>
            <w:vMerge/>
          </w:tcPr>
          <w:p w14:paraId="6743E245"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324C5F49"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6F054C7"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CF127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0A7D29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7EA5A278"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3356C45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22B70311"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61FD6543"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51229D1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15F7B72E" w14:textId="77777777" w:rsidTr="00597135">
        <w:tc>
          <w:tcPr>
            <w:tcW w:w="1951" w:type="dxa"/>
          </w:tcPr>
          <w:p w14:paraId="6E987C66"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6AE94AF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12EEC885"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D8F4C7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2D763DC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2C2C40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38B24B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2B0B577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6D2862F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4169E15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bl>
    <w:p w14:paraId="5B3B25FE" w14:textId="5EEC1237" w:rsidR="00B13B7C" w:rsidRPr="00B13B7C" w:rsidRDefault="00B13B7C" w:rsidP="00B13B7C">
      <w:pPr>
        <w:spacing w:after="0" w:line="240" w:lineRule="auto"/>
        <w:ind w:right="-1" w:firstLine="709"/>
        <w:jc w:val="both"/>
        <w:rPr>
          <w:rFonts w:ascii="Times New Roman" w:eastAsia="Calibri" w:hAnsi="Times New Roman" w:cs="Times New Roman"/>
          <w:i/>
          <w:sz w:val="30"/>
          <w:szCs w:val="30"/>
          <w:u w:val="single"/>
          <w:lang w:val="ru-RU" w:eastAsia="ru-RU"/>
        </w:rPr>
      </w:pPr>
      <w:r w:rsidRPr="00B13B7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2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proofErr w:type="gramStart"/>
      <w:r w:rsidRPr="00B13B7C">
        <w:rPr>
          <w:rFonts w:ascii="Times New Roman" w:eastAsia="Calibri" w:hAnsi="Times New Roman" w:cs="Times New Roman"/>
          <w:i/>
          <w:sz w:val="30"/>
          <w:szCs w:val="30"/>
          <w:u w:val="single"/>
          <w:lang w:val="ru-RU" w:eastAsia="ru-RU"/>
        </w:rPr>
        <w:t>Главная</w:t>
      </w:r>
      <w:proofErr w:type="gramEnd"/>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C3492">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C3492">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24"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lang w:val="ru-RU" w:eastAsia="ru-RU"/>
        </w:rPr>
        <w:t>.</w:t>
      </w:r>
    </w:p>
    <w:p w14:paraId="072D69A7"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13B7C">
        <w:rPr>
          <w:rFonts w:ascii="Times New Roman" w:eastAsia="Times New Roman" w:hAnsi="Times New Roman" w:cs="Times New Roman"/>
          <w:sz w:val="30"/>
          <w:szCs w:val="30"/>
          <w:lang w:val="en-US" w:eastAsia="ru-RU"/>
        </w:rPr>
        <w:t>XI</w:t>
      </w:r>
      <w:r w:rsidRPr="00B13B7C">
        <w:rPr>
          <w:rFonts w:ascii="Times New Roman" w:eastAsia="Times New Roman" w:hAnsi="Times New Roman" w:cs="Times New Roman"/>
          <w:sz w:val="30"/>
          <w:szCs w:val="30"/>
          <w:lang w:val="ru-RU" w:eastAsia="ru-RU"/>
        </w:rPr>
        <w:t xml:space="preserve"> класса.</w:t>
      </w:r>
    </w:p>
    <w:p w14:paraId="743AE01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«Русский язык»</w:t>
      </w:r>
    </w:p>
    <w:p w14:paraId="11B4BE6F"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14:paraId="5DFA7294"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 содержание учебной программы </w:t>
      </w:r>
      <w:r w:rsidRPr="00B13B7C">
        <w:rPr>
          <w:rFonts w:ascii="Times New Roman" w:eastAsia="Times New Roman" w:hAnsi="Times New Roman" w:cs="Times New Roman"/>
          <w:sz w:val="30"/>
          <w:szCs w:val="30"/>
          <w:lang w:eastAsia="ru-RU"/>
        </w:rPr>
        <w:t>для</w:t>
      </w:r>
      <w:r w:rsidRPr="00B13B7C">
        <w:rPr>
          <w:rFonts w:ascii="Times New Roman" w:eastAsia="Times New Roman" w:hAnsi="Times New Roman" w:cs="Times New Roman"/>
          <w:sz w:val="30"/>
          <w:szCs w:val="30"/>
          <w:lang w:val="ru-RU" w:eastAsia="ru-RU"/>
        </w:rPr>
        <w:t xml:space="preserve"> повышенно</w:t>
      </w:r>
      <w:r w:rsidRPr="00B13B7C">
        <w:rPr>
          <w:rFonts w:ascii="Times New Roman" w:eastAsia="Times New Roman" w:hAnsi="Times New Roman" w:cs="Times New Roman"/>
          <w:sz w:val="30"/>
          <w:szCs w:val="30"/>
          <w:lang w:eastAsia="ru-RU"/>
        </w:rPr>
        <w:t>го</w:t>
      </w:r>
      <w:r w:rsidRPr="00B13B7C">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14:paraId="6C0A71D4" w14:textId="19ED762A"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lastRenderedPageBreak/>
        <w:t>скорректировано количество часов на изучение тем «Словосочетание», «Простое предложение», «Осложненное простое предложение», «Сло</w:t>
      </w:r>
      <w:r w:rsidR="00155097">
        <w:rPr>
          <w:rFonts w:ascii="Times New Roman" w:eastAsia="Calibri" w:hAnsi="Times New Roman" w:cs="Times New Roman"/>
          <w:sz w:val="30"/>
          <w:szCs w:val="30"/>
          <w:lang w:val="ru-RU" w:eastAsia="ru-RU"/>
        </w:rPr>
        <w:t>жное предложение», «Чужая речь»,</w:t>
      </w:r>
      <w:r w:rsidRPr="00B13B7C">
        <w:rPr>
          <w:rFonts w:ascii="Times New Roman" w:eastAsia="Calibri" w:hAnsi="Times New Roman" w:cs="Times New Roman"/>
          <w:sz w:val="30"/>
          <w:szCs w:val="30"/>
          <w:lang w:val="ru-RU" w:eastAsia="ru-RU"/>
        </w:rPr>
        <w:t xml:space="preserve"> «Пунктуация как система знаков препинания и правил их употребления», «Повторение изученного в XI классе»;</w:t>
      </w:r>
    </w:p>
    <w:p w14:paraId="67BDB897" w14:textId="27BBC731"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на контрольные письменные работы отводится 9 часов, из них на</w:t>
      </w:r>
      <w:r w:rsidR="00996C5F">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диктанты – 2 часа, на изложения – 4 часа, на сочинение на</w:t>
      </w:r>
      <w:r w:rsidR="00C532D3">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лингвистическую или свободную тему – 1 час; на тестовые работы – 2 часа;</w:t>
      </w:r>
    </w:p>
    <w:p w14:paraId="745F6C51"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14:paraId="0BCB5C1C"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«Русская литература»</w:t>
      </w:r>
    </w:p>
    <w:p w14:paraId="13995B3E"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В содержание учебной программы внесены следующие изменения:</w:t>
      </w:r>
    </w:p>
    <w:p w14:paraId="7D4E0E6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14:paraId="368C2837"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14:paraId="39EF9DD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2" w:name="_Hlk66569928"/>
      <w:r w:rsidRPr="00B13B7C">
        <w:rPr>
          <w:rFonts w:ascii="Times New Roman" w:eastAsia="Calibri" w:hAnsi="Times New Roman" w:cs="Times New Roman"/>
          <w:spacing w:val="-4"/>
          <w:sz w:val="30"/>
          <w:szCs w:val="30"/>
          <w:lang w:val="ru-RU"/>
        </w:rPr>
        <w:t>»</w:t>
      </w:r>
      <w:bookmarkEnd w:id="2"/>
      <w:r w:rsidRPr="00B13B7C">
        <w:rPr>
          <w:rFonts w:ascii="Times New Roman" w:eastAsia="Calibri" w:hAnsi="Times New Roman" w:cs="Times New Roman"/>
          <w:spacing w:val="-4"/>
          <w:sz w:val="30"/>
          <w:szCs w:val="30"/>
          <w:lang w:val="ru-RU"/>
        </w:rPr>
        <w:t xml:space="preserve"> (на базовом и повышенном уровнях);</w:t>
      </w:r>
    </w:p>
    <w:p w14:paraId="38885053"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14:paraId="607E5199"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14:paraId="690D456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14:paraId="3D2D678D" w14:textId="77777777" w:rsidR="00B13B7C" w:rsidRPr="00B13B7C" w:rsidRDefault="00B13B7C" w:rsidP="00B13B7C">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B13B7C">
        <w:rPr>
          <w:rFonts w:ascii="Times New Roman" w:eastAsia="Times New Roman" w:hAnsi="Times New Roman" w:cs="Times New Roman"/>
          <w:b/>
          <w:sz w:val="30"/>
          <w:szCs w:val="30"/>
          <w:lang w:val="ru-RU" w:eastAsia="ru-RU"/>
        </w:rPr>
        <w:t xml:space="preserve">2. </w:t>
      </w:r>
      <w:r w:rsidRPr="00B13B7C">
        <w:rPr>
          <w:rFonts w:ascii="Times New Roman" w:eastAsia="Times New Roman" w:hAnsi="Times New Roman" w:cs="Times New Roman"/>
          <w:b/>
          <w:sz w:val="30"/>
          <w:szCs w:val="30"/>
          <w:u w:val="single"/>
          <w:lang w:val="ru-RU" w:eastAsia="ru-RU"/>
        </w:rPr>
        <w:t>Учебные издания</w:t>
      </w:r>
    </w:p>
    <w:p w14:paraId="11EA56D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B13B7C">
        <w:rPr>
          <w:rFonts w:ascii="Times New Roman" w:eastAsia="Calibri" w:hAnsi="Times New Roman" w:cs="Times New Roman"/>
          <w:sz w:val="30"/>
          <w:szCs w:val="30"/>
          <w:lang w:val="ru-RU"/>
        </w:rPr>
        <w:t>К 2021/2022 учебному году изданы новые учебные пособия:</w:t>
      </w:r>
    </w:p>
    <w:p w14:paraId="6612BFBC" w14:textId="3E76EF89" w:rsidR="00B13B7C" w:rsidRPr="00B13B7C"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B13B7C">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13B7C">
        <w:rPr>
          <w:rFonts w:ascii="Times New Roman" w:eastAsia="Calibri" w:hAnsi="Times New Roman" w:cs="Times New Roman"/>
          <w:sz w:val="30"/>
          <w:szCs w:val="30"/>
        </w:rPr>
        <w:t xml:space="preserve">(с электронным приложением для повышенного уровня) </w:t>
      </w:r>
      <w:r w:rsidRPr="00B13B7C">
        <w:rPr>
          <w:rFonts w:ascii="Times New Roman" w:eastAsia="Calibri" w:hAnsi="Times New Roman" w:cs="Times New Roman"/>
          <w:color w:val="000000"/>
          <w:sz w:val="30"/>
          <w:szCs w:val="30"/>
          <w:lang w:val="ru-RU" w:eastAsia="ru-RU"/>
        </w:rPr>
        <w:t>/ Е.Е. Долбик [и</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др.].</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 Минск: НИО, 2021;</w:t>
      </w:r>
    </w:p>
    <w:p w14:paraId="785287A1" w14:textId="77777777" w:rsidR="00B13B7C" w:rsidRPr="00B13B7C" w:rsidRDefault="00B13B7C" w:rsidP="00B13B7C">
      <w:pPr>
        <w:spacing w:after="0" w:line="240" w:lineRule="auto"/>
        <w:ind w:right="-1" w:firstLine="709"/>
        <w:jc w:val="both"/>
        <w:rPr>
          <w:rFonts w:ascii="Times New Roman" w:eastAsia="Calibri" w:hAnsi="Times New Roman" w:cs="Times New Roman"/>
          <w:sz w:val="30"/>
          <w:szCs w:val="30"/>
        </w:rPr>
      </w:pPr>
      <w:r w:rsidRPr="00B13B7C">
        <w:rPr>
          <w:rFonts w:ascii="Times New Roman" w:eastAsia="Times New Roman" w:hAnsi="Times New Roman" w:cs="Times New Roman"/>
          <w:color w:val="000000"/>
          <w:sz w:val="30"/>
          <w:szCs w:val="30"/>
          <w:lang w:val="ru-RU" w:eastAsia="ru-RU"/>
        </w:rPr>
        <w:t>Сенькевич, Т.В. </w:t>
      </w:r>
      <w:r w:rsidRPr="00B13B7C">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14:paraId="112A20C1" w14:textId="69D56436"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rPr>
        <w:t xml:space="preserve">На национальном образовательном портале </w:t>
      </w:r>
      <w:r w:rsidRPr="00B13B7C">
        <w:rPr>
          <w:rFonts w:ascii="Times New Roman" w:eastAsia="Calibri" w:hAnsi="Times New Roman" w:cs="Times New Roman"/>
          <w:i/>
          <w:iCs/>
          <w:sz w:val="30"/>
          <w:szCs w:val="30"/>
          <w:u w:val="single"/>
          <w:lang w:val="ru-RU"/>
        </w:rPr>
        <w:t>(</w:t>
      </w:r>
      <w:hyperlink r:id="rId126" w:history="1">
        <w:r w:rsidRPr="00B13B7C">
          <w:rPr>
            <w:rFonts w:ascii="Times New Roman" w:eastAsia="Calibri" w:hAnsi="Times New Roman"/>
            <w:i/>
            <w:iCs/>
            <w:color w:val="0563C1"/>
            <w:sz w:val="30"/>
            <w:szCs w:val="30"/>
            <w:u w:val="single"/>
            <w:lang w:val="ru-RU"/>
          </w:rPr>
          <w:t>http://e-padruchnik.adu.by</w:t>
        </w:r>
      </w:hyperlink>
      <w:r w:rsidRPr="00B13B7C">
        <w:rPr>
          <w:rFonts w:ascii="Times New Roman" w:eastAsia="Calibri" w:hAnsi="Times New Roman" w:cs="Times New Roman"/>
          <w:i/>
          <w:sz w:val="30"/>
          <w:szCs w:val="30"/>
        </w:rPr>
        <w:t>)</w:t>
      </w:r>
      <w:r w:rsidRPr="00B13B7C">
        <w:rPr>
          <w:rFonts w:ascii="Times New Roman" w:eastAsia="Calibri" w:hAnsi="Times New Roman" w:cs="Times New Roman"/>
          <w:sz w:val="30"/>
          <w:szCs w:val="30"/>
        </w:rPr>
        <w:t xml:space="preserve"> размещены электронные версии данных учебных пособий. Электронные </w:t>
      </w:r>
      <w:r w:rsidRPr="00B13B7C">
        <w:rPr>
          <w:rFonts w:ascii="Times New Roman" w:eastAsia="Calibri" w:hAnsi="Times New Roman" w:cs="Times New Roman"/>
          <w:sz w:val="30"/>
          <w:szCs w:val="30"/>
        </w:rPr>
        <w:lastRenderedPageBreak/>
        <w:t xml:space="preserve">приложения для повышенного уровня по учебным предметам «Русский язык», «Русская литература» размещены на ресурсе </w:t>
      </w:r>
      <w:hyperlink r:id="rId127"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w:t>
      </w:r>
    </w:p>
    <w:p w14:paraId="183749EF" w14:textId="77777777" w:rsidR="00B13B7C" w:rsidRPr="00B13B7C" w:rsidRDefault="00B13B7C" w:rsidP="00B13B7C">
      <w:pPr>
        <w:spacing w:after="0" w:line="240" w:lineRule="auto"/>
        <w:ind w:firstLine="709"/>
        <w:jc w:val="both"/>
        <w:rPr>
          <w:rFonts w:ascii="Times New Roman" w:eastAsia="Calibri" w:hAnsi="Times New Roman" w:cs="Times New Roman"/>
          <w:i/>
          <w:iCs/>
          <w:sz w:val="30"/>
          <w:szCs w:val="30"/>
          <w:u w:val="single"/>
          <w:lang w:val="ru-RU" w:eastAsia="zh-CN"/>
        </w:rPr>
      </w:pPr>
      <w:r w:rsidRPr="00B13B7C">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28"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29"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0"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iCs/>
          <w:sz w:val="30"/>
          <w:szCs w:val="30"/>
          <w:lang w:val="ru-RU" w:eastAsia="zh-CN"/>
        </w:rPr>
        <w:t>.</w:t>
      </w:r>
    </w:p>
    <w:p w14:paraId="1C1C03A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Cs/>
          <w:sz w:val="30"/>
          <w:szCs w:val="30"/>
          <w:lang w:val="ru-RU"/>
        </w:rPr>
        <w:t>Обращаем внимание</w:t>
      </w:r>
      <w:r w:rsidRPr="00B13B7C">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79C60A57" w14:textId="77777777" w:rsidR="00B13B7C" w:rsidRPr="00B13B7C" w:rsidRDefault="00B13B7C" w:rsidP="00B13B7C">
      <w:pPr>
        <w:spacing w:after="0" w:line="240" w:lineRule="auto"/>
        <w:ind w:firstLine="709"/>
        <w:jc w:val="both"/>
        <w:rPr>
          <w:rFonts w:ascii="Times New Roman" w:eastAsia="Calibri" w:hAnsi="Times New Roman" w:cs="Times New Roman"/>
          <w:b/>
          <w:i/>
          <w:sz w:val="30"/>
          <w:szCs w:val="30"/>
        </w:rPr>
      </w:pPr>
      <w:r w:rsidRPr="00B13B7C">
        <w:rPr>
          <w:rFonts w:ascii="Times New Roman" w:eastAsia="Calibri" w:hAnsi="Times New Roman" w:cs="Times New Roman"/>
          <w:noProof/>
          <w:sz w:val="30"/>
          <w:szCs w:val="30"/>
        </w:rPr>
        <w:t>Примерное календарно-тематическое планирование для X</w:t>
      </w:r>
      <w:r w:rsidRPr="00B13B7C">
        <w:rPr>
          <w:rFonts w:ascii="Times New Roman" w:eastAsia="Calibri" w:hAnsi="Times New Roman" w:cs="Times New Roman"/>
          <w:noProof/>
          <w:sz w:val="30"/>
          <w:szCs w:val="30"/>
          <w:lang w:val="en-US"/>
        </w:rPr>
        <w:t>I</w:t>
      </w:r>
      <w:r w:rsidRPr="00B13B7C">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3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3D87AD88"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14:paraId="1919130D"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14:paraId="71FC88A0"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0125718"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A3D5A9"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489919" w14:textId="77777777" w:rsidR="00B13B7C" w:rsidRPr="00B13B7C" w:rsidRDefault="00B13B7C" w:rsidP="00B13B7C">
      <w:pPr>
        <w:spacing w:after="0" w:line="240" w:lineRule="auto"/>
        <w:ind w:firstLine="709"/>
        <w:jc w:val="both"/>
        <w:rPr>
          <w:rFonts w:ascii="Times New Roman" w:eastAsia="Times New Roman" w:hAnsi="Times New Roman" w:cs="Times New Roman"/>
          <w:spacing w:val="-4"/>
          <w:sz w:val="30"/>
          <w:szCs w:val="30"/>
          <w:lang w:val="ru-RU" w:eastAsia="ru-RU"/>
        </w:rPr>
      </w:pPr>
      <w:r w:rsidRPr="00B13B7C">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14:paraId="2E26405B"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М.Г. Лобан. </w:t>
      </w:r>
      <w:r w:rsidRPr="00B13B7C">
        <w:rPr>
          <w:rFonts w:ascii="Times New Roman" w:eastAsia="Times New Roman" w:hAnsi="Times New Roman" w:cs="Times New Roman"/>
          <w:spacing w:val="-6"/>
          <w:sz w:val="30"/>
          <w:szCs w:val="30"/>
          <w:lang w:val="ru-RU" w:eastAsia="ru-RU"/>
        </w:rPr>
        <w:t>– Мозырь: Выснова, 2021;</w:t>
      </w:r>
    </w:p>
    <w:p w14:paraId="0C7FA898"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lastRenderedPageBreak/>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Е.А. Темушева. </w:t>
      </w:r>
      <w:r w:rsidRPr="00B13B7C">
        <w:rPr>
          <w:rFonts w:ascii="Times New Roman" w:eastAsia="Times New Roman" w:hAnsi="Times New Roman" w:cs="Times New Roman"/>
          <w:spacing w:val="-6"/>
          <w:sz w:val="30"/>
          <w:szCs w:val="30"/>
          <w:lang w:val="ru-RU" w:eastAsia="ru-RU"/>
        </w:rPr>
        <w:t>– Мозырь: Выснова, 2021.</w:t>
      </w:r>
    </w:p>
    <w:p w14:paraId="18739847" w14:textId="624FD3E5"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w:t>
      </w:r>
      <w:r w:rsidRPr="00155097">
        <w:rPr>
          <w:rFonts w:eastAsia="Calibri" w:cs="Times New Roman"/>
          <w:i/>
          <w:color w:val="262626" w:themeColor="text1" w:themeTint="D9"/>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 2021/2022 учебный год / Общее среднее образование / Учебные предметы.</w:t>
      </w:r>
      <w:r w:rsidR="00996C5F">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35"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6"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rPr>
        <w:t>.</w:t>
      </w:r>
    </w:p>
    <w:p w14:paraId="25A59318" w14:textId="77777777" w:rsidR="00B13B7C" w:rsidRPr="00B13B7C"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14:paraId="5C08B524" w14:textId="2286C463"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sz w:val="30"/>
          <w:szCs w:val="30"/>
          <w:lang w:val="ru-RU"/>
        </w:rPr>
        <w:t xml:space="preserve">На </w:t>
      </w:r>
      <w:r w:rsidRPr="00B13B7C">
        <w:rPr>
          <w:rFonts w:ascii="Times New Roman" w:eastAsia="Calibri" w:hAnsi="Times New Roman" w:cs="Times New Roman"/>
          <w:sz w:val="30"/>
          <w:szCs w:val="30"/>
          <w:lang w:val="en-US"/>
        </w:rPr>
        <w:t>II</w:t>
      </w:r>
      <w:r w:rsidRPr="00B13B7C">
        <w:rPr>
          <w:rFonts w:ascii="Times New Roman" w:eastAsia="Calibri" w:hAnsi="Times New Roman" w:cs="Times New Roman"/>
          <w:sz w:val="30"/>
          <w:szCs w:val="30"/>
          <w:lang w:val="ru-RU"/>
        </w:rPr>
        <w:t xml:space="preserve"> ступени общего среднего образования </w:t>
      </w:r>
      <w:r w:rsidRPr="00B13B7C">
        <w:rPr>
          <w:rFonts w:ascii="Times New Roman" w:eastAsia="Calibri" w:hAnsi="Times New Roman" w:cs="Times New Roman"/>
          <w:bCs/>
          <w:sz w:val="30"/>
          <w:szCs w:val="30"/>
        </w:rPr>
        <w:t xml:space="preserve">учебные предметы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Русский язык</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 xml:space="preserve"> и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Русская литература</w:t>
      </w:r>
      <w:r w:rsidRPr="00B13B7C">
        <w:rPr>
          <w:rFonts w:ascii="Times New Roman" w:eastAsia="Calibri" w:hAnsi="Times New Roman" w:cs="Times New Roman"/>
          <w:sz w:val="30"/>
          <w:szCs w:val="30"/>
        </w:rPr>
        <w:t>» могут</w:t>
      </w:r>
      <w:r w:rsidRPr="00B13B7C">
        <w:rPr>
          <w:rFonts w:ascii="Times New Roman" w:eastAsia="Calibri" w:hAnsi="Times New Roman" w:cs="Times New Roman"/>
          <w:sz w:val="30"/>
          <w:szCs w:val="30"/>
          <w:lang w:val="ru-RU"/>
        </w:rPr>
        <w:t xml:space="preserve"> изучаться на повышенном уровне в </w:t>
      </w:r>
      <w:r w:rsidRPr="00B13B7C">
        <w:rPr>
          <w:rFonts w:ascii="Times New Roman" w:eastAsia="Calibri" w:hAnsi="Times New Roman" w:cs="Times New Roman"/>
          <w:sz w:val="30"/>
          <w:szCs w:val="30"/>
          <w:lang w:val="en-US"/>
        </w:rPr>
        <w:t>VIII</w:t>
      </w:r>
      <w:r w:rsidRPr="00B13B7C">
        <w:rPr>
          <w:rFonts w:ascii="Times New Roman" w:eastAsia="Calibri" w:hAnsi="Times New Roman" w:cs="Times New Roman"/>
          <w:sz w:val="30"/>
          <w:szCs w:val="30"/>
          <w:lang w:val="ru-RU"/>
        </w:rPr>
        <w:t xml:space="preserve"> и </w:t>
      </w:r>
      <w:r w:rsidRPr="00B13B7C">
        <w:rPr>
          <w:rFonts w:ascii="Times New Roman" w:eastAsia="Calibri" w:hAnsi="Times New Roman" w:cs="Times New Roman"/>
          <w:sz w:val="30"/>
          <w:szCs w:val="30"/>
          <w:lang w:val="en-US"/>
        </w:rPr>
        <w:t>IX</w:t>
      </w:r>
      <w:r w:rsidRPr="00B13B7C">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7" w:history="1">
        <w:r w:rsidR="00996C5F" w:rsidRPr="008E539A">
          <w:rPr>
            <w:rStyle w:val="a3"/>
            <w:rFonts w:ascii="Times New Roman" w:eastAsia="Calibri" w:hAnsi="Times New Roman" w:cs="Times New Roman"/>
            <w:i/>
            <w:sz w:val="30"/>
            <w:szCs w:val="30"/>
            <w:lang w:val="ru-RU"/>
          </w:rPr>
          <w:t>https://adu.by</w:t>
        </w:r>
      </w:hyperlink>
      <w:r w:rsidR="00996C5F">
        <w:rPr>
          <w:rFonts w:ascii="Times New Roman" w:eastAsia="Calibri" w:hAnsi="Times New Roman" w:cs="Times New Roman"/>
          <w:i/>
          <w:sz w:val="30"/>
          <w:szCs w:val="30"/>
          <w:u w:val="single"/>
          <w:lang w:val="ru-RU"/>
        </w:rPr>
        <w:t xml:space="preserve"> </w:t>
      </w:r>
      <w:r w:rsidRPr="00B13B7C">
        <w:rPr>
          <w:rFonts w:ascii="Times New Roman" w:eastAsia="Calibri" w:hAnsi="Times New Roman" w:cs="Times New Roman"/>
          <w:i/>
          <w:sz w:val="30"/>
          <w:szCs w:val="30"/>
          <w:u w:val="single"/>
          <w:lang w:val="ru-RU"/>
        </w:rPr>
        <w:t>/</w:t>
      </w:r>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w:t>
      </w:r>
      <w:r w:rsidR="00996C5F">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 xml:space="preserve">2021/2022 учебный год / Общее среднее образование / Учебные предметы. V–XI классы </w:t>
      </w:r>
      <w:r w:rsidRPr="00996C5F">
        <w:rPr>
          <w:rFonts w:ascii="Times New Roman" w:eastAsia="Calibri" w:hAnsi="Times New Roman" w:cs="Times New Roman"/>
          <w:i/>
          <w:sz w:val="30"/>
          <w:szCs w:val="30"/>
          <w:u w:val="single"/>
          <w:lang w:val="ru-RU" w:eastAsia="ru-RU"/>
        </w:rPr>
        <w:t xml:space="preserve">/ </w:t>
      </w:r>
      <w:hyperlink r:id="rId138" w:history="1">
        <w:r w:rsidRPr="0091203C">
          <w:rPr>
            <w:rStyle w:val="a3"/>
            <w:rFonts w:ascii="Times New Roman" w:eastAsia="Calibri" w:hAnsi="Times New Roman" w:cs="Times New Roman"/>
            <w:i/>
            <w:sz w:val="30"/>
            <w:szCs w:val="30"/>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9" w:history="1">
        <w:r w:rsidRPr="0091203C">
          <w:rPr>
            <w:rStyle w:val="a3"/>
            <w:rFonts w:ascii="Times New Roman" w:eastAsia="Calibri" w:hAnsi="Times New Roman" w:cs="Times New Roman"/>
            <w:i/>
            <w:sz w:val="30"/>
            <w:szCs w:val="30"/>
            <w:lang w:val="ru-RU" w:eastAsia="ru-RU"/>
          </w:rPr>
          <w:t>Русская литература</w:t>
        </w:r>
      </w:hyperlink>
      <w:r w:rsidRPr="00B13B7C">
        <w:rPr>
          <w:rFonts w:ascii="Times New Roman" w:eastAsia="Calibri" w:hAnsi="Times New Roman" w:cs="Times New Roman"/>
          <w:i/>
          <w:sz w:val="30"/>
          <w:szCs w:val="30"/>
        </w:rPr>
        <w:t>.</w:t>
      </w:r>
    </w:p>
    <w:p w14:paraId="551A1379"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B13B7C">
        <w:rPr>
          <w:rFonts w:ascii="Times New Roman" w:eastAsia="Calibri" w:hAnsi="Times New Roman" w:cs="Times New Roman"/>
          <w:sz w:val="30"/>
          <w:szCs w:val="30"/>
          <w:lang w:val="en-US"/>
        </w:rPr>
        <w:t>I </w:t>
      </w:r>
      <w:r w:rsidRPr="00B13B7C">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40"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6469EA49" w14:textId="77777777" w:rsidR="00B13B7C" w:rsidRPr="00B13B7C" w:rsidRDefault="00B13B7C" w:rsidP="00B13B7C">
      <w:pPr>
        <w:spacing w:after="0" w:line="240" w:lineRule="auto"/>
        <w:ind w:firstLine="709"/>
        <w:jc w:val="both"/>
        <w:rPr>
          <w:rFonts w:ascii="Times New Roman" w:hAnsi="Times New Roman"/>
          <w:i/>
          <w:sz w:val="30"/>
          <w:u w:val="single"/>
          <w:lang w:val="ru-RU"/>
        </w:rPr>
      </w:pPr>
      <w:r w:rsidRPr="00B13B7C">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B13B7C">
        <w:rPr>
          <w:rFonts w:ascii="Times New Roman" w:eastAsia="Calibri" w:hAnsi="Times New Roman" w:cs="Times New Roman"/>
          <w:color w:val="000000"/>
          <w:sz w:val="30"/>
          <w:szCs w:val="30"/>
          <w:lang w:val="en-US"/>
        </w:rPr>
        <w:t>XI</w:t>
      </w:r>
      <w:r w:rsidRPr="00B13B7C">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13B7C">
        <w:rPr>
          <w:rFonts w:ascii="Times New Roman" w:eastAsia="Calibri" w:hAnsi="Times New Roman" w:cs="Times New Roman"/>
          <w:bCs/>
          <w:color w:val="000000"/>
          <w:sz w:val="30"/>
          <w:szCs w:val="30"/>
          <w:lang w:val="ru-RU"/>
        </w:rPr>
        <w:t xml:space="preserve"> </w:t>
      </w:r>
      <w:hyperlink r:id="rId14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4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i/>
          <w:color w:val="0563C1"/>
          <w:sz w:val="30"/>
          <w:u w:val="single"/>
          <w:lang w:val="ru-RU"/>
        </w:rPr>
        <w:t>.</w:t>
      </w:r>
    </w:p>
    <w:p w14:paraId="4E4DF0D9" w14:textId="370CF395" w:rsidR="00B13B7C" w:rsidRPr="00B13B7C" w:rsidRDefault="00B13B7C" w:rsidP="00B13B7C">
      <w:pPr>
        <w:spacing w:after="0" w:line="240" w:lineRule="auto"/>
        <w:ind w:firstLine="709"/>
        <w:jc w:val="both"/>
        <w:rPr>
          <w:rFonts w:ascii="Times New Roman" w:eastAsia="Calibri" w:hAnsi="Times New Roman" w:cs="Times New Roman"/>
          <w:i/>
          <w:iCs/>
          <w:sz w:val="30"/>
          <w:szCs w:val="30"/>
          <w:lang w:val="ru-RU"/>
        </w:rPr>
      </w:pPr>
      <w:proofErr w:type="gramStart"/>
      <w:r w:rsidRPr="00B13B7C">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B13B7C">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4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1203C">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proofErr w:type="gramEnd"/>
      <w:r w:rsidR="0091203C">
        <w:rPr>
          <w:rFonts w:ascii="Times New Roman" w:eastAsia="Calibri" w:hAnsi="Times New Roman" w:cs="Times New Roman"/>
          <w:i/>
          <w:sz w:val="30"/>
          <w:szCs w:val="30"/>
          <w:u w:val="single"/>
          <w:lang w:val="ru-RU" w:eastAsia="ru-RU"/>
        </w:rPr>
        <w:br/>
      </w:r>
      <w:proofErr w:type="gramStart"/>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Cs/>
          <w:sz w:val="30"/>
          <w:szCs w:val="30"/>
          <w:lang w:val="ru-RU" w:eastAsia="ru-RU"/>
        </w:rPr>
        <w:t>)</w:t>
      </w:r>
      <w:r w:rsidRPr="00B13B7C">
        <w:rPr>
          <w:rFonts w:ascii="Times New Roman" w:eastAsia="Calibri" w:hAnsi="Times New Roman" w:cs="Times New Roman"/>
          <w:sz w:val="30"/>
          <w:szCs w:val="30"/>
        </w:rPr>
        <w:t xml:space="preserve">, </w:t>
      </w:r>
      <w:r w:rsidRPr="00B13B7C">
        <w:rPr>
          <w:rFonts w:ascii="Times New Roman" w:eastAsia="Calibri" w:hAnsi="Times New Roman" w:cs="Times New Roman"/>
          <w:sz w:val="30"/>
          <w:szCs w:val="30"/>
          <w:lang w:val="ru-RU" w:eastAsia="ru-RU"/>
        </w:rPr>
        <w:t>а также интернет-ресурсы</w:t>
      </w:r>
      <w:r w:rsidRPr="00B13B7C">
        <w:rPr>
          <w:rFonts w:ascii="Times New Roman" w:eastAsia="Calibri" w:hAnsi="Times New Roman" w:cs="Times New Roman"/>
          <w:i/>
          <w:iCs/>
          <w:sz w:val="30"/>
          <w:szCs w:val="30"/>
          <w:lang w:val="ru-RU"/>
        </w:rPr>
        <w:t>.</w:t>
      </w:r>
      <w:proofErr w:type="gramEnd"/>
    </w:p>
    <w:p w14:paraId="06E97D97" w14:textId="77777777" w:rsidR="0091203C"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p>
    <w:p w14:paraId="1F1D981D" w14:textId="77777777" w:rsidR="00B13B7C" w:rsidRPr="00B13B7C"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B13B7C">
        <w:rPr>
          <w:rFonts w:ascii="Times New Roman" w:eastAsia="Times New Roman" w:hAnsi="Times New Roman" w:cs="Times New Roman"/>
          <w:b/>
          <w:sz w:val="30"/>
          <w:szCs w:val="30"/>
          <w:u w:val="single"/>
          <w:lang w:val="ru-RU" w:eastAsia="ru-RU"/>
        </w:rPr>
        <w:lastRenderedPageBreak/>
        <w:t>4. Особенности организации образовательного процесса</w:t>
      </w:r>
    </w:p>
    <w:p w14:paraId="4D615DDC" w14:textId="5029A548" w:rsidR="00B13B7C" w:rsidRPr="00B13B7C" w:rsidRDefault="00B13B7C" w:rsidP="00B13B7C">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B13B7C">
        <w:rPr>
          <w:rFonts w:ascii="Times New Roman" w:hAnsi="Times New Roman"/>
          <w:b/>
          <w:sz w:val="30"/>
          <w:szCs w:val="30"/>
          <w:lang w:val="ru-RU"/>
        </w:rPr>
        <w:t>Реализация воспитательного потенциала учебного предмета</w:t>
      </w:r>
      <w:r w:rsidRPr="00B13B7C">
        <w:rPr>
          <w:rFonts w:ascii="Times New Roman" w:hAnsi="Times New Roman"/>
          <w:i/>
          <w:sz w:val="30"/>
          <w:szCs w:val="30"/>
          <w:lang w:val="ru-RU"/>
        </w:rPr>
        <w:t xml:space="preserve">. </w:t>
      </w:r>
      <w:r w:rsidRPr="00B13B7C">
        <w:rPr>
          <w:rFonts w:ascii="Times New Roman" w:hAnsi="Times New Roman"/>
          <w:sz w:val="30"/>
          <w:szCs w:val="30"/>
          <w:lang w:val="ru-RU"/>
        </w:rPr>
        <w:t>В 2021/2022 учебном году необходимо обратить особое внимание на</w:t>
      </w:r>
      <w:r w:rsidR="00C532D3">
        <w:rPr>
          <w:rFonts w:ascii="Times New Roman" w:hAnsi="Times New Roman"/>
          <w:sz w:val="30"/>
          <w:szCs w:val="30"/>
          <w:lang w:val="ru-RU"/>
        </w:rPr>
        <w:t> </w:t>
      </w:r>
      <w:r w:rsidRPr="00B13B7C">
        <w:rPr>
          <w:rFonts w:ascii="Times New Roman" w:hAnsi="Times New Roman"/>
          <w:sz w:val="30"/>
          <w:szCs w:val="30"/>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14:paraId="2B5AAC2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508ADE82"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14:paraId="7A86FD9C"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27BC4874" w14:textId="75940944"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14:paraId="7D344A80" w14:textId="34742FDC"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B13B7C">
        <w:rPr>
          <w:rFonts w:ascii="Times New Roman" w:hAnsi="Times New Roman" w:cs="Times New Roman"/>
          <w:sz w:val="30"/>
          <w:szCs w:val="30"/>
          <w:lang w:val="ru-RU"/>
        </w:rPr>
        <w:t>художественные, публицистические, научные (научно-популярные)</w:t>
      </w:r>
      <w:r w:rsidRPr="00B13B7C">
        <w:rPr>
          <w:rFonts w:ascii="Times New Roman" w:eastAsia="Times New Roman" w:hAnsi="Times New Roman" w:cs="Times New Roman"/>
          <w:sz w:val="30"/>
          <w:szCs w:val="30"/>
          <w:lang w:val="ru-RU" w:eastAsia="ru-RU"/>
        </w:rPr>
        <w:t xml:space="preserve"> тексты,</w:t>
      </w:r>
      <w:r w:rsidRPr="00B13B7C">
        <w:rPr>
          <w:rFonts w:ascii="Times New Roman" w:hAnsi="Times New Roman"/>
          <w:color w:val="202124"/>
          <w:sz w:val="30"/>
          <w:szCs w:val="30"/>
          <w:lang w:val="ru-RU"/>
        </w:rPr>
        <w:t xml:space="preserve"> </w:t>
      </w:r>
      <w:r w:rsidRPr="00B13B7C">
        <w:rPr>
          <w:rFonts w:ascii="Times New Roman" w:eastAsia="Times New Roman" w:hAnsi="Times New Roman" w:cs="Times New Roman"/>
          <w:sz w:val="30"/>
          <w:szCs w:val="30"/>
          <w:lang w:val="ru-RU" w:eastAsia="ru-RU"/>
        </w:rPr>
        <w:t>используемые на</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уроке языка в качестве дидактического материала. </w:t>
      </w:r>
      <w:r w:rsidRPr="00B13B7C">
        <w:rPr>
          <w:rFonts w:ascii="Times New Roman" w:hAnsi="Times New Roman" w:cs="Times New Roman"/>
          <w:sz w:val="30"/>
          <w:szCs w:val="30"/>
          <w:lang w:val="ru-RU"/>
        </w:rPr>
        <w:t xml:space="preserve">Текст обладает огромной силой воздействия, способствует формированию духовного </w:t>
      </w:r>
      <w:r w:rsidRPr="00B13B7C">
        <w:rPr>
          <w:rFonts w:ascii="Times New Roman" w:hAnsi="Times New Roman" w:cs="Times New Roman"/>
          <w:sz w:val="30"/>
          <w:szCs w:val="30"/>
          <w:lang w:val="ru-RU"/>
        </w:rPr>
        <w:lastRenderedPageBreak/>
        <w:t>сознания, представлений о добре и зле, о месте и назначении человека в окружающем мире, развивает высокие нравственные чувства.</w:t>
      </w:r>
    </w:p>
    <w:p w14:paraId="5A1B11D3"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w:t>
      </w:r>
      <w:r w:rsidRPr="00B13B7C">
        <w:rPr>
          <w:rFonts w:ascii="Times New Roman" w:eastAsia="Times New Roman" w:hAnsi="Times New Roman" w:cs="Times New Roman"/>
          <w:sz w:val="30"/>
          <w:szCs w:val="30"/>
          <w:lang w:val="ru-RU" w:eastAsia="ru-RU"/>
        </w:rPr>
        <w:t>следующие методы, формы и приемы, виды деятельности:</w:t>
      </w:r>
    </w:p>
    <w:p w14:paraId="5B87B945"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0DB824F"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022B5F1"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4EAA9C98" w14:textId="4D930C1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w:t>
      </w:r>
      <w:proofErr w:type="gramStart"/>
      <w:r w:rsidRPr="00B13B7C">
        <w:rPr>
          <w:rFonts w:ascii="Times New Roman" w:eastAsia="Times New Roman" w:hAnsi="Times New Roman" w:cs="Times New Roman"/>
          <w:sz w:val="30"/>
          <w:szCs w:val="30"/>
          <w:lang w:val="ru-RU" w:eastAsia="ru-RU"/>
        </w:rPr>
        <w:t>кт в пр</w:t>
      </w:r>
      <w:proofErr w:type="gramEnd"/>
      <w:r w:rsidRPr="00B13B7C">
        <w:rPr>
          <w:rFonts w:ascii="Times New Roman" w:eastAsia="Times New Roman" w:hAnsi="Times New Roman" w:cs="Times New Roman"/>
          <w:sz w:val="30"/>
          <w:szCs w:val="30"/>
          <w:lang w:val="ru-RU" w:eastAsia="ru-RU"/>
        </w:rPr>
        <w:t>едложенных заданиях реализуется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самовыражении учащихся в процессе создания ими собственных оригинальных текстов в устной и письменной форме).</w:t>
      </w:r>
    </w:p>
    <w:p w14:paraId="0246417C" w14:textId="77777777" w:rsidR="00B13B7C" w:rsidRPr="00B13B7C" w:rsidRDefault="00B13B7C" w:rsidP="00B13B7C">
      <w:pPr>
        <w:spacing w:after="0" w:line="240" w:lineRule="auto"/>
        <w:ind w:left="-57"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B13B7C">
        <w:rPr>
          <w:rFonts w:ascii="Times New Roman" w:hAnsi="Times New Roman"/>
          <w:sz w:val="30"/>
          <w:szCs w:val="30"/>
          <w:lang w:val="ru-RU"/>
        </w:rPr>
        <w:t xml:space="preserve"> </w:t>
      </w:r>
      <w:r w:rsidRPr="00B13B7C">
        <w:rPr>
          <w:rFonts w:ascii="Times New Roman" w:eastAsia="Times New Roman" w:hAnsi="Times New Roman" w:cs="Times New Roman"/>
          <w:sz w:val="30"/>
          <w:szCs w:val="30"/>
          <w:lang w:val="ru-RU"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14:paraId="5C4AD9FB" w14:textId="77777777" w:rsidR="00B13B7C" w:rsidRPr="00B13B7C"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13B7C">
        <w:rPr>
          <w:rFonts w:ascii="Times New Roman" w:hAnsi="Times New Roman"/>
          <w:color w:val="000000"/>
          <w:sz w:val="30"/>
          <w:szCs w:val="30"/>
          <w:lang w:val="ru-RU"/>
        </w:rPr>
        <w:t xml:space="preserve">.) </w:t>
      </w:r>
      <w:r w:rsidRPr="00B13B7C">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B13B7C">
        <w:rPr>
          <w:rFonts w:ascii="Times New Roman" w:hAnsi="Times New Roman"/>
          <w:sz w:val="30"/>
          <w:szCs w:val="30"/>
          <w:lang w:val="ru-RU"/>
        </w:rPr>
        <w:t xml:space="preserve"> </w:t>
      </w:r>
      <w:r w:rsidRPr="00B13B7C">
        <w:rPr>
          <w:rFonts w:ascii="Times New Roman" w:hAnsi="Times New Roman" w:cs="Times New Roman"/>
          <w:sz w:val="30"/>
          <w:szCs w:val="30"/>
          <w:lang w:val="ru-RU"/>
        </w:rPr>
        <w:t>проекты и др.).</w:t>
      </w:r>
    </w:p>
    <w:p w14:paraId="3E996B4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«Русская литература» предусмотрено достижение учащимися следующих личностных </w:t>
      </w:r>
      <w:r w:rsidRPr="00B13B7C">
        <w:rPr>
          <w:rFonts w:ascii="Times New Roman" w:hAnsi="Times New Roman" w:cs="Times New Roman"/>
          <w:sz w:val="30"/>
          <w:szCs w:val="30"/>
          <w:lang w:val="ru-RU"/>
        </w:rPr>
        <w:lastRenderedPageBreak/>
        <w:t>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1EB514EE"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23F0A04A"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На уроках русской литературы рекомендуется: </w:t>
      </w:r>
    </w:p>
    <w:p w14:paraId="614208B4"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3D54C8B8" w14:textId="2DDADF48"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w:t>
      </w:r>
      <w:proofErr w:type="gramEnd"/>
      <w:r w:rsidRPr="00B13B7C">
        <w:rPr>
          <w:rFonts w:ascii="Times New Roman" w:hAnsi="Times New Roman" w:cs="Times New Roman"/>
          <w:sz w:val="30"/>
          <w:szCs w:val="30"/>
          <w:lang w:val="ru-RU"/>
        </w:rPr>
        <w:t xml:space="preserve"> уважительное отношение к труду, стремление повышать свой уровень образования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д.</w:t>
      </w:r>
    </w:p>
    <w:p w14:paraId="78A500D3" w14:textId="00F3805C"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выполнении которых они будут анализировать жизненные ситуации,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6D1D9184" w14:textId="77777777"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22646054"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7FD0353A" w14:textId="6739317A"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задания, позволяющие учащимся связать изучаемый учебный материал с личным социальным опытом и сложившимися представлениями </w:t>
      </w:r>
      <w:r w:rsidRPr="00B13B7C">
        <w:rPr>
          <w:rFonts w:ascii="Times New Roman" w:hAnsi="Times New Roman" w:cs="Times New Roman"/>
          <w:sz w:val="30"/>
          <w:szCs w:val="30"/>
          <w:lang w:val="ru-RU"/>
        </w:rPr>
        <w:lastRenderedPageBreak/>
        <w:t>о</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14:paraId="7196F38B" w14:textId="40B48BA6"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 xml:space="preserve">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roofErr w:type="gramEnd"/>
    </w:p>
    <w:p w14:paraId="470A16E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691D7C0C"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2B2CDA49" w14:textId="77777777" w:rsidR="00B13B7C" w:rsidRPr="00B13B7C" w:rsidRDefault="00B13B7C" w:rsidP="00B13B7C">
      <w:pPr>
        <w:spacing w:after="0" w:line="240" w:lineRule="auto"/>
        <w:ind w:firstLine="709"/>
        <w:jc w:val="both"/>
        <w:rPr>
          <w:rFonts w:ascii="Times New Roman" w:eastAsia="Calibri" w:hAnsi="Times New Roman" w:cs="Times New Roman"/>
          <w:i/>
          <w:sz w:val="30"/>
          <w:szCs w:val="30"/>
          <w:lang w:val="ru-RU"/>
        </w:rPr>
      </w:pPr>
      <w:r w:rsidRPr="00B13B7C">
        <w:rPr>
          <w:rFonts w:ascii="Times New Roman" w:eastAsia="Calibri" w:hAnsi="Times New Roman" w:cs="Times New Roman"/>
          <w:b/>
          <w:sz w:val="30"/>
          <w:szCs w:val="30"/>
          <w:lang w:val="ru-RU" w:eastAsia="ru-RU"/>
        </w:rPr>
        <w:t>Обращаем внимание,</w:t>
      </w:r>
      <w:r w:rsidRPr="00B13B7C">
        <w:rPr>
          <w:rFonts w:ascii="Times New Roman" w:eastAsia="Calibri" w:hAnsi="Times New Roman" w:cs="Times New Roman"/>
          <w:sz w:val="30"/>
          <w:szCs w:val="30"/>
          <w:lang w:val="ru-RU" w:eastAsia="ru-RU"/>
        </w:rPr>
        <w:t xml:space="preserve"> что в </w:t>
      </w:r>
      <w:r w:rsidRPr="00B13B7C">
        <w:rPr>
          <w:rFonts w:ascii="Times New Roman" w:eastAsia="Calibri" w:hAnsi="Times New Roman" w:cs="Times New Roman"/>
          <w:sz w:val="30"/>
          <w:szCs w:val="30"/>
          <w:lang w:val="en-US" w:eastAsia="ru-RU"/>
        </w:rPr>
        <w:t>V</w:t>
      </w:r>
      <w:r w:rsidRPr="00B13B7C">
        <w:rPr>
          <w:rFonts w:ascii="Times New Roman" w:eastAsia="Calibri" w:hAnsi="Times New Roman" w:cs="Times New Roman"/>
          <w:sz w:val="30"/>
          <w:szCs w:val="30"/>
          <w:lang w:val="ru-RU" w:eastAsia="ru-RU"/>
        </w:rPr>
        <w:t>–</w:t>
      </w:r>
      <w:r w:rsidRPr="00B13B7C">
        <w:rPr>
          <w:rFonts w:ascii="Times New Roman" w:eastAsia="Calibri" w:hAnsi="Times New Roman" w:cs="Times New Roman"/>
          <w:sz w:val="30"/>
          <w:szCs w:val="30"/>
          <w:lang w:val="en-US" w:eastAsia="ru-RU"/>
        </w:rPr>
        <w:t>VIII</w:t>
      </w:r>
      <w:r w:rsidRPr="00B13B7C">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72BEFB02" w14:textId="77777777" w:rsidR="00B13B7C" w:rsidRPr="00B13B7C" w:rsidRDefault="00B13B7C" w:rsidP="00B13B7C">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B13B7C">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23B0696C"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lang w:val="ru-RU"/>
        </w:rPr>
        <w:t>При оценке результатов учебной деятельности учащихся</w:t>
      </w:r>
      <w:r w:rsidRPr="00B13B7C">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1C92B14" w14:textId="69812E15"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B13B7C">
        <w:rPr>
          <w:rFonts w:ascii="Times New Roman" w:eastAsia="Calibri" w:hAnsi="Times New Roman"/>
          <w:sz w:val="30"/>
          <w:szCs w:val="30"/>
          <w:lang w:val="ru-RU"/>
        </w:rPr>
        <w:t>в</w:t>
      </w:r>
      <w:r w:rsidR="0051270D">
        <w:rPr>
          <w:rFonts w:ascii="Times New Roman" w:eastAsia="Calibri" w:hAnsi="Times New Roman"/>
          <w:sz w:val="30"/>
          <w:szCs w:val="30"/>
          <w:lang w:val="ru-RU"/>
        </w:rPr>
        <w:t> </w:t>
      </w:r>
      <w:r w:rsidRPr="00B13B7C">
        <w:rPr>
          <w:rFonts w:ascii="Times New Roman" w:eastAsia="Calibri" w:hAnsi="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5D8665BF" w14:textId="77777777"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B13B7C">
        <w:rPr>
          <w:rFonts w:ascii="Times New Roman" w:hAnsi="Times New Roman"/>
          <w:sz w:val="30"/>
          <w:szCs w:val="30"/>
          <w:lang w:val="ru-RU"/>
        </w:rPr>
        <w:t>проверки и оценки усвоения им учебного материала определенной темы (раздела)</w:t>
      </w:r>
      <w:r w:rsidRPr="00B13B7C">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07FA352B"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shd w:val="clear" w:color="auto" w:fill="FFFFFF"/>
        </w:rPr>
        <w:lastRenderedPageBreak/>
        <w:t>О</w:t>
      </w:r>
      <w:r w:rsidRPr="00B13B7C">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B13B7C">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B13B7C">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14:paraId="24D671DD"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 xml:space="preserve">Для проведения </w:t>
      </w:r>
      <w:r w:rsidRPr="00B13B7C">
        <w:rPr>
          <w:rFonts w:ascii="Times New Roman" w:eastAsia="Calibri" w:hAnsi="Times New Roman" w:cs="Times New Roman"/>
          <w:b/>
          <w:sz w:val="30"/>
          <w:szCs w:val="30"/>
          <w:lang w:val="ru-RU"/>
        </w:rPr>
        <w:t>факультативных занятий</w:t>
      </w:r>
      <w:r w:rsidRPr="00B13B7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B13B7C">
        <w:rPr>
          <w:rFonts w:ascii="Times New Roman" w:eastAsia="Calibri" w:hAnsi="Times New Roman" w:cs="Times New Roman"/>
          <w:sz w:val="30"/>
          <w:szCs w:val="30"/>
        </w:rPr>
        <w:t>ом</w:t>
      </w:r>
      <w:r w:rsidRPr="00B13B7C">
        <w:rPr>
          <w:rFonts w:ascii="Times New Roman" w:eastAsia="Calibri" w:hAnsi="Times New Roman" w:cs="Times New Roman"/>
          <w:sz w:val="30"/>
          <w:szCs w:val="30"/>
          <w:lang w:val="ru-RU"/>
        </w:rPr>
        <w:t xml:space="preserve"> образования Республики Беларусь.</w:t>
      </w:r>
    </w:p>
    <w:p w14:paraId="51DAEA73" w14:textId="25864F2F" w:rsidR="00B13B7C" w:rsidRPr="00B13B7C" w:rsidRDefault="00B13B7C" w:rsidP="00B13B7C">
      <w:pPr>
        <w:spacing w:after="0" w:line="240" w:lineRule="auto"/>
        <w:ind w:firstLine="709"/>
        <w:jc w:val="both"/>
        <w:rPr>
          <w:rFonts w:ascii="Times New Roman" w:eastAsia="Calibri" w:hAnsi="Times New Roman" w:cs="Times New Roman"/>
          <w:sz w:val="30"/>
          <w:szCs w:val="30"/>
          <w:shd w:val="clear" w:color="auto" w:fill="FFFFFF"/>
          <w:lang w:val="ru-RU"/>
        </w:rPr>
      </w:pPr>
      <w:r w:rsidRPr="00B13B7C">
        <w:rPr>
          <w:rFonts w:ascii="Times New Roman" w:hAnsi="Times New Roman" w:cs="Times New Roman"/>
          <w:sz w:val="30"/>
          <w:szCs w:val="30"/>
          <w:lang w:eastAsia="zh-CN"/>
        </w:rPr>
        <w:t xml:space="preserve">Учебные </w:t>
      </w:r>
      <w:r w:rsidRPr="00B13B7C">
        <w:rPr>
          <w:rFonts w:ascii="Times New Roman" w:hAnsi="Times New Roman" w:cs="Times New Roman"/>
          <w:color w:val="000000"/>
          <w:sz w:val="30"/>
          <w:szCs w:val="30"/>
          <w:lang w:eastAsia="zh-CN"/>
        </w:rPr>
        <w:t xml:space="preserve">программы факультативных занятий </w:t>
      </w:r>
      <w:r w:rsidRPr="00B13B7C">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B13B7C">
        <w:rPr>
          <w:rFonts w:ascii="Times New Roman" w:eastAsia="Calibri" w:hAnsi="Times New Roman" w:cs="Times New Roman"/>
          <w:sz w:val="30"/>
          <w:szCs w:val="30"/>
          <w:lang w:val="ru-RU"/>
        </w:rPr>
        <w:t>и компоненты УМК для факультативных занятий размещены на наци</w:t>
      </w:r>
      <w:r w:rsidRPr="00B13B7C">
        <w:rPr>
          <w:rFonts w:ascii="Times New Roman" w:hAnsi="Times New Roman" w:cs="Times New Roman"/>
          <w:color w:val="000000"/>
          <w:sz w:val="30"/>
          <w:szCs w:val="30"/>
          <w:lang w:eastAsia="zh-CN"/>
        </w:rPr>
        <w:t>ональном образовательном портале:</w:t>
      </w:r>
      <w:r w:rsidRPr="00B13B7C">
        <w:rPr>
          <w:rFonts w:ascii="Times New Roman" w:eastAsia="Calibri" w:hAnsi="Times New Roman" w:cs="Times New Roman"/>
          <w:sz w:val="30"/>
          <w:szCs w:val="30"/>
          <w:shd w:val="clear" w:color="auto" w:fill="FFFFFF"/>
          <w:lang w:val="ru-RU"/>
        </w:rPr>
        <w:t xml:space="preserve"> </w:t>
      </w:r>
      <w:hyperlink w:history="1">
        <w:r w:rsidR="0051270D" w:rsidRPr="008E539A">
          <w:rPr>
            <w:rStyle w:val="a3"/>
            <w:rFonts w:ascii="Times New Roman" w:eastAsia="Calibri" w:hAnsi="Times New Roman" w:cs="Times New Roman"/>
            <w:i/>
            <w:sz w:val="30"/>
            <w:szCs w:val="30"/>
            <w:lang w:val="ru-RU"/>
          </w:rPr>
          <w:t>https://adu.by /</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51270D">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51270D">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6"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7"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56611C56"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13B7C">
        <w:rPr>
          <w:rFonts w:ascii="Times New Roman" w:eastAsia="Calibri" w:hAnsi="Times New Roman" w:cs="Times New Roman"/>
          <w:b/>
          <w:bCs/>
          <w:sz w:val="30"/>
          <w:szCs w:val="30"/>
          <w:lang w:val="ru-RU" w:eastAsia="ru-RU"/>
        </w:rPr>
        <w:t>на календарь юбилейных дат</w:t>
      </w:r>
      <w:r w:rsidRPr="00B13B7C">
        <w:rPr>
          <w:rFonts w:ascii="Times New Roman" w:eastAsia="Calibri" w:hAnsi="Times New Roman" w:cs="Times New Roman"/>
          <w:sz w:val="30"/>
          <w:szCs w:val="30"/>
          <w:lang w:val="ru-RU" w:eastAsia="ru-RU"/>
        </w:rPr>
        <w:t>, которые будут отмечаться в 2021/2022 учебном году:</w:t>
      </w:r>
    </w:p>
    <w:p w14:paraId="6688F1EC"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11 ноября – 200 лет </w:t>
      </w:r>
      <w:r w:rsidRPr="00B13B7C">
        <w:rPr>
          <w:rFonts w:ascii="Times New Roman" w:eastAsia="Calibri" w:hAnsi="Times New Roman" w:cs="Times New Roman"/>
          <w:bCs/>
          <w:spacing w:val="-6"/>
          <w:sz w:val="30"/>
          <w:szCs w:val="30"/>
          <w:lang w:val="ru-RU"/>
        </w:rPr>
        <w:t>со дня рождения русского писателя Ф.М. Достоевского (1821–1881);</w:t>
      </w:r>
    </w:p>
    <w:p w14:paraId="2EB5CD0B" w14:textId="695E2583"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19 ноября – 310 лет </w:t>
      </w:r>
      <w:r w:rsidRPr="00B13B7C">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(1711–1765);</w:t>
      </w:r>
    </w:p>
    <w:p w14:paraId="0F87DE7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22 ноября – 220 лет </w:t>
      </w:r>
      <w:r w:rsidRPr="00B13B7C">
        <w:rPr>
          <w:rFonts w:ascii="Times New Roman" w:eastAsia="Calibri" w:hAnsi="Times New Roman" w:cs="Times New Roman"/>
          <w:bCs/>
          <w:spacing w:val="-6"/>
          <w:sz w:val="30"/>
          <w:szCs w:val="30"/>
          <w:lang w:val="ru-RU"/>
        </w:rPr>
        <w:t>со дня рождения лексикографа В.И. Даля (1801–1872);</w:t>
      </w:r>
    </w:p>
    <w:p w14:paraId="6A6E28EF"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28 ноября – 115 лет </w:t>
      </w:r>
      <w:r w:rsidRPr="00B13B7C">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14:paraId="1F255163" w14:textId="5BD1F3FF"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10 декабря – 200 лет </w:t>
      </w:r>
      <w:r w:rsidRPr="00B13B7C">
        <w:rPr>
          <w:rFonts w:ascii="Times New Roman" w:eastAsia="Calibri" w:hAnsi="Times New Roman" w:cs="Times New Roman"/>
          <w:bCs/>
          <w:spacing w:val="-6"/>
          <w:sz w:val="30"/>
          <w:szCs w:val="30"/>
          <w:lang w:val="ru-RU"/>
        </w:rPr>
        <w:t>со дня рождения русского поэта Н.А. Некрасова (1821</w:t>
      </w:r>
      <w:bookmarkStart w:id="3" w:name="_GoBack"/>
      <w:bookmarkEnd w:id="3"/>
      <w:r w:rsidRPr="00B13B7C">
        <w:rPr>
          <w:rFonts w:ascii="Times New Roman" w:eastAsia="Calibri" w:hAnsi="Times New Roman" w:cs="Times New Roman"/>
          <w:bCs/>
          <w:spacing w:val="-6"/>
          <w:sz w:val="30"/>
          <w:szCs w:val="30"/>
          <w:lang w:val="ru-RU"/>
        </w:rPr>
        <w:t>–1877);</w:t>
      </w:r>
    </w:p>
    <w:p w14:paraId="75B0006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15 марта – 85 лет </w:t>
      </w:r>
      <w:r w:rsidRPr="00B13B7C">
        <w:rPr>
          <w:rFonts w:ascii="Times New Roman" w:eastAsia="Calibri" w:hAnsi="Times New Roman" w:cs="Times New Roman"/>
          <w:bCs/>
          <w:spacing w:val="-6"/>
          <w:sz w:val="30"/>
          <w:szCs w:val="30"/>
          <w:lang w:val="ru-RU"/>
        </w:rPr>
        <w:t>со дня рождения русского писателя В.Г. Распутина (1937–2015);</w:t>
      </w:r>
    </w:p>
    <w:p w14:paraId="7C0C6D85"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31 мая – 130 лет </w:t>
      </w:r>
      <w:r w:rsidRPr="00B13B7C">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14:paraId="03D27C22" w14:textId="77777777" w:rsidR="00B13B7C" w:rsidRPr="00B13B7C" w:rsidRDefault="00B13B7C" w:rsidP="00B13B7C">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5. Выпускной экзамен по русскому языку</w:t>
      </w:r>
    </w:p>
    <w:p w14:paraId="3CF0DEB9" w14:textId="77777777" w:rsidR="00B13B7C" w:rsidRPr="00B13B7C" w:rsidRDefault="00B13B7C" w:rsidP="00B13B7C">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b/>
          <w:bCs/>
          <w:i/>
          <w:sz w:val="30"/>
          <w:szCs w:val="30"/>
          <w:lang w:val="ru-RU" w:eastAsia="ru-RU"/>
        </w:rPr>
        <w:t>В 2021/2022 учебном году выпускной экзамен</w:t>
      </w:r>
      <w:r w:rsidRPr="00B13B7C">
        <w:rPr>
          <w:rFonts w:ascii="Times New Roman" w:eastAsia="Calibri" w:hAnsi="Times New Roman" w:cs="Times New Roman"/>
          <w:i/>
          <w:sz w:val="30"/>
          <w:szCs w:val="30"/>
          <w:lang w:val="ru-RU" w:eastAsia="ru-RU"/>
        </w:rPr>
        <w:t xml:space="preserve"> </w:t>
      </w:r>
      <w:r w:rsidRPr="00B13B7C">
        <w:rPr>
          <w:rFonts w:ascii="Times New Roman" w:eastAsia="Calibri" w:hAnsi="Times New Roman" w:cs="Times New Roman"/>
          <w:b/>
          <w:bCs/>
          <w:i/>
          <w:sz w:val="30"/>
          <w:szCs w:val="30"/>
          <w:lang w:val="ru-RU" w:eastAsia="ru-RU"/>
        </w:rPr>
        <w:t>по русскому языку</w:t>
      </w:r>
      <w:r w:rsidRPr="00B13B7C">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13B7C">
        <w:rPr>
          <w:rFonts w:ascii="Times New Roman" w:eastAsia="Calibri" w:hAnsi="Times New Roman" w:cs="Times New Roman"/>
          <w:i/>
          <w:iCs/>
          <w:sz w:val="30"/>
          <w:szCs w:val="30"/>
          <w:lang w:val="ru-RU" w:eastAsia="ru-RU"/>
        </w:rPr>
        <w:t>по разным текстам</w:t>
      </w:r>
      <w:r w:rsidRPr="00B13B7C">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14:paraId="7F9D25C9" w14:textId="77777777" w:rsidR="00B13B7C" w:rsidRPr="00B13B7C" w:rsidRDefault="00B13B7C" w:rsidP="00B13B7C">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B13B7C">
        <w:rPr>
          <w:rFonts w:ascii="Times New Roman" w:eastAsia="Calibri" w:hAnsi="Times New Roman" w:cs="Times New Roman"/>
          <w:b/>
          <w:iCs/>
          <w:color w:val="000000" w:themeColor="text1"/>
          <w:sz w:val="30"/>
          <w:szCs w:val="30"/>
          <w:u w:val="single"/>
          <w:lang w:val="ru-RU"/>
        </w:rPr>
        <w:t>6. Дополнительные ресурсы</w:t>
      </w:r>
    </w:p>
    <w:p w14:paraId="4ABF9445" w14:textId="77777777" w:rsidR="00B13B7C" w:rsidRPr="00B13B7C" w:rsidRDefault="00B13B7C" w:rsidP="00B13B7C">
      <w:pPr>
        <w:spacing w:after="0" w:line="240" w:lineRule="auto"/>
        <w:ind w:firstLine="709"/>
        <w:jc w:val="both"/>
        <w:rPr>
          <w:rFonts w:ascii="Times New Roman" w:hAnsi="Times New Roman"/>
          <w:b/>
          <w:bCs/>
          <w:sz w:val="30"/>
          <w:szCs w:val="30"/>
          <w:lang w:val="ru-RU"/>
        </w:rPr>
      </w:pPr>
      <w:r w:rsidRPr="00B13B7C">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13B7C">
        <w:rPr>
          <w:rFonts w:ascii="Times New Roman" w:hAnsi="Times New Roman"/>
          <w:color w:val="000000" w:themeColor="text1"/>
          <w:sz w:val="30"/>
          <w:szCs w:val="30"/>
          <w:lang w:val="ru-RU"/>
        </w:rPr>
        <w:t xml:space="preserve">единый информационно-образовательный ресурс </w:t>
      </w:r>
      <w:hyperlink r:id="rId148" w:history="1">
        <w:r w:rsidRPr="00B13B7C">
          <w:rPr>
            <w:rFonts w:ascii="Times New Roman" w:eastAsia="Calibri" w:hAnsi="Times New Roman"/>
            <w:i/>
            <w:color w:val="0000FF"/>
            <w:sz w:val="30"/>
            <w:szCs w:val="30"/>
            <w:u w:val="single"/>
            <w:lang w:val="ru-RU"/>
          </w:rPr>
          <w:t>https://eior.by</w:t>
        </w:r>
      </w:hyperlink>
      <w:r w:rsidRPr="00B13B7C">
        <w:rPr>
          <w:rFonts w:ascii="Times New Roman" w:eastAsia="Calibri" w:hAnsi="Times New Roman"/>
          <w:i/>
          <w:color w:val="0000FF"/>
          <w:sz w:val="30"/>
          <w:szCs w:val="30"/>
          <w:u w:val="single"/>
          <w:lang w:val="ru-RU"/>
        </w:rPr>
        <w:t>.</w:t>
      </w:r>
      <w:r w:rsidRPr="00B13B7C">
        <w:rPr>
          <w:rFonts w:ascii="Times New Roman" w:eastAsia="Calibri" w:hAnsi="Times New Roman"/>
          <w:color w:val="0000FF"/>
          <w:sz w:val="30"/>
          <w:szCs w:val="30"/>
          <w:lang w:val="ru-RU"/>
        </w:rPr>
        <w:t xml:space="preserve"> </w:t>
      </w:r>
      <w:r w:rsidRPr="00B13B7C">
        <w:rPr>
          <w:rFonts w:ascii="Times New Roman" w:eastAsia="Calibri" w:hAnsi="Times New Roman"/>
          <w:sz w:val="30"/>
          <w:szCs w:val="30"/>
          <w:lang w:val="ru-RU"/>
        </w:rPr>
        <w:t xml:space="preserve">Его назначение – </w:t>
      </w:r>
      <w:r w:rsidRPr="00B13B7C">
        <w:rPr>
          <w:rFonts w:ascii="Times New Roman" w:hAnsi="Times New Roman"/>
          <w:sz w:val="30"/>
          <w:szCs w:val="30"/>
          <w:lang w:val="ru-RU"/>
        </w:rPr>
        <w:t xml:space="preserve">поддержка учащихся, получающих общее среднее образование </w:t>
      </w:r>
      <w:r w:rsidRPr="00B13B7C">
        <w:rPr>
          <w:rFonts w:ascii="Times New Roman" w:hAnsi="Times New Roman"/>
          <w:sz w:val="30"/>
          <w:szCs w:val="30"/>
          <w:lang w:val="ru-RU"/>
        </w:rPr>
        <w:lastRenderedPageBreak/>
        <w:t>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2A7E579" w14:textId="77777777" w:rsidR="00B13B7C" w:rsidRPr="00B13B7C" w:rsidRDefault="00B13B7C" w:rsidP="00B13B7C">
      <w:pPr>
        <w:spacing w:after="0" w:line="240" w:lineRule="auto"/>
        <w:ind w:firstLine="709"/>
        <w:jc w:val="both"/>
        <w:rPr>
          <w:rFonts w:ascii="Times New Roman" w:hAnsi="Times New Roman" w:cs="Times New Roman"/>
          <w:b/>
          <w:sz w:val="30"/>
          <w:szCs w:val="30"/>
          <w:lang w:val="ru-RU"/>
        </w:rPr>
      </w:pPr>
      <w:r w:rsidRPr="00B13B7C">
        <w:rPr>
          <w:rFonts w:ascii="Times New Roman" w:hAnsi="Times New Roman" w:cs="Times New Roman"/>
          <w:b/>
          <w:sz w:val="30"/>
          <w:szCs w:val="30"/>
          <w:u w:val="single"/>
          <w:lang w:val="ru-RU"/>
        </w:rPr>
        <w:t>7. Организация методической работы</w:t>
      </w:r>
    </w:p>
    <w:p w14:paraId="6E1B149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FF1E98E" w14:textId="77777777"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rPr>
      </w:pPr>
      <w:r w:rsidRPr="00B13B7C">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13B7C">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E99BA7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августовских предметных секциях рекомендуется обсудить следующие вопросы:</w:t>
      </w:r>
    </w:p>
    <w:p w14:paraId="0A9229F7"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60A2F4"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B13B7C">
        <w:rPr>
          <w:rFonts w:ascii="Times New Roman" w:hAnsi="Times New Roman" w:cs="Times New Roman"/>
          <w:color w:val="000000"/>
          <w:sz w:val="30"/>
          <w:szCs w:val="30"/>
          <w:lang w:val="ru-RU"/>
        </w:rPr>
        <w:t xml:space="preserve">«Русский язык» и «Русская литература» </w:t>
      </w:r>
      <w:r w:rsidRPr="00B13B7C">
        <w:rPr>
          <w:rFonts w:ascii="Times New Roman" w:hAnsi="Times New Roman" w:cs="Times New Roman"/>
          <w:color w:val="000000"/>
          <w:sz w:val="30"/>
          <w:szCs w:val="30"/>
          <w:lang w:val="ru-RU" w:eastAsia="ru-RU"/>
        </w:rPr>
        <w:t>для X</w:t>
      </w:r>
      <w:r w:rsidRPr="00B13B7C">
        <w:rPr>
          <w:rFonts w:ascii="Times New Roman" w:hAnsi="Times New Roman" w:cs="Times New Roman"/>
          <w:color w:val="000000"/>
          <w:sz w:val="30"/>
          <w:szCs w:val="30"/>
          <w:lang w:val="ru-RU"/>
        </w:rPr>
        <w:t>I</w:t>
      </w:r>
      <w:r w:rsidRPr="00B13B7C">
        <w:rPr>
          <w:rFonts w:ascii="Times New Roman" w:hAnsi="Times New Roman" w:cs="Times New Roman"/>
          <w:color w:val="000000"/>
          <w:sz w:val="30"/>
          <w:szCs w:val="30"/>
          <w:lang w:val="ru-RU" w:eastAsia="ru-RU"/>
        </w:rPr>
        <w:t xml:space="preserve"> класса;</w:t>
      </w:r>
    </w:p>
    <w:p w14:paraId="2A58234A"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новые учебные пособия по учебным предметам </w:t>
      </w:r>
      <w:r w:rsidRPr="00B13B7C">
        <w:rPr>
          <w:rFonts w:ascii="Times New Roman" w:hAnsi="Times New Roman" w:cs="Times New Roman"/>
          <w:color w:val="000000"/>
          <w:sz w:val="30"/>
          <w:szCs w:val="30"/>
          <w:lang w:val="ru-RU"/>
        </w:rPr>
        <w:t>«Русский язык» и «Русская литература» для XI класса</w:t>
      </w:r>
      <w:r w:rsidRPr="00B13B7C">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14:paraId="124E8DA6"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B13B7C">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14:paraId="6A9CE2E2"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B13B7C">
        <w:rPr>
          <w:rFonts w:ascii="Times New Roman" w:hAnsi="Times New Roman" w:cs="Times New Roman"/>
          <w:sz w:val="30"/>
          <w:szCs w:val="30"/>
          <w:lang w:val="ru-RU" w:eastAsia="ru-RU"/>
        </w:rPr>
        <w:t xml:space="preserve"> русскому языку и литературе. </w:t>
      </w:r>
    </w:p>
    <w:p w14:paraId="1FB8E02E"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2. Планирование работы методических формирований</w:t>
      </w:r>
      <w:r w:rsidRPr="00B13B7C">
        <w:rPr>
          <w:rFonts w:ascii="Times New Roman" w:hAnsi="Times New Roman" w:cs="Times New Roman"/>
          <w:sz w:val="30"/>
          <w:szCs w:val="30"/>
          <w:lang w:val="ru-RU"/>
        </w:rPr>
        <w:t xml:space="preserve"> в 2021/2022 учебном году</w:t>
      </w:r>
      <w:r w:rsidRPr="00B13B7C">
        <w:rPr>
          <w:rFonts w:ascii="Times New Roman" w:hAnsi="Times New Roman" w:cs="Times New Roman"/>
          <w:color w:val="000000"/>
          <w:sz w:val="30"/>
          <w:szCs w:val="30"/>
          <w:lang w:val="ru-RU" w:eastAsia="ru-RU"/>
        </w:rPr>
        <w:t>:</w:t>
      </w:r>
    </w:p>
    <w:p w14:paraId="127D03A7"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14:paraId="6101E752" w14:textId="7159E819"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2021/2022 учебном году.</w:t>
      </w:r>
    </w:p>
    <w:p w14:paraId="211423D6" w14:textId="5FEE40BD"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w:t>
      </w:r>
      <w:r w:rsidRPr="00B13B7C">
        <w:rPr>
          <w:rFonts w:ascii="Times New Roman" w:hAnsi="Times New Roman" w:cs="Times New Roman"/>
          <w:sz w:val="30"/>
          <w:szCs w:val="30"/>
          <w:lang w:val="ru-RU"/>
        </w:rPr>
        <w:lastRenderedPageBreak/>
        <w:t>визуализации в образовательном процессе по русскому языку и литературе с</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учетом имеющегося эффективного педагогического опыта педагогов региона:</w:t>
      </w:r>
      <w:proofErr w:type="gramEnd"/>
    </w:p>
    <w:p w14:paraId="1CAF839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14:paraId="1456F558"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670EF62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13B7C">
        <w:rPr>
          <w:rFonts w:ascii="Times New Roman" w:hAnsi="Times New Roman" w:cs="Times New Roman"/>
          <w:sz w:val="30"/>
          <w:szCs w:val="30"/>
          <w:lang w:val="ru-RU" w:eastAsia="ru-RU"/>
        </w:rPr>
        <w:t>;</w:t>
      </w:r>
    </w:p>
    <w:p w14:paraId="44051C91"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1325B29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воспитательный потенциал уроков русского языка и литературы;</w:t>
      </w:r>
    </w:p>
    <w:p w14:paraId="2840B1AE"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13B7C">
        <w:rPr>
          <w:rFonts w:ascii="Times New Roman" w:hAnsi="Times New Roman" w:cs="Times New Roman"/>
          <w:sz w:val="30"/>
          <w:szCs w:val="30"/>
          <w:lang w:val="ru-RU" w:eastAsia="ru-RU"/>
        </w:rPr>
        <w:t xml:space="preserve"> при изучении русского языка и литературы;</w:t>
      </w:r>
    </w:p>
    <w:p w14:paraId="54ED38DA"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2BAAD87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14:paraId="543F1BD4" w14:textId="0C7D2138"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методики крупноблочной подачи учебного материала на</w:t>
      </w:r>
      <w:r w:rsidR="0051270D">
        <w:rPr>
          <w:rFonts w:ascii="Times New Roman" w:hAnsi="Times New Roman" w:cs="Times New Roman"/>
          <w:sz w:val="30"/>
          <w:szCs w:val="30"/>
          <w:lang w:val="ru-RU" w:eastAsia="ru-RU"/>
        </w:rPr>
        <w:t> </w:t>
      </w:r>
      <w:r w:rsidRPr="00B13B7C">
        <w:rPr>
          <w:rFonts w:ascii="Times New Roman" w:hAnsi="Times New Roman" w:cs="Times New Roman"/>
          <w:sz w:val="30"/>
          <w:szCs w:val="30"/>
          <w:lang w:val="ru-RU" w:eastAsia="ru-RU"/>
        </w:rPr>
        <w:t>уроках русского языка;</w:t>
      </w:r>
    </w:p>
    <w:p w14:paraId="141B829D"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7E6E786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14:paraId="6F0E1089"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val="ru-RU" w:eastAsia="ru-RU"/>
        </w:rPr>
        <w:t>м</w:t>
      </w:r>
      <w:r w:rsidRPr="00B13B7C">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B13B7C">
        <w:rPr>
          <w:rFonts w:ascii="Times New Roman" w:eastAsia="Calibri" w:hAnsi="Times New Roman" w:cs="Times New Roman"/>
          <w:sz w:val="30"/>
          <w:szCs w:val="30"/>
          <w:lang w:val="ru-RU"/>
        </w:rPr>
        <w:t xml:space="preserve"> визуализации</w:t>
      </w:r>
      <w:r w:rsidRPr="00B13B7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9D4133" w14:textId="62E12231"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Pr>
          <w:rFonts w:ascii="Times New Roman" w:hAnsi="Times New Roman" w:cs="Times New Roman"/>
          <w:color w:val="000000"/>
          <w:sz w:val="30"/>
          <w:szCs w:val="30"/>
          <w:lang w:val="ru-RU" w:eastAsia="ru-RU"/>
        </w:rPr>
        <w:t> </w:t>
      </w:r>
      <w:r w:rsidRPr="00B13B7C">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70DAE484" w14:textId="09A25ACD" w:rsidR="0051270D"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r w:rsidRPr="00B13B7C">
        <w:rPr>
          <w:rFonts w:ascii="Times New Roman" w:hAnsi="Times New Roman" w:cs="Times New Roman"/>
          <w:color w:val="000000"/>
          <w:sz w:val="30"/>
          <w:szCs w:val="30"/>
          <w:lang w:val="ru-RU"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13B7C">
        <w:rPr>
          <w:rFonts w:ascii="Times New Roman" w:hAnsi="Times New Roman" w:cs="Times New Roman"/>
          <w:color w:val="000000"/>
          <w:sz w:val="30"/>
          <w:szCs w:val="30"/>
          <w:lang w:eastAsia="ru-RU"/>
        </w:rPr>
        <w:t xml:space="preserve"> </w:t>
      </w:r>
      <w:r w:rsidRPr="00B13B7C">
        <w:rPr>
          <w:rFonts w:ascii="Times New Roman" w:hAnsi="Times New Roman" w:cs="Times New Roman"/>
          <w:i/>
          <w:sz w:val="30"/>
          <w:szCs w:val="30"/>
          <w:lang w:eastAsia="ru-RU"/>
        </w:rPr>
        <w:t>(</w:t>
      </w:r>
      <w:hyperlink r:id="rId149" w:history="1">
        <w:r w:rsidRPr="00B13B7C">
          <w:rPr>
            <w:rFonts w:ascii="Times New Roman" w:hAnsi="Times New Roman"/>
            <w:i/>
            <w:iCs/>
            <w:color w:val="0563C1"/>
            <w:sz w:val="30"/>
            <w:u w:val="single"/>
            <w:lang w:val="ru-RU" w:eastAsia="ru-RU"/>
          </w:rPr>
          <w:t>www.academy.edu.by</w:t>
        </w:r>
      </w:hyperlink>
      <w:r w:rsidRPr="00B13B7C">
        <w:rPr>
          <w:rFonts w:ascii="Times New Roman" w:hAnsi="Times New Roman" w:cs="Times New Roman"/>
          <w:i/>
          <w:sz w:val="30"/>
          <w:szCs w:val="30"/>
          <w:lang w:eastAsia="ru-RU"/>
        </w:rPr>
        <w:t>)</w:t>
      </w:r>
      <w:r w:rsidRPr="00B13B7C">
        <w:rPr>
          <w:rFonts w:ascii="Times New Roman" w:hAnsi="Times New Roman" w:cs="Times New Roman"/>
          <w:sz w:val="30"/>
          <w:szCs w:val="30"/>
          <w:lang w:eastAsia="ru-RU"/>
        </w:rPr>
        <w:t xml:space="preserve">. </w:t>
      </w:r>
    </w:p>
    <w:p w14:paraId="34821BC7" w14:textId="77777777" w:rsidR="0051270D" w:rsidRDefault="0051270D">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8D83628" w14:textId="77777777"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14:paraId="63AD0038" w14:textId="77777777"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14:paraId="7EEE4C91" w14:textId="77777777"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14:paraId="16FC49EB"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14:paraId="67AC7DEE"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14:paraId="5F681130"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14:paraId="366856B3" w14:textId="77777777"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firstRow="1" w:lastRow="0" w:firstColumn="1" w:lastColumn="0" w:noHBand="0" w:noVBand="1"/>
      </w:tblPr>
      <w:tblGrid>
        <w:gridCol w:w="1668"/>
        <w:gridCol w:w="850"/>
        <w:gridCol w:w="851"/>
        <w:gridCol w:w="850"/>
        <w:gridCol w:w="851"/>
        <w:gridCol w:w="850"/>
        <w:gridCol w:w="851"/>
        <w:gridCol w:w="850"/>
        <w:gridCol w:w="1276"/>
        <w:gridCol w:w="1276"/>
      </w:tblGrid>
      <w:tr w:rsidR="00F70478" w:rsidRPr="00B412F7" w14:paraId="01BEE940" w14:textId="77777777" w:rsidTr="00597135">
        <w:trPr>
          <w:trHeight w:val="1311"/>
        </w:trPr>
        <w:tc>
          <w:tcPr>
            <w:tcW w:w="1668" w:type="dxa"/>
            <w:vAlign w:val="center"/>
          </w:tcPr>
          <w:p w14:paraId="5BD2D8F5" w14:textId="77777777"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14:paraId="42DA173B"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III</w:t>
            </w:r>
          </w:p>
        </w:tc>
        <w:tc>
          <w:tcPr>
            <w:tcW w:w="851" w:type="dxa"/>
            <w:vAlign w:val="center"/>
          </w:tcPr>
          <w:p w14:paraId="43B9FF4F"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IV</w:t>
            </w:r>
          </w:p>
        </w:tc>
        <w:tc>
          <w:tcPr>
            <w:tcW w:w="850" w:type="dxa"/>
            <w:vAlign w:val="center"/>
          </w:tcPr>
          <w:p w14:paraId="51846179"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w:t>
            </w:r>
          </w:p>
        </w:tc>
        <w:tc>
          <w:tcPr>
            <w:tcW w:w="851" w:type="dxa"/>
            <w:vAlign w:val="center"/>
          </w:tcPr>
          <w:p w14:paraId="5E9C4EC0"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w:t>
            </w:r>
          </w:p>
        </w:tc>
        <w:tc>
          <w:tcPr>
            <w:tcW w:w="850" w:type="dxa"/>
            <w:vAlign w:val="center"/>
          </w:tcPr>
          <w:p w14:paraId="2D85F5E4"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w:t>
            </w:r>
          </w:p>
        </w:tc>
        <w:tc>
          <w:tcPr>
            <w:tcW w:w="851" w:type="dxa"/>
            <w:vAlign w:val="center"/>
          </w:tcPr>
          <w:p w14:paraId="0736F304" w14:textId="77777777"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VIII</w:t>
            </w:r>
          </w:p>
        </w:tc>
        <w:tc>
          <w:tcPr>
            <w:tcW w:w="850" w:type="dxa"/>
            <w:vAlign w:val="center"/>
          </w:tcPr>
          <w:p w14:paraId="621582FE"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IX</w:t>
            </w:r>
          </w:p>
        </w:tc>
        <w:tc>
          <w:tcPr>
            <w:tcW w:w="1276" w:type="dxa"/>
            <w:vAlign w:val="center"/>
          </w:tcPr>
          <w:p w14:paraId="6E4F405C"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14:paraId="7164ED73"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c>
          <w:tcPr>
            <w:tcW w:w="1276" w:type="dxa"/>
          </w:tcPr>
          <w:p w14:paraId="47F64180" w14:textId="77777777"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14:paraId="4D3B948E" w14:textId="77777777"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r>
      <w:tr w:rsidR="00F70478" w:rsidRPr="00B412F7" w14:paraId="204B5BAF" w14:textId="77777777" w:rsidTr="00597135">
        <w:tc>
          <w:tcPr>
            <w:tcW w:w="1668" w:type="dxa"/>
          </w:tcPr>
          <w:p w14:paraId="1406F1A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14:paraId="697240E1"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5F2FF012"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4D19D7C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378B79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14:paraId="7927760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9E75BC7"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3BB8E9E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14:paraId="3FF18866" w14:textId="77777777"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14:paraId="300A9037" w14:textId="77777777"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14:paraId="060909EA" w14:textId="77777777"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14:paraId="23CE1879" w14:textId="7904F09E"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proofErr w:type="gramStart"/>
      <w:r w:rsidRPr="00F70478">
        <w:rPr>
          <w:rFonts w:ascii="Times New Roman" w:eastAsia="Calibri" w:hAnsi="Times New Roman" w:cs="Times New Roman"/>
          <w:i/>
          <w:iCs/>
          <w:color w:val="000000" w:themeColor="text1"/>
          <w:sz w:val="30"/>
          <w:szCs w:val="30"/>
          <w:u w:val="single"/>
          <w:lang w:val="ru-RU"/>
        </w:rPr>
        <w:t>Главная</w:t>
      </w:r>
      <w:proofErr w:type="gramEnd"/>
      <w:r w:rsidRPr="00F70478">
        <w:rPr>
          <w:rFonts w:ascii="Times New Roman" w:eastAsia="Calibri" w:hAnsi="Times New Roman" w:cs="Times New Roman"/>
          <w:i/>
          <w:iCs/>
          <w:color w:val="000000" w:themeColor="text1"/>
          <w:sz w:val="30"/>
          <w:szCs w:val="30"/>
          <w:u w:val="single"/>
          <w:lang w:val="ru-RU"/>
        </w:rPr>
        <w:t xml:space="preserve"> / Образовательный процесс. 2021/2022 учебный год / Учебные предметы</w:t>
      </w:r>
      <w:hyperlink r:id="rId150"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1"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48D91DB" w14:textId="77777777"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sz w:val="30"/>
          <w:szCs w:val="30"/>
          <w:lang w:val="ru-RU"/>
        </w:rPr>
        <w:t xml:space="preserve"> </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14:paraId="3621455E"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b/>
          <w:iCs/>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ru-RU"/>
        </w:rPr>
        <w:t>внесены следующие изменения:</w:t>
      </w:r>
    </w:p>
    <w:p w14:paraId="356EF394"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14:paraId="7C8332BA"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14:paraId="503E1217" w14:textId="77777777"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14:paraId="7848D465"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14:paraId="1D0910F1"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14:paraId="7FDBB6E7"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14:paraId="2B04B574"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w:t>
      </w:r>
      <w:r w:rsidRPr="00F70478">
        <w:rPr>
          <w:rFonts w:ascii="Times New Roman" w:hAnsi="Times New Roman" w:cs="Times New Roman"/>
          <w:sz w:val="30"/>
          <w:szCs w:val="30"/>
          <w:lang w:val="ru-RU"/>
        </w:rPr>
        <w:lastRenderedPageBreak/>
        <w:t xml:space="preserve">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14:paraId="6EB1EE97"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14:paraId="3B1B13B0"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14:paraId="18CF1218" w14:textId="77777777"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14:paraId="5AF5DD50"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14:paraId="2538218D"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14:paraId="756BEFBE" w14:textId="77777777"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14:paraId="48D93DD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512637A6"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4231AD4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14:paraId="06D14BB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14:paraId="61A96F48" w14:textId="77777777"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14:paraId="2651A968" w14:textId="3FE224C5"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14:paraId="25DCC809"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14:paraId="21F2BF2A"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w:t>
      </w:r>
      <w:r w:rsidRPr="00F70478">
        <w:rPr>
          <w:rFonts w:ascii="Times New Roman" w:eastAsia="Times New Roman" w:hAnsi="Times New Roman" w:cs="Times New Roman"/>
          <w:color w:val="000000" w:themeColor="text1"/>
          <w:sz w:val="30"/>
          <w:szCs w:val="30"/>
          <w:lang w:val="ru-RU" w:eastAsia="ru-RU"/>
        </w:rPr>
        <w:lastRenderedPageBreak/>
        <w:t xml:space="preserve">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89C631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2291F8A5" w14:textId="77777777"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14:paraId="54FC878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6E7A7EB"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3021E1D3" w14:textId="77777777"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14:paraId="1EE1347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40A5B64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304DC856" w14:textId="77777777"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2"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3"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4"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30B5439"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5"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14:paraId="54AAE566" w14:textId="2074EE74"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14:paraId="3B2F59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lastRenderedPageBreak/>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14:paraId="229B1F64"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14:paraId="340FFDD2"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14:paraId="6489277F" w14:textId="518EF1B6"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6"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14:paraId="7CBD148A"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14:paraId="7CC9F76D"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b/>
          <w:bCs/>
          <w:color w:val="000000"/>
          <w:sz w:val="30"/>
          <w:szCs w:val="30"/>
        </w:rPr>
        <w:t xml:space="preserve"> </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14:paraId="6B26163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14:paraId="2F2E50E9"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14:paraId="1EE2BEE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14:paraId="7BC28FF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14:paraId="7219CDB8" w14:textId="77777777"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14:paraId="62F607B3"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1392419C"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14:paraId="6CEBC081"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w:t>
      </w:r>
      <w:r w:rsidRPr="00F70478">
        <w:rPr>
          <w:rFonts w:ascii="Times New Roman" w:hAnsi="Times New Roman" w:cs="Times New Roman"/>
          <w:sz w:val="30"/>
          <w:szCs w:val="30"/>
          <w:lang w:val="ru-RU"/>
        </w:rPr>
        <w:lastRenderedPageBreak/>
        <w:t xml:space="preserve">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2B4515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14:paraId="14687D60"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079E7AC9"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14:paraId="65D91941"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14:paraId="54AAC135"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14:paraId="35C2EBF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14:paraId="11E42BA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14:paraId="796C0207"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14:paraId="3F96CE9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14:paraId="1781317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14:paraId="27A18E98" w14:textId="77777777"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sz w:val="30"/>
          <w:szCs w:val="30"/>
          <w:lang w:val="ru-RU" w:eastAsia="ru-RU"/>
        </w:rPr>
        <w:t xml:space="preserve"> </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r w:rsidRPr="00F70478">
        <w:rPr>
          <w:lang w:val="ru-RU"/>
        </w:rPr>
        <w:t xml:space="preserve"> </w:t>
      </w:r>
      <w:hyperlink r:id="rId15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7D1E3A9E" w14:textId="148FA367"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14:paraId="0BBBBF6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3CA9A90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53C5711D"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8915900" w14:textId="77777777"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14:paraId="5B102B51" w14:textId="658EFB19"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proofErr w:type="gramStart"/>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
          <w:iCs/>
          <w:sz w:val="30"/>
          <w:szCs w:val="30"/>
          <w:lang w:val="ru-RU"/>
        </w:rPr>
        <w:t xml:space="preserve"> </w:t>
      </w:r>
      <w:r w:rsidRPr="00F70478">
        <w:rPr>
          <w:rFonts w:ascii="Times New Roman" w:hAnsi="Times New Roman" w:cs="Times New Roman"/>
          <w:iCs/>
          <w:sz w:val="30"/>
          <w:szCs w:val="30"/>
          <w:lang w:val="ru-RU"/>
        </w:rPr>
        <w:t>сравнить особенности различных профессий;</w:t>
      </w:r>
      <w:proofErr w:type="gramEnd"/>
      <w:r w:rsidRPr="00F70478">
        <w:rPr>
          <w:rFonts w:ascii="Times New Roman" w:hAnsi="Times New Roman" w:cs="Times New Roman"/>
          <w:iCs/>
          <w:sz w:val="30"/>
          <w:szCs w:val="30"/>
          <w:lang w:val="ru-RU"/>
        </w:rPr>
        <w:t xml:space="preserve"> аргументировать важность владения иностранным языком в профессиональной деятельности).</w:t>
      </w:r>
    </w:p>
    <w:p w14:paraId="165AA5DC"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14:paraId="2E999DD3" w14:textId="77777777"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hAnsi="Times New Roman"/>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14:paraId="56486445"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14:paraId="323B82E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3018ED7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475A03F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63579EA8"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14:paraId="336E712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14:paraId="2EF75150"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14:paraId="60F73EB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14:paraId="082E6F8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14:paraId="7878DDC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60"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bCs/>
          <w:i/>
          <w:color w:val="0563C1"/>
          <w:kern w:val="32"/>
          <w:sz w:val="30"/>
          <w:szCs w:val="30"/>
          <w:lang w:val="ru-RU" w:eastAsia="ru-RU"/>
        </w:rPr>
        <w:t xml:space="preserve"> </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6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2"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14:paraId="4FE1691F" w14:textId="46D3A2E8"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proofErr w:type="gramStart"/>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3"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proofErr w:type="gramEnd"/>
      <w:r w:rsidR="00AB656F">
        <w:rPr>
          <w:rFonts w:ascii="Times New Roman" w:eastAsia="Calibri" w:hAnsi="Times New Roman" w:cs="Times New Roman"/>
          <w:i/>
          <w:color w:val="000000" w:themeColor="text1"/>
          <w:sz w:val="30"/>
          <w:szCs w:val="30"/>
          <w:u w:val="single"/>
          <w:shd w:val="clear" w:color="auto" w:fill="FFFFFF"/>
          <w:lang w:val="ru-RU"/>
        </w:rPr>
        <w:br/>
      </w:r>
      <w:hyperlink r:id="rId164" w:history="1">
        <w:proofErr w:type="gramStart"/>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roofErr w:type="gramEnd"/>
    </w:p>
    <w:p w14:paraId="158AA2E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i/>
          <w:color w:val="000000" w:themeColor="text1"/>
          <w:sz w:val="30"/>
          <w:szCs w:val="30"/>
          <w:lang w:val="ru-RU"/>
        </w:rPr>
        <w:t xml:space="preserve"> </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14:paraId="02984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14:paraId="27D5F90A"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14:paraId="56BFBCDD" w14:textId="77777777"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14BD5F07"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w:t>
      </w:r>
      <w:r w:rsidRPr="00F70478">
        <w:rPr>
          <w:rFonts w:ascii="Times New Roman" w:eastAsia="Calibri" w:hAnsi="Times New Roman" w:cs="Times New Roman"/>
          <w:color w:val="000000" w:themeColor="text1"/>
          <w:sz w:val="30"/>
          <w:szCs w:val="30"/>
          <w:lang w:val="ru-RU" w:eastAsia="ru-RU"/>
        </w:rPr>
        <w:lastRenderedPageBreak/>
        <w:t>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3FF342D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725928BF" w14:textId="77777777"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17D0904" w14:textId="77777777"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сформированность</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14:paraId="14CFD25F" w14:textId="77777777"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14:paraId="03C639EB" w14:textId="5BF5207B"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14:paraId="66A890B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14:paraId="6BC473A0" w14:textId="28DF105A"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lastRenderedPageBreak/>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 xml:space="preserve">ценностями познаваемой культуры в диалоге </w:t>
      </w:r>
      <w:proofErr w:type="gramStart"/>
      <w:r w:rsidRPr="00F70478">
        <w:rPr>
          <w:rFonts w:ascii="Times New Roman" w:hAnsi="Times New Roman" w:cs="Times New Roman"/>
          <w:sz w:val="30"/>
          <w:szCs w:val="30"/>
          <w:lang w:val="ru-RU"/>
        </w:rPr>
        <w:t>с</w:t>
      </w:r>
      <w:proofErr w:type="gramEnd"/>
      <w:r w:rsidRPr="00F70478">
        <w:rPr>
          <w:rFonts w:ascii="Times New Roman" w:hAnsi="Times New Roman" w:cs="Times New Roman"/>
          <w:sz w:val="30"/>
          <w:szCs w:val="30"/>
          <w:lang w:val="ru-RU"/>
        </w:rPr>
        <w:t xml:space="preserve"> родной.</w:t>
      </w:r>
    </w:p>
    <w:p w14:paraId="6A94B556"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14:paraId="65FD99F4"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14:paraId="4D080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5"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6"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14:paraId="48EEEBB0"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10D4A57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48DBA61C" w14:textId="6E129662"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неделю на класс. Учащиеся, которые продолжают изучение ранее изучаемого иностранного языка, не учитываются при определении количества групп </w:t>
      </w:r>
      <w:r w:rsidRPr="00F70478">
        <w:rPr>
          <w:rFonts w:ascii="Times New Roman" w:eastAsia="Calibri" w:hAnsi="Times New Roman" w:cs="Times New Roman"/>
          <w:color w:val="000000" w:themeColor="text1"/>
          <w:sz w:val="30"/>
          <w:szCs w:val="30"/>
          <w:lang w:val="ru-RU"/>
        </w:rPr>
        <w:lastRenderedPageBreak/>
        <w:t>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2D8053A5" w14:textId="77777777"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14:paraId="2F15A1C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6BEB4785" w14:textId="0D0C254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xml:space="preserve">: </w:t>
      </w:r>
      <w:proofErr w:type="gramStart"/>
      <w:r w:rsidRPr="00F70478">
        <w:rPr>
          <w:rFonts w:ascii="Times New Roman" w:eastAsia="Calibri" w:hAnsi="Times New Roman" w:cs="Times New Roman"/>
          <w:color w:val="000000" w:themeColor="text1"/>
          <w:sz w:val="30"/>
          <w:szCs w:val="30"/>
          <w:lang w:val="ru-RU"/>
        </w:rPr>
        <w:t>устные</w:t>
      </w:r>
      <w:proofErr w:type="gramEnd"/>
      <w:r w:rsidRPr="00F70478">
        <w:rPr>
          <w:rFonts w:ascii="Times New Roman" w:eastAsia="Calibri" w:hAnsi="Times New Roman" w:cs="Times New Roman"/>
          <w:color w:val="000000" w:themeColor="text1"/>
          <w:sz w:val="30"/>
          <w:szCs w:val="30"/>
          <w:lang w:val="ru-RU"/>
        </w:rPr>
        <w:t>,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14:paraId="3C23B46D"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14:paraId="40CD7DDC"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14:paraId="2662269B" w14:textId="2545435B"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14:paraId="1E6FDF4D" w14:textId="77777777"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44D6626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6F8972DD" w14:textId="4240508F"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14:paraId="07086EA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14:paraId="698941D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14:paraId="51B00B7B"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w:t>
      </w:r>
      <w:r w:rsidRPr="00F70478">
        <w:rPr>
          <w:rFonts w:ascii="Times New Roman" w:eastAsia="Calibri" w:hAnsi="Times New Roman" w:cs="Times New Roman"/>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en-US"/>
        </w:rPr>
        <w:t>Simple</w:t>
      </w:r>
      <w:r w:rsidRPr="00F70478">
        <w:rPr>
          <w:rFonts w:ascii="Times New Roman" w:eastAsia="Calibri" w:hAnsi="Times New Roman" w:cs="Times New Roman"/>
          <w:color w:val="000000" w:themeColor="text1"/>
          <w:sz w:val="30"/>
          <w:szCs w:val="30"/>
          <w:lang w:val="ru-RU"/>
        </w:rPr>
        <w:t>.</w:t>
      </w:r>
    </w:p>
    <w:p w14:paraId="69B54BDE"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14:paraId="6B2C69D9"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14:paraId="21E5A0BF"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14:paraId="01547D0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r w:rsidRPr="00F70478">
        <w:rPr>
          <w:rFonts w:ascii="Times New Roman" w:hAnsi="Times New Roman"/>
          <w:color w:val="000000"/>
          <w:sz w:val="30"/>
          <w:szCs w:val="30"/>
          <w:lang w:eastAsia="zh-CN"/>
        </w:rPr>
        <w:t xml:space="preserve"> </w:t>
      </w:r>
      <w:hyperlink r:id="rId16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214E485F"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14:paraId="533B2686" w14:textId="3844B25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 xml:space="preserve"> </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14:paraId="1F41C8F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9C8A66B" w14:textId="77777777"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Pr="00F70478">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Pr="00F70478">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14:paraId="61A5312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14:paraId="195BC704"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w:t>
      </w:r>
      <w:r w:rsidRPr="00F70478">
        <w:rPr>
          <w:rFonts w:ascii="Times New Roman" w:eastAsia="Times New Roman" w:hAnsi="Times New Roman" w:cs="Times New Roman"/>
          <w:color w:val="000000" w:themeColor="text1"/>
          <w:sz w:val="30"/>
          <w:szCs w:val="30"/>
          <w:lang w:val="ru-RU" w:eastAsia="ru-RU"/>
        </w:rPr>
        <w:lastRenderedPageBreak/>
        <w:t xml:space="preserve">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14:paraId="70EEA51D"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14:paraId="0E414060"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14:paraId="784F59A5" w14:textId="77777777" w:rsidR="00F70478" w:rsidRPr="00F70478" w:rsidRDefault="00732E0B"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70"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14:paraId="172F06AE" w14:textId="77777777" w:rsidR="00F70478" w:rsidRPr="00F70478" w:rsidRDefault="00732E0B"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71"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14:paraId="021FFEE2" w14:textId="77777777"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2"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color w:val="0000FF"/>
          <w:sz w:val="30"/>
          <w:szCs w:val="30"/>
          <w:lang w:val="ru-RU"/>
        </w:rPr>
        <w:t xml:space="preserve"> </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81C406" w14:textId="77777777"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14:paraId="2D49DC3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FF0000"/>
          <w:sz w:val="30"/>
          <w:szCs w:val="30"/>
        </w:rPr>
        <w:t xml:space="preserve"> </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14:paraId="0591359F" w14:textId="676FAA7F"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14:paraId="2EC2C4DE" w14:textId="77777777"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r w:rsidRPr="00F70478">
        <w:rPr>
          <w:rFonts w:ascii="Times New Roman" w:hAnsi="Times New Roman" w:cs="Times New Roman"/>
          <w:color w:val="000000"/>
          <w:sz w:val="30"/>
          <w:szCs w:val="30"/>
        </w:rPr>
        <w:t xml:space="preserve"> </w:t>
      </w:r>
    </w:p>
    <w:p w14:paraId="010743A8" w14:textId="77777777"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14:paraId="0EBB30B1" w14:textId="2FF3AD21"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14:paraId="3E47B3AB"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14:paraId="5FC48365" w14:textId="334A3C4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14:paraId="10F19ACD" w14:textId="77777777"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14:paraId="1FCC6D89" w14:textId="77777777"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14:paraId="0092EA0E"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lastRenderedPageBreak/>
        <w:t>анализ работы методических формирований учителей иностранных языков в 2020/2021 учебном году;</w:t>
      </w:r>
    </w:p>
    <w:p w14:paraId="1F29C0ED"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14:paraId="1FDB1386"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14:paraId="3288CF57"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14:paraId="4586FBA8" w14:textId="4480782A"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14:paraId="66714351"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14:paraId="2230768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14:paraId="383F2B46"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14:paraId="6A6BF24C" w14:textId="75304154"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14:paraId="4A3B2D98" w14:textId="77777777"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14:paraId="5B50EDD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14:paraId="4AC15833" w14:textId="5747191E"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3"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4"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14:paraId="76618978" w14:textId="385738DD"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5"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r w:rsidRPr="00F70478">
        <w:rPr>
          <w:rFonts w:ascii="Times New Roman" w:hAnsi="Times New Roman" w:cs="Times New Roman"/>
          <w:sz w:val="30"/>
          <w:szCs w:val="30"/>
          <w:lang w:val="ru-RU"/>
        </w:rPr>
        <w:t xml:space="preserve"> </w:t>
      </w:r>
    </w:p>
    <w:p w14:paraId="052D4ABC" w14:textId="77777777"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72957A6"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Приложение 5</w:t>
      </w:r>
    </w:p>
    <w:p w14:paraId="68145225"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14:paraId="6EA04349" w14:textId="77777777"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14:paraId="15422C4D" w14:textId="77777777"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14:paraId="26AA454A"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14:paraId="6D30EE0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F901DC" w:rsidRPr="00F901DC" w14:paraId="21A67745" w14:textId="77777777"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927E9E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44B2F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59246C1"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7B14D9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7F9FD29"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71D1EF"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14:paraId="058F6E9B"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14:paraId="6A92ED4C"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14:paraId="3D557D27" w14:textId="77777777"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14:paraId="0A3A52CF" w14:textId="77777777"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878046"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50FCA9"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F9A35B"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FCAA3A"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1B80EA" w14:textId="77777777"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92D3EA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14:paraId="27C8E4CF"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14:paraId="60FE9AC3"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14:paraId="2284023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14:paraId="0AF0CCAC" w14:textId="77777777" w:rsidTr="00597135">
        <w:tc>
          <w:tcPr>
            <w:tcW w:w="1526" w:type="dxa"/>
            <w:tcBorders>
              <w:top w:val="single" w:sz="4" w:space="0" w:color="auto"/>
              <w:left w:val="single" w:sz="4" w:space="0" w:color="auto"/>
              <w:bottom w:val="single" w:sz="4" w:space="0" w:color="auto"/>
              <w:right w:val="single" w:sz="4" w:space="0" w:color="auto"/>
            </w:tcBorders>
            <w:hideMark/>
          </w:tcPr>
          <w:p w14:paraId="13AF091A" w14:textId="77777777"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FCEC4F"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25F93" w14:textId="77777777"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9722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E182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0F73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8E68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09219"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1A6B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6A2D1"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14:paraId="52E8A46C" w14:textId="700F67BB"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6"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w:t>
      </w:r>
      <w:proofErr w:type="gramStart"/>
      <w:r w:rsidRPr="00F901DC">
        <w:rPr>
          <w:rFonts w:ascii="Times New Roman" w:eastAsia="Calibri" w:hAnsi="Times New Roman" w:cs="Times New Roman"/>
          <w:i/>
          <w:sz w:val="30"/>
          <w:szCs w:val="30"/>
          <w:lang w:val="ru-RU"/>
        </w:rPr>
        <w:t>Главная</w:t>
      </w:r>
      <w:proofErr w:type="gramEnd"/>
      <w:r w:rsidRPr="00F901DC">
        <w:rPr>
          <w:rFonts w:ascii="Times New Roman" w:eastAsia="Calibri" w:hAnsi="Times New Roman" w:cs="Times New Roman"/>
          <w:i/>
          <w:sz w:val="30"/>
          <w:szCs w:val="30"/>
          <w:lang w:val="ru-RU"/>
        </w:rPr>
        <w:t xml:space="preserve">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7"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14:paraId="41F8A295"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14:paraId="7A81FA1A"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14:paraId="6764BEB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14:paraId="1EF460E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14:paraId="20360DC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14:paraId="54BC5EC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14:paraId="598D6C1C"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14:paraId="21794A4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14:paraId="4522A8E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Во втором случае в каждой из указанных тем при изучении многогранников и тел вращения рассматриваются площади поверхности и объемы.</w:t>
      </w:r>
    </w:p>
    <w:p w14:paraId="5DB5B6F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14:paraId="1F3861B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14:paraId="510A8B37"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14:paraId="1C8BAAFA"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14:paraId="352B052C"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4E72465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11018440"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023B3C6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35891B41"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14:paraId="67E74C4D"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14:paraId="2F6725F4"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14:paraId="2327BE69" w14:textId="4395C252"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 xml:space="preserve">для 10–11 классов учреждений общего среднего образования с русским </w:t>
      </w:r>
      <w:r w:rsidRPr="00F901DC">
        <w:rPr>
          <w:rFonts w:ascii="Times New Roman" w:eastAsia="Times New Roman" w:hAnsi="Times New Roman" w:cs="Times New Roman"/>
          <w:color w:val="000000" w:themeColor="text1"/>
          <w:sz w:val="30"/>
          <w:szCs w:val="30"/>
          <w:lang w:eastAsia="ru-RU"/>
        </w:rPr>
        <w:lastRenderedPageBreak/>
        <w:t>языком обучения (базовый и повышенный уровни) / Л.А. Латотин, Б.Д. Чеботаревский. – Минск: Народная асвета, 2021.</w:t>
      </w:r>
    </w:p>
    <w:p w14:paraId="46C08189"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8"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14:paraId="623631DE" w14:textId="77777777"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9"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0"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54240E54"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81"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2"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14:paraId="06468FF3" w14:textId="77777777"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14:paraId="5C0D12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7C7F2B5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35AE0D55" w14:textId="4E2FC46E"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3"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4"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71424B38"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14:paraId="174C9F47" w14:textId="77777777"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14:paraId="71872B0D" w14:textId="77777777"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5"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6"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698B7DC4" w14:textId="349A78A5"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14:paraId="2764C5B6" w14:textId="5B16E566"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w:t>
      </w:r>
      <w:proofErr w:type="gramStart"/>
      <w:r w:rsidRPr="00F901DC">
        <w:rPr>
          <w:rFonts w:ascii="Times New Roman" w:hAnsi="Times New Roman" w:cs="Times New Roman"/>
          <w:sz w:val="30"/>
          <w:szCs w:val="30"/>
          <w:lang w:val="ru-RU"/>
        </w:rPr>
        <w:t>к</w:t>
      </w:r>
      <w:proofErr w:type="gramEnd"/>
      <w:r w:rsidRPr="00F901DC">
        <w:rPr>
          <w:rFonts w:ascii="Times New Roman" w:hAnsi="Times New Roman" w:cs="Times New Roman"/>
          <w:sz w:val="30"/>
          <w:szCs w:val="30"/>
          <w:lang w:val="ru-RU"/>
        </w:rPr>
        <w:t xml:space="preserve"> </w:t>
      </w:r>
      <w:proofErr w:type="gramStart"/>
      <w:r w:rsidRPr="00F901DC">
        <w:rPr>
          <w:rFonts w:ascii="Times New Roman" w:hAnsi="Times New Roman" w:cs="Times New Roman"/>
          <w:sz w:val="30"/>
          <w:szCs w:val="30"/>
          <w:lang w:val="ru-RU"/>
        </w:rPr>
        <w:t>задач</w:t>
      </w:r>
      <w:proofErr w:type="gramEnd"/>
      <w:r w:rsidRPr="00F901DC">
        <w:rPr>
          <w:rFonts w:ascii="Times New Roman" w:hAnsi="Times New Roman" w:cs="Times New Roman"/>
          <w:sz w:val="30"/>
          <w:szCs w:val="30"/>
          <w:lang w:val="ru-RU"/>
        </w:rPr>
        <w:t xml:space="preserve"> па алгебры»</w:t>
      </w:r>
      <w:r w:rsidRPr="00F901DC">
        <w:rPr>
          <w:rFonts w:ascii="Times New Roman" w:hAnsi="Times New Roman" w:cs="Times New Roman"/>
          <w:sz w:val="30"/>
          <w:szCs w:val="30"/>
        </w:rPr>
        <w:t xml:space="preserve">: учебное пособие </w:t>
      </w:r>
      <w:r w:rsidRPr="00F901DC">
        <w:rPr>
          <w:rFonts w:ascii="Times New Roman" w:hAnsi="Times New Roman" w:cs="Times New Roman"/>
          <w:sz w:val="30"/>
          <w:szCs w:val="30"/>
        </w:rPr>
        <w:lastRenderedPageBreak/>
        <w:t>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14:paraId="6001941B" w14:textId="7E6446D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w:t>
      </w:r>
      <w:r w:rsidRPr="00F901DC">
        <w:rPr>
          <w:rFonts w:ascii="Times New Roman" w:eastAsia="Times New Roman" w:hAnsi="Times New Roman" w:cs="Times New Roman"/>
          <w:color w:val="000000" w:themeColor="text1"/>
          <w:sz w:val="30"/>
          <w:szCs w:val="30"/>
          <w:lang w:eastAsia="ru-RU"/>
        </w:rPr>
        <w:t xml:space="preserve"> </w:t>
      </w:r>
      <w:r w:rsidRPr="00F901DC">
        <w:rPr>
          <w:rFonts w:ascii="Times New Roman" w:eastAsia="Times New Roman" w:hAnsi="Times New Roman" w:cs="Times New Roman"/>
          <w:b/>
          <w:color w:val="000000" w:themeColor="text1"/>
          <w:sz w:val="30"/>
          <w:szCs w:val="30"/>
          <w:lang w:eastAsia="ru-RU"/>
        </w:rPr>
        <w:t>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14:paraId="379BCA78"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6EB31E54" w14:textId="2CFA5092"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14:paraId="689F7A51"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14:paraId="492474BB" w14:textId="77777777"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14:paraId="169EF4B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B1ECE98" w14:textId="3710119E"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proofErr w:type="gramStart"/>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w:t>
      </w:r>
      <w:proofErr w:type="gramEnd"/>
      <w:r w:rsidRPr="00F901DC">
        <w:rPr>
          <w:rFonts w:ascii="Times New Roman" w:hAnsi="Times New Roman" w:cs="Times New Roman"/>
          <w:sz w:val="30"/>
          <w:szCs w:val="30"/>
          <w:lang w:val="ru-RU"/>
        </w:rPr>
        <w:t xml:space="preserve"> адаптации в современном обществе, развитие математических способностей, интереса к творческой деятельности.</w:t>
      </w:r>
    </w:p>
    <w:p w14:paraId="17E88D5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4F8205B6" w14:textId="6B405413"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14:paraId="4A21F42E"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14:paraId="13A1531E" w14:textId="24DFFC90"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14:paraId="2EFE678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14:paraId="70D6D11A" w14:textId="62E9545A"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14:paraId="7C20C695"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14:paraId="106F30F3" w14:textId="7A08ADC0"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14:paraId="14B5A6A2" w14:textId="76B1F924"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активные методы и формы обучения: создание </w:t>
      </w:r>
      <w:r w:rsidRPr="00F901DC">
        <w:rPr>
          <w:rFonts w:ascii="Times New Roman" w:hAnsi="Times New Roman" w:cs="Times New Roman"/>
          <w:sz w:val="30"/>
          <w:szCs w:val="30"/>
          <w:lang w:val="ru-RU"/>
        </w:rPr>
        <w:lastRenderedPageBreak/>
        <w:t>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14:paraId="17C64BDA" w14:textId="76EF187B"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sz w:val="30"/>
          <w:szCs w:val="30"/>
        </w:rPr>
        <w:t xml:space="preserve"> </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r w:rsidRPr="00F901DC">
        <w:rPr>
          <w:rFonts w:ascii="Times New Roman" w:hAnsi="Times New Roman" w:cs="Times New Roman"/>
          <w:sz w:val="30"/>
          <w:szCs w:val="30"/>
          <w:lang w:val="ru-RU" w:eastAsia="ru-RU"/>
        </w:rPr>
        <w:t xml:space="preserve"> </w:t>
      </w:r>
    </w:p>
    <w:p w14:paraId="2D58AA1C" w14:textId="6D658F63"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7"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14:paraId="3D82CBB0" w14:textId="77777777"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5DCCFEC5" w14:textId="2270148C"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C56B19F"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4E8E35F" w14:textId="2AD69FF3"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8"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9"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35679FB6"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14:paraId="6366C7AE" w14:textId="77777777"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w:t>
      </w:r>
      <w:r w:rsidRPr="00F901DC">
        <w:rPr>
          <w:rFonts w:ascii="Times New Roman" w:hAnsi="Times New Roman" w:cs="Times New Roman"/>
          <w:color w:val="000000"/>
          <w:spacing w:val="5"/>
          <w:sz w:val="30"/>
          <w:szCs w:val="30"/>
          <w:lang w:val="ru-RU"/>
        </w:rPr>
        <w:lastRenderedPageBreak/>
        <w:t xml:space="preserve">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14:paraId="790751BF"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14:paraId="28D8100A" w14:textId="77777777"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14:paraId="03EC08A8" w14:textId="77777777" w:rsidR="00F901DC" w:rsidRPr="00F901DC" w:rsidRDefault="00732E0B"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90"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14:paraId="1114D147" w14:textId="77777777" w:rsidR="00F901DC" w:rsidRPr="00F901DC" w:rsidRDefault="00732E0B"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91"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6AD45C4" w14:textId="77777777"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14:paraId="205A5A2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14:paraId="45415DDD"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14:paraId="77BABD00" w14:textId="77777777"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51F1A16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14:paraId="3DCA0F1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14:paraId="0BB1A5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w:t>
      </w:r>
      <w:r w:rsidRPr="00F901DC">
        <w:rPr>
          <w:sz w:val="30"/>
          <w:szCs w:val="30"/>
          <w:lang w:val="ru-RU"/>
        </w:rPr>
        <w:t xml:space="preserve"> </w:t>
      </w:r>
      <w:r w:rsidRPr="00F901DC">
        <w:rPr>
          <w:rFonts w:ascii="Times New Roman" w:hAnsi="Times New Roman" w:cs="Times New Roman"/>
          <w:sz w:val="30"/>
          <w:szCs w:val="30"/>
          <w:lang w:val="ru-RU"/>
        </w:rPr>
        <w:t>XI класса и особенности работы с ними;</w:t>
      </w:r>
    </w:p>
    <w:p w14:paraId="3937FE6B"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14:paraId="34282FFB" w14:textId="77777777"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14:paraId="04C5734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14:paraId="25E3012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14:paraId="10B09AD4"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6230601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14:paraId="74E2A76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363DB101"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14:paraId="77BC340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14:paraId="0A24C105" w14:textId="77777777"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w:t>
      </w:r>
      <w:r w:rsidRPr="00F901DC">
        <w:rPr>
          <w:sz w:val="30"/>
          <w:szCs w:val="30"/>
          <w:lang w:val="ru-RU"/>
        </w:rPr>
        <w:t xml:space="preserve"> </w:t>
      </w:r>
      <w:r w:rsidRPr="00F901DC">
        <w:rPr>
          <w:rFonts w:ascii="Times New Roman" w:hAnsi="Times New Roman" w:cs="Times New Roman"/>
          <w:sz w:val="30"/>
          <w:szCs w:val="30"/>
          <w:lang w:val="ru-RU"/>
        </w:rPr>
        <w:t>структурно-логические схемы,</w:t>
      </w:r>
      <w:r w:rsidRPr="00F901DC">
        <w:rPr>
          <w:sz w:val="30"/>
          <w:szCs w:val="30"/>
          <w:lang w:val="ru-RU"/>
        </w:rPr>
        <w:t xml:space="preserve"> </w:t>
      </w:r>
      <w:r w:rsidRPr="00F901DC">
        <w:rPr>
          <w:rFonts w:ascii="Times New Roman" w:hAnsi="Times New Roman" w:cs="Times New Roman"/>
          <w:sz w:val="30"/>
          <w:szCs w:val="30"/>
          <w:lang w:val="ru-RU"/>
        </w:rPr>
        <w:t>интеллект-карты и т.д.) на учебном занятии по математике;</w:t>
      </w:r>
      <w:r w:rsidRPr="00F901DC">
        <w:rPr>
          <w:sz w:val="30"/>
          <w:szCs w:val="30"/>
          <w:lang w:val="ru-RU"/>
        </w:rPr>
        <w:t xml:space="preserve"> </w:t>
      </w:r>
    </w:p>
    <w:p w14:paraId="3F0D939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14:paraId="06E3D93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14:paraId="6E1169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14:paraId="2D1A6DF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14:paraId="69FA4D2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14:paraId="426F1E5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14:paraId="3BEB165E" w14:textId="77777777"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44C5E1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901DC">
        <w:rPr>
          <w:sz w:val="30"/>
          <w:szCs w:val="30"/>
          <w:lang w:val="ru-RU"/>
        </w:rPr>
        <w:t xml:space="preserve"> </w:t>
      </w:r>
      <w:r w:rsidRPr="00F901DC">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65C4AB2" w14:textId="6D2405F4"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2"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r w:rsidRPr="00F901DC">
        <w:rPr>
          <w:rFonts w:ascii="Times New Roman" w:hAnsi="Times New Roman" w:cs="Times New Roman"/>
          <w:sz w:val="30"/>
          <w:szCs w:val="30"/>
          <w:lang w:val="ru-RU"/>
        </w:rPr>
        <w:t xml:space="preserve"> </w:t>
      </w:r>
    </w:p>
    <w:p w14:paraId="1A055F60" w14:textId="77777777"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99BE8B9"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lastRenderedPageBreak/>
        <w:t>Приложение</w:t>
      </w:r>
      <w:r w:rsidRPr="00F65FE9">
        <w:rPr>
          <w:rFonts w:ascii="Times New Roman" w:hAnsi="Times New Roman" w:cs="Times New Roman"/>
          <w:bCs/>
          <w:caps/>
          <w:color w:val="000000" w:themeColor="text1"/>
          <w:sz w:val="30"/>
          <w:szCs w:val="30"/>
          <w:lang w:val="ru-RU"/>
        </w:rPr>
        <w:t xml:space="preserve"> 6</w:t>
      </w:r>
    </w:p>
    <w:p w14:paraId="4D3BEBC1"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14:paraId="0ED03032"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14:paraId="63D5A2E9"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14:paraId="15D7C00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14:paraId="10EF92C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956"/>
        <w:gridCol w:w="851"/>
        <w:gridCol w:w="851"/>
        <w:gridCol w:w="851"/>
        <w:gridCol w:w="1020"/>
        <w:gridCol w:w="1149"/>
        <w:gridCol w:w="1227"/>
        <w:gridCol w:w="1149"/>
        <w:gridCol w:w="1225"/>
      </w:tblGrid>
      <w:tr w:rsidR="00F65FE9" w:rsidRPr="00F65FE9" w14:paraId="716753C7" w14:textId="77777777" w:rsidTr="00597135">
        <w:tc>
          <w:tcPr>
            <w:tcW w:w="951" w:type="pct"/>
            <w:vMerge w:val="restart"/>
            <w:vAlign w:val="center"/>
          </w:tcPr>
          <w:p w14:paraId="51DED740"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14:paraId="6CF48EDC"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14:paraId="7D197B3D"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14:paraId="5599D3F6"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14:paraId="09656780"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14:paraId="124058E4"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14:paraId="499EEFEE"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14:paraId="3E8BBEEE" w14:textId="77777777" w:rsidTr="00597135">
        <w:tc>
          <w:tcPr>
            <w:tcW w:w="951" w:type="pct"/>
            <w:vMerge/>
          </w:tcPr>
          <w:p w14:paraId="2405DCBA"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0FF1808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3EDD3E72"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48B16F1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14:paraId="5A005AE3"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14:paraId="5AABAEE0"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07609D3F"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14:paraId="207D3382"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7E2DCFD9"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14:paraId="124A1A92" w14:textId="77777777" w:rsidTr="00597135">
        <w:tc>
          <w:tcPr>
            <w:tcW w:w="951" w:type="pct"/>
          </w:tcPr>
          <w:p w14:paraId="1228771F"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14:paraId="356E9EC1"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6FCD1852"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2A2AE333"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14:paraId="4A5AD419"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14:paraId="1987A23E"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14:paraId="0367F23A"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14:paraId="45C45C68" w14:textId="77777777"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14:paraId="1919EA9C"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14:paraId="3FEA19D9" w14:textId="07BA612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12EE664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14:paraId="5ED5D64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14:paraId="4C8B50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14:paraId="179BC9AB" w14:textId="77777777"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14:paraId="4E945B1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14:paraId="2C7692FD" w14:textId="7E80AED7"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5"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размещены электронные версии печатных изданий данных учебных пособий. Электронные</w:t>
      </w:r>
      <w:r w:rsidRPr="00F65FE9">
        <w:rPr>
          <w:rFonts w:ascii="Times New Roman" w:eastAsia="Calibri" w:hAnsi="Times New Roman" w:cs="Times New Roman"/>
          <w:iCs/>
          <w:color w:val="000000" w:themeColor="text1"/>
          <w:sz w:val="30"/>
          <w:szCs w:val="30"/>
        </w:rPr>
        <w:t xml:space="preserve"> </w:t>
      </w:r>
      <w:r w:rsidRPr="00F65FE9">
        <w:rPr>
          <w:rFonts w:ascii="Times New Roman" w:eastAsia="Calibri" w:hAnsi="Times New Roman" w:cs="Times New Roman"/>
          <w:iCs/>
          <w:color w:val="000000" w:themeColor="text1"/>
          <w:sz w:val="30"/>
          <w:szCs w:val="30"/>
          <w:lang w:val="ru-RU"/>
        </w:rPr>
        <w:t xml:space="preserve">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6"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14:paraId="5BF1B865"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w:t>
      </w:r>
      <w:r w:rsidRPr="00F65FE9">
        <w:rPr>
          <w:rFonts w:ascii="Times New Roman" w:eastAsia="Calibri" w:hAnsi="Times New Roman" w:cs="Times New Roman"/>
          <w:i/>
          <w:color w:val="000000" w:themeColor="text1"/>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19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633BD547"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971F5CA" w14:textId="14A0ED1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r w:rsidRPr="00F65FE9">
        <w:rPr>
          <w:rFonts w:ascii="Times New Roman" w:eastAsia="Calibri" w:hAnsi="Times New Roman" w:cs="Times New Roman"/>
          <w:color w:val="000000" w:themeColor="text1"/>
          <w:sz w:val="30"/>
          <w:szCs w:val="30"/>
          <w:lang w:val="ru-RU"/>
        </w:rPr>
        <w:t xml:space="preserve"> </w:t>
      </w:r>
      <w:hyperlink r:id="rId201"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2"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3EEF68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14:paraId="3175C44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DF7F39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5"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6"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C47F3B7"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14:paraId="6F5D9EDA" w14:textId="77777777"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5A3F645" w14:textId="2D62577C" w:rsidR="00F65FE9" w:rsidRPr="00F65FE9" w:rsidRDefault="00F65FE9" w:rsidP="00F65FE9">
      <w:pPr>
        <w:spacing w:after="0" w:line="240" w:lineRule="auto"/>
        <w:ind w:firstLine="709"/>
        <w:jc w:val="both"/>
        <w:rPr>
          <w:rFonts w:ascii="Times New Roman" w:hAnsi="Times New Roman" w:cs="Times New Roman"/>
          <w:sz w:val="30"/>
          <w:szCs w:val="30"/>
          <w:lang w:val="ru-RU"/>
        </w:rPr>
      </w:pPr>
      <w:proofErr w:type="gramStart"/>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roofErr w:type="gramEnd"/>
    </w:p>
    <w:p w14:paraId="2E2BB69E"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lastRenderedPageBreak/>
        <w:t>При формулировке воспитательных задач урока следует ориентироваться на указанные личностные образовательные результаты.</w:t>
      </w:r>
    </w:p>
    <w:p w14:paraId="5E09A77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14:paraId="336B22F4"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14:paraId="3028BB7D"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14:paraId="25AD83E0"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14:paraId="0CA8FD92"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14:paraId="4A1491A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14:paraId="12253FD7"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14:paraId="3A0ED21B"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14:paraId="659F15B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w:t>
      </w:r>
      <w:r w:rsidRPr="00F65FE9">
        <w:rPr>
          <w:rFonts w:ascii="Times New Roman" w:hAnsi="Times New Roman" w:cs="Times New Roman"/>
          <w:sz w:val="30"/>
          <w:szCs w:val="30"/>
          <w:lang w:val="ru-RU"/>
        </w:rPr>
        <w:lastRenderedPageBreak/>
        <w:t xml:space="preserve">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14:paraId="231131BA"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14:paraId="65AD660A"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14:paraId="483073A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14:paraId="05D2E98D" w14:textId="2444E489"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proofErr w:type="gramStart"/>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roofErr w:type="gramEnd"/>
    </w:p>
    <w:p w14:paraId="07568C0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1E47DA04"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14:paraId="458398A1"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14:paraId="648335C6" w14:textId="77777777"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w:t>
      </w:r>
      <w:r w:rsidRPr="00F65FE9">
        <w:rPr>
          <w:rFonts w:ascii="Times New Roman" w:eastAsia="Calibri" w:hAnsi="Times New Roman" w:cs="Times New Roman"/>
          <w:color w:val="000000" w:themeColor="text1"/>
          <w:sz w:val="30"/>
          <w:szCs w:val="30"/>
          <w:lang w:val="ru-RU"/>
        </w:rPr>
        <w:lastRenderedPageBreak/>
        <w:t xml:space="preserve">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8B2CC3E" w14:textId="413D4ABB"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E521BCD" w14:textId="77777777"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F014091" w14:textId="57ABF1AD"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0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7E16E43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14:paraId="4F3F4277"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1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14:paraId="48E5B98E"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300C4CC3" w14:textId="53F53CEA" w:rsidR="00F65FE9" w:rsidRPr="00F65FE9" w:rsidRDefault="00732E0B"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11"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Calibri" w:hAnsi="Times New Roman" w:cs="Times New Roman"/>
          <w:i/>
          <w:color w:val="0000FF"/>
          <w:sz w:val="30"/>
          <w:szCs w:val="30"/>
          <w:u w:val="single"/>
          <w:lang w:val="ru-RU"/>
        </w:rPr>
        <w:t xml:space="preserve"> </w:t>
      </w:r>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14:paraId="62E995F3" w14:textId="77777777" w:rsidR="00F65FE9" w:rsidRPr="00F65FE9" w:rsidRDefault="00732E0B"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2"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14:paraId="362A8590" w14:textId="77777777" w:rsidR="00F65FE9" w:rsidRPr="00F65FE9" w:rsidRDefault="00732E0B"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3"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14:paraId="1852A993" w14:textId="77777777"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4"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color w:val="0000FF"/>
          <w:sz w:val="30"/>
          <w:szCs w:val="30"/>
          <w:lang w:val="ru-RU"/>
        </w:rPr>
        <w:t xml:space="preserve"> </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 xml:space="preserve">поддержка учащихся, получающих общее среднее образование в соответствии с индивидуальным учебным планом, а также учащихся, </w:t>
      </w:r>
      <w:r w:rsidRPr="00F65FE9">
        <w:rPr>
          <w:rFonts w:ascii="Times New Roman" w:hAnsi="Times New Roman"/>
          <w:sz w:val="30"/>
          <w:szCs w:val="30"/>
          <w:lang w:val="ru-RU"/>
        </w:rPr>
        <w:lastRenderedPageBreak/>
        <w:t>которые по уважительным причинам временно не могут посещать учреждение образования.</w:t>
      </w:r>
    </w:p>
    <w:p w14:paraId="36403216" w14:textId="77777777"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14:paraId="57CE4CFC" w14:textId="361B7A6B"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206C34F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14:paraId="7238C444"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14:paraId="06CE4B0F" w14:textId="77777777"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14:paraId="332236B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14:paraId="429A1A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14:paraId="2CF731F6"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14:paraId="22446A35"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5"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r w:rsidRPr="00F65FE9">
        <w:rPr>
          <w:rFonts w:ascii="Times New Roman" w:hAnsi="Times New Roman" w:cs="Times New Roman"/>
          <w:color w:val="000000" w:themeColor="text1"/>
          <w:sz w:val="30"/>
          <w:szCs w:val="30"/>
          <w:lang w:val="ru-RU"/>
        </w:rPr>
        <w:t xml:space="preserve"> </w:t>
      </w:r>
    </w:p>
    <w:p w14:paraId="35AB43C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14:paraId="0654F36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14:paraId="040B824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14:paraId="4891A3ED"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14:paraId="164A958A" w14:textId="0578A29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14:paraId="46578BD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14:paraId="279BFC70"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lastRenderedPageBreak/>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14:paraId="263025E9" w14:textId="6FF47653"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использование средств визуализации (опорные конспекты, структурно-логические схемы, </w:t>
      </w:r>
      <w:proofErr w:type="gramStart"/>
      <w:r w:rsidRPr="00F65FE9">
        <w:rPr>
          <w:rFonts w:ascii="Times New Roman" w:hAnsi="Times New Roman" w:cs="Times New Roman"/>
          <w:color w:val="000000" w:themeColor="text1"/>
          <w:sz w:val="30"/>
          <w:szCs w:val="30"/>
          <w:lang w:val="ru-RU"/>
        </w:rPr>
        <w:t>интеллект-карты</w:t>
      </w:r>
      <w:proofErr w:type="gramEnd"/>
      <w:r w:rsidRPr="00F65FE9">
        <w:rPr>
          <w:rFonts w:ascii="Times New Roman" w:hAnsi="Times New Roman" w:cs="Times New Roman"/>
          <w:color w:val="000000" w:themeColor="text1"/>
          <w:sz w:val="30"/>
          <w:szCs w:val="30"/>
          <w:lang w:val="ru-RU"/>
        </w:rPr>
        <w:t xml:space="preserve">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14:paraId="202B3197"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14:paraId="341A2E7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14:paraId="6B7494EB"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14:paraId="7281DC7A" w14:textId="77777777"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AF41DB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14:paraId="0225F1B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14:paraId="04B7D946" w14:textId="77777777"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14:paraId="1C16FE5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65FE9">
        <w:rPr>
          <w:rFonts w:ascii="Times New Roman" w:hAnsi="Times New Roman"/>
          <w:sz w:val="30"/>
          <w:szCs w:val="30"/>
          <w:lang w:val="ru-RU"/>
        </w:rPr>
        <w:t xml:space="preserve"> </w:t>
      </w:r>
      <w:r w:rsidRPr="00F65FE9">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39282B02" w14:textId="4B10A7C2"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6"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14:paraId="59008B2D" w14:textId="77777777"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77CC6A73"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val="x-none" w:eastAsia="ru-RU"/>
        </w:rPr>
        <w:lastRenderedPageBreak/>
        <w:t>Приложение 7</w:t>
      </w:r>
    </w:p>
    <w:p w14:paraId="781CA6C0"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14:paraId="7E360005" w14:textId="77777777"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78ABABC9"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14:paraId="6CEA347B"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14:paraId="6FEC3343" w14:textId="77777777"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14:paraId="537796C9"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14:paraId="2DE08A31"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14:paraId="1A22463B"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14:paraId="2FED0367" w14:textId="6612CAC4"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7"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w:t>
      </w:r>
      <w:proofErr w:type="gramStart"/>
      <w:r w:rsidRPr="00D26A4F">
        <w:rPr>
          <w:rFonts w:ascii="Times New Roman" w:eastAsia="Calibri" w:hAnsi="Times New Roman" w:cs="Times New Roman"/>
          <w:i/>
          <w:color w:val="000000"/>
          <w:sz w:val="30"/>
          <w:szCs w:val="30"/>
          <w:lang w:val="ru-RU"/>
        </w:rPr>
        <w:t>Главная</w:t>
      </w:r>
      <w:proofErr w:type="gramEnd"/>
      <w:r w:rsidRPr="00D26A4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8"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32A84236"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14:paraId="7C00E981" w14:textId="1E967E55"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9"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20"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14:paraId="4A0AFC8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22870B95" w14:textId="5B8E8E13"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14:paraId="31D4179D"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14:paraId="309ABCA0"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14:paraId="3B4310C1"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14:paraId="16E692A9"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14:paraId="2695090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lastRenderedPageBreak/>
        <w:t>При формулировке воспитательных задач учебного занятия следует ориентироваться на личностные образовательные результаты.</w:t>
      </w:r>
    </w:p>
    <w:p w14:paraId="3E873A43"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14:paraId="64D30071" w14:textId="58BEAAAD" w:rsidR="00D26A4F" w:rsidRPr="00D26A4F" w:rsidRDefault="00D26A4F" w:rsidP="00D26A4F">
      <w:pPr>
        <w:spacing w:after="0" w:line="240" w:lineRule="auto"/>
        <w:ind w:firstLine="709"/>
        <w:jc w:val="both"/>
        <w:rPr>
          <w:rFonts w:ascii="Times New Roman" w:hAnsi="Times New Roman"/>
          <w:sz w:val="30"/>
          <w:lang w:val="ru-RU"/>
        </w:rPr>
      </w:pPr>
      <w:proofErr w:type="gramStart"/>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значительной степени зависят от состояния окружающей среды.</w:t>
      </w:r>
      <w:proofErr w:type="gramEnd"/>
      <w:r w:rsidRPr="00D26A4F">
        <w:rPr>
          <w:rFonts w:ascii="Times New Roman" w:hAnsi="Times New Roman"/>
          <w:sz w:val="30"/>
          <w:lang w:val="ru-RU"/>
        </w:rPr>
        <w:t xml:space="preserve">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14:paraId="0DC4E2AB"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14:paraId="55387803" w14:textId="77777777"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14:paraId="7260E646" w14:textId="77777777"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r w:rsidRPr="00D26A4F">
        <w:rPr>
          <w:rFonts w:ascii="Times New Roman" w:hAnsi="Times New Roman" w:cs="Times New Roman"/>
          <w:i/>
          <w:sz w:val="30"/>
          <w:szCs w:val="30"/>
          <w:lang w:val="ru-RU"/>
        </w:rPr>
        <w:t xml:space="preserve"> </w:t>
      </w:r>
    </w:p>
    <w:p w14:paraId="0A6F0DCF" w14:textId="77777777"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617173C5" w14:textId="77777777"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lastRenderedPageBreak/>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87347E6" w14:textId="77777777"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hAnsi="Times New Roman" w:cs="Times New Roman"/>
          <w:i/>
          <w:iCs/>
          <w:sz w:val="28"/>
          <w:szCs w:val="28"/>
          <w:lang w:val="ru-RU"/>
        </w:rPr>
        <w:t xml:space="preserve"> </w:t>
      </w:r>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21"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14:paraId="599A1BA5"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82361A9" w14:textId="13FADE99"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2"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 </w:t>
      </w:r>
      <w:proofErr w:type="gramStart"/>
      <w:r w:rsidR="003561A1" w:rsidRPr="003561A1">
        <w:rPr>
          <w:rFonts w:ascii="Times New Roman" w:eastAsia="Calibri" w:hAnsi="Times New Roman" w:cs="Times New Roman"/>
          <w:i/>
          <w:sz w:val="30"/>
          <w:szCs w:val="30"/>
          <w:lang w:val="ru-RU"/>
        </w:rPr>
        <w:t>Главная</w:t>
      </w:r>
      <w:proofErr w:type="gramEnd"/>
      <w:r w:rsidR="003561A1" w:rsidRPr="003561A1">
        <w:rPr>
          <w:rFonts w:ascii="Times New Roman" w:eastAsia="Calibri" w:hAnsi="Times New Roman" w:cs="Times New Roman"/>
          <w:i/>
          <w:sz w:val="30"/>
          <w:szCs w:val="30"/>
          <w:lang w:val="ru-RU"/>
        </w:rPr>
        <w:t xml:space="preserve"> / Образовательный процесс. 2021/2022 учебный год / Общее среднее образование / Учебные предметы. V–XI классы / </w:t>
      </w:r>
      <w:hyperlink r:id="rId223"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14:paraId="50664644"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EA28F8B" w14:textId="02B983E3"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3D69B677" w14:textId="77777777"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1B89CD86" w14:textId="405C091B"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w:t>
      </w:r>
      <w:r w:rsidRPr="00D26A4F">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224"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109E3C70" w14:textId="77777777"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14:paraId="2181555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14:paraId="79B42E2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14:paraId="105C049C" w14:textId="77777777" w:rsidR="00D26A4F" w:rsidRPr="00D26A4F" w:rsidRDefault="00732E0B"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14:paraId="3529982F" w14:textId="77777777" w:rsidR="00D26A4F" w:rsidRPr="00D26A4F" w:rsidRDefault="00732E0B"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6"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14:paraId="17C00FCE" w14:textId="77777777" w:rsidR="00D26A4F" w:rsidRPr="00D26A4F" w:rsidRDefault="00732E0B"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7"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14:paraId="3E2B0550" w14:textId="77777777"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8"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color w:val="0000FF"/>
          <w:sz w:val="30"/>
          <w:szCs w:val="30"/>
          <w:lang w:val="ru-RU"/>
        </w:rPr>
        <w:t xml:space="preserve"> </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3779FBD"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14:paraId="6F37C8AF" w14:textId="77777777"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14:paraId="4A1AD62A" w14:textId="23182086"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14:paraId="0296D504"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14:paraId="6F76A01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14:paraId="34E78D10"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14:paraId="321B63F9"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14:paraId="5FD71408" w14:textId="77777777"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14:paraId="5928692C"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lastRenderedPageBreak/>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7E5796E5" w14:textId="64244F80"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sz w:val="30"/>
          <w:szCs w:val="30"/>
          <w:lang w:eastAsia="ru-RU"/>
        </w:rPr>
        <w:t xml:space="preserve"> </w:t>
      </w:r>
      <w:r w:rsidRPr="00D26A4F">
        <w:rPr>
          <w:rFonts w:ascii="Times New Roman" w:hAnsi="Times New Roman"/>
          <w:i/>
          <w:sz w:val="30"/>
          <w:szCs w:val="30"/>
          <w:lang w:eastAsia="ru-RU"/>
        </w:rPr>
        <w:t>(</w:t>
      </w:r>
      <w:hyperlink r:id="rId229"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r w:rsidRPr="00D26A4F">
        <w:rPr>
          <w:rFonts w:ascii="Times New Roman" w:hAnsi="Times New Roman"/>
          <w:sz w:val="30"/>
          <w:szCs w:val="30"/>
          <w:lang w:eastAsia="ru-RU"/>
        </w:rPr>
        <w:t xml:space="preserve"> </w:t>
      </w:r>
    </w:p>
    <w:p w14:paraId="600ADEA1" w14:textId="77777777"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14:paraId="16F0DAAD" w14:textId="77777777" w:rsidR="00B242D9" w:rsidRPr="00B242D9" w:rsidRDefault="00B242D9" w:rsidP="00B242D9">
      <w:pPr>
        <w:spacing w:after="0" w:line="240" w:lineRule="auto"/>
        <w:ind w:firstLine="709"/>
        <w:jc w:val="right"/>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Приложение 8</w:t>
      </w:r>
    </w:p>
    <w:p w14:paraId="3101E728"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p>
    <w:p w14:paraId="310DA7DF"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УЧЕБНЫХ ПРЕДМЕТОВ</w:t>
      </w:r>
    </w:p>
    <w:p w14:paraId="73EDF4A5"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«ВСЕМИРНАЯ ИСТОРИЯ» И «ИСТОРИЯ БЕЛАРУСИ»</w:t>
      </w:r>
    </w:p>
    <w:p w14:paraId="0ACF479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9" w:name="_heading=h.gjdgxs" w:colFirst="0" w:colLast="0"/>
      <w:bookmarkEnd w:id="9"/>
    </w:p>
    <w:p w14:paraId="4CFA4A31"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1. Учебные программы</w:t>
      </w:r>
    </w:p>
    <w:p w14:paraId="38FD0794"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p>
    <w:p w14:paraId="5E188112"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3"/>
        <w:gridCol w:w="776"/>
        <w:gridCol w:w="850"/>
        <w:gridCol w:w="851"/>
        <w:gridCol w:w="850"/>
        <w:gridCol w:w="993"/>
        <w:gridCol w:w="1134"/>
        <w:gridCol w:w="992"/>
        <w:gridCol w:w="1134"/>
      </w:tblGrid>
      <w:tr w:rsidR="00B242D9" w:rsidRPr="00B242D9" w14:paraId="0197F57E" w14:textId="77777777" w:rsidTr="00597135">
        <w:trPr>
          <w:trHeight w:val="349"/>
        </w:trPr>
        <w:tc>
          <w:tcPr>
            <w:tcW w:w="1668" w:type="dxa"/>
            <w:vMerge w:val="restart"/>
            <w:vAlign w:val="center"/>
          </w:tcPr>
          <w:p w14:paraId="6D1C743E" w14:textId="77777777" w:rsidR="00B242D9" w:rsidRPr="00B242D9" w:rsidRDefault="00B242D9" w:rsidP="00B242D9">
            <w:pPr>
              <w:spacing w:after="0" w:line="240" w:lineRule="auto"/>
              <w:ind w:left="-142" w:firstLine="709"/>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Класс</w:t>
            </w:r>
          </w:p>
        </w:tc>
        <w:tc>
          <w:tcPr>
            <w:tcW w:w="783" w:type="dxa"/>
            <w:vMerge w:val="restart"/>
            <w:vAlign w:val="center"/>
          </w:tcPr>
          <w:p w14:paraId="77A44D28"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w:t>
            </w:r>
          </w:p>
        </w:tc>
        <w:tc>
          <w:tcPr>
            <w:tcW w:w="776" w:type="dxa"/>
            <w:vMerge w:val="restart"/>
            <w:vAlign w:val="center"/>
          </w:tcPr>
          <w:p w14:paraId="7530E141"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w:t>
            </w:r>
          </w:p>
        </w:tc>
        <w:tc>
          <w:tcPr>
            <w:tcW w:w="850" w:type="dxa"/>
            <w:vMerge w:val="restart"/>
            <w:vAlign w:val="center"/>
          </w:tcPr>
          <w:p w14:paraId="6F3E5FD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w:t>
            </w:r>
          </w:p>
        </w:tc>
        <w:tc>
          <w:tcPr>
            <w:tcW w:w="851" w:type="dxa"/>
            <w:vMerge w:val="restart"/>
            <w:vAlign w:val="center"/>
          </w:tcPr>
          <w:p w14:paraId="46EFA43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VIII</w:t>
            </w:r>
          </w:p>
        </w:tc>
        <w:tc>
          <w:tcPr>
            <w:tcW w:w="850" w:type="dxa"/>
            <w:vMerge w:val="restart"/>
            <w:vAlign w:val="center"/>
          </w:tcPr>
          <w:p w14:paraId="727C3F4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IX</w:t>
            </w:r>
          </w:p>
        </w:tc>
        <w:tc>
          <w:tcPr>
            <w:tcW w:w="2127" w:type="dxa"/>
            <w:gridSpan w:val="2"/>
          </w:tcPr>
          <w:p w14:paraId="23946A7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Х</w:t>
            </w:r>
          </w:p>
        </w:tc>
        <w:tc>
          <w:tcPr>
            <w:tcW w:w="2126" w:type="dxa"/>
            <w:gridSpan w:val="2"/>
          </w:tcPr>
          <w:p w14:paraId="0FC487BC"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XI</w:t>
            </w:r>
          </w:p>
        </w:tc>
      </w:tr>
      <w:tr w:rsidR="00B242D9" w:rsidRPr="00B242D9" w14:paraId="13259769" w14:textId="77777777" w:rsidTr="00597135">
        <w:trPr>
          <w:trHeight w:val="554"/>
        </w:trPr>
        <w:tc>
          <w:tcPr>
            <w:tcW w:w="1668" w:type="dxa"/>
            <w:vMerge/>
            <w:vAlign w:val="center"/>
          </w:tcPr>
          <w:p w14:paraId="3DB18D1C"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14:paraId="5F7F36B3"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14:paraId="2E6259EE"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0E20BE5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14:paraId="19325F3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3C7B1AB1"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14:paraId="59BBD91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w:t>
            </w:r>
            <w:proofErr w:type="gramStart"/>
            <w:r w:rsidRPr="00B242D9">
              <w:rPr>
                <w:rFonts w:ascii="Times New Roman" w:eastAsia="Times New Roman" w:hAnsi="Times New Roman" w:cs="Times New Roman"/>
                <w:sz w:val="26"/>
                <w:szCs w:val="26"/>
                <w:lang w:val="ru-RU" w:eastAsia="ru-RU"/>
              </w:rPr>
              <w:t>.у</w:t>
            </w:r>
            <w:proofErr w:type="gramEnd"/>
            <w:r w:rsidRPr="00B242D9">
              <w:rPr>
                <w:rFonts w:ascii="Times New Roman" w:eastAsia="Times New Roman" w:hAnsi="Times New Roman" w:cs="Times New Roman"/>
                <w:sz w:val="26"/>
                <w:szCs w:val="26"/>
                <w:lang w:val="ru-RU" w:eastAsia="ru-RU"/>
              </w:rPr>
              <w:t>ров.</w:t>
            </w:r>
          </w:p>
        </w:tc>
        <w:tc>
          <w:tcPr>
            <w:tcW w:w="1134" w:type="dxa"/>
          </w:tcPr>
          <w:p w14:paraId="1684D4B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c>
          <w:tcPr>
            <w:tcW w:w="992" w:type="dxa"/>
          </w:tcPr>
          <w:p w14:paraId="00E196F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 уров.</w:t>
            </w:r>
          </w:p>
        </w:tc>
        <w:tc>
          <w:tcPr>
            <w:tcW w:w="1134" w:type="dxa"/>
          </w:tcPr>
          <w:p w14:paraId="69699929"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r>
      <w:tr w:rsidR="00B242D9" w:rsidRPr="00B242D9" w14:paraId="7E546E4D" w14:textId="77777777" w:rsidTr="00597135">
        <w:trPr>
          <w:trHeight w:val="1507"/>
        </w:trPr>
        <w:tc>
          <w:tcPr>
            <w:tcW w:w="1668" w:type="dxa"/>
          </w:tcPr>
          <w:p w14:paraId="242E4A19" w14:textId="77777777" w:rsidR="00B242D9" w:rsidRPr="00B242D9" w:rsidRDefault="00B242D9" w:rsidP="00B242D9">
            <w:pPr>
              <w:spacing w:after="0" w:line="240" w:lineRule="auto"/>
              <w:jc w:val="both"/>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Год утверждения (издания) учебной программы</w:t>
            </w:r>
          </w:p>
        </w:tc>
        <w:tc>
          <w:tcPr>
            <w:tcW w:w="783" w:type="dxa"/>
            <w:vAlign w:val="center"/>
          </w:tcPr>
          <w:p w14:paraId="1EDD685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776" w:type="dxa"/>
            <w:vAlign w:val="center"/>
          </w:tcPr>
          <w:p w14:paraId="2EF8A17B" w14:textId="77777777" w:rsidR="00B242D9" w:rsidRPr="00B242D9" w:rsidRDefault="00B242D9" w:rsidP="00B242D9">
            <w:pPr>
              <w:spacing w:after="0" w:line="240" w:lineRule="auto"/>
              <w:jc w:val="center"/>
              <w:rPr>
                <w:rFonts w:ascii="Times New Roman" w:eastAsia="Times New Roman" w:hAnsi="Times New Roman" w:cs="Times New Roman"/>
                <w:sz w:val="26"/>
                <w:szCs w:val="26"/>
                <w:highlight w:val="lightGray"/>
                <w:lang w:val="ru-RU" w:eastAsia="ru-RU"/>
              </w:rPr>
            </w:pPr>
            <w:r w:rsidRPr="00B242D9">
              <w:rPr>
                <w:rFonts w:ascii="Times New Roman" w:eastAsia="Times New Roman" w:hAnsi="Times New Roman" w:cs="Times New Roman"/>
                <w:sz w:val="26"/>
                <w:szCs w:val="26"/>
                <w:lang w:val="ru-RU" w:eastAsia="ru-RU"/>
              </w:rPr>
              <w:t>2017</w:t>
            </w:r>
          </w:p>
        </w:tc>
        <w:tc>
          <w:tcPr>
            <w:tcW w:w="850" w:type="dxa"/>
            <w:vAlign w:val="center"/>
          </w:tcPr>
          <w:p w14:paraId="1357B74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851" w:type="dxa"/>
            <w:vAlign w:val="center"/>
          </w:tcPr>
          <w:p w14:paraId="271F4FED"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2018</w:t>
            </w:r>
          </w:p>
        </w:tc>
        <w:tc>
          <w:tcPr>
            <w:tcW w:w="850" w:type="dxa"/>
            <w:vAlign w:val="center"/>
          </w:tcPr>
          <w:p w14:paraId="7749F9D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2019</w:t>
            </w:r>
          </w:p>
        </w:tc>
        <w:tc>
          <w:tcPr>
            <w:tcW w:w="993" w:type="dxa"/>
            <w:vAlign w:val="center"/>
          </w:tcPr>
          <w:p w14:paraId="6C0340B0"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1134" w:type="dxa"/>
            <w:vAlign w:val="center"/>
          </w:tcPr>
          <w:p w14:paraId="53D5A32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992" w:type="dxa"/>
            <w:vAlign w:val="center"/>
          </w:tcPr>
          <w:p w14:paraId="45E051A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c>
          <w:tcPr>
            <w:tcW w:w="1134" w:type="dxa"/>
            <w:vAlign w:val="center"/>
          </w:tcPr>
          <w:p w14:paraId="49A948A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r>
    </w:tbl>
    <w:p w14:paraId="08187F0E" w14:textId="560089D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Все учебные программы размещены на национальном образовательном портале:</w:t>
      </w:r>
      <w:r w:rsidRPr="00B242D9">
        <w:rPr>
          <w:rFonts w:ascii="Times New Roman" w:eastAsia="Times New Roman" w:hAnsi="Times New Roman" w:cs="Times New Roman"/>
          <w:sz w:val="30"/>
          <w:szCs w:val="30"/>
          <w:lang w:val="ru-RU" w:eastAsia="ru-RU"/>
        </w:rPr>
        <w:t xml:space="preserve"> </w:t>
      </w:r>
      <w:hyperlink r:id="rId23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w:t>
      </w:r>
      <w:r w:rsidR="00D5143C">
        <w:rPr>
          <w:rFonts w:ascii="Times New Roman" w:eastAsia="Times New Roman" w:hAnsi="Times New Roman" w:cs="Times New Roman"/>
          <w:i/>
          <w:sz w:val="30"/>
          <w:szCs w:val="30"/>
          <w:lang w:val="ru-RU" w:eastAsia="ru-RU"/>
        </w:rPr>
        <w:t> </w:t>
      </w:r>
      <w:r w:rsidRPr="00B242D9">
        <w:rPr>
          <w:rFonts w:ascii="Times New Roman" w:eastAsia="Times New Roman" w:hAnsi="Times New Roman" w:cs="Times New Roman"/>
          <w:i/>
          <w:sz w:val="30"/>
          <w:szCs w:val="30"/>
          <w:lang w:val="ru-RU" w:eastAsia="ru-RU"/>
        </w:rPr>
        <w:t>учебный год / Общее среднее образование / Учебные предметы.</w:t>
      </w:r>
      <w:r w:rsidR="00D5143C">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3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3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ECEF1F6"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14:paraId="542534D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242D9">
        <w:rPr>
          <w:rFonts w:ascii="Times New Roman" w:eastAsia="Times New Roman" w:hAnsi="Times New Roman" w:cs="Times New Roman"/>
          <w:i/>
          <w:sz w:val="30"/>
          <w:szCs w:val="30"/>
          <w:lang w:val="ru-RU" w:eastAsia="ru-RU"/>
        </w:rPr>
        <w:t>проблемно-теоретическом уровне</w:t>
      </w:r>
      <w:r w:rsidRPr="00B242D9">
        <w:rPr>
          <w:rFonts w:ascii="Times New Roman" w:eastAsia="Times New Roman" w:hAnsi="Times New Roman" w:cs="Times New Roman"/>
          <w:sz w:val="30"/>
          <w:szCs w:val="30"/>
          <w:lang w:val="ru-RU" w:eastAsia="ru-RU"/>
        </w:rPr>
        <w:t xml:space="preserve">. </w:t>
      </w:r>
    </w:p>
    <w:p w14:paraId="32693170"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XI классе учащиеся изучают: </w:t>
      </w:r>
    </w:p>
    <w:p w14:paraId="089A6FE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всемирную историю XIX – начала XXI в.: 35 часов на базовом уровне и 87 учебных часов на повышенном уровне;</w:t>
      </w:r>
    </w:p>
    <w:p w14:paraId="27C3BF1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историю Беларуси XIX – начала XXI в.: 35 учебных часов на базовом уровне и 87 учебных часов на повышенном уровне.</w:t>
      </w:r>
    </w:p>
    <w:p w14:paraId="1B85DA5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2. Учебные издания</w:t>
      </w:r>
    </w:p>
    <w:p w14:paraId="7915723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В 2021/2022 учебном году будут использоваться новые учебные пособия: </w:t>
      </w:r>
    </w:p>
    <w:p w14:paraId="46CCE1C2" w14:textId="64416B80"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Кошалеў, У.С. Сусветная гісторыя,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У.С.</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Кошалеў, М.А. Краснова; пад рэд. У.С. Кошалева</w:t>
      </w:r>
      <w:r w:rsidRPr="00B242D9">
        <w:rPr>
          <w:rFonts w:ascii="Times New Roman" w:eastAsia="Times New Roman" w:hAnsi="Times New Roman" w:cs="Times New Roman"/>
          <w:sz w:val="30"/>
          <w:szCs w:val="30"/>
          <w:lang w:val="ru-RU" w:eastAsia="ru-RU"/>
        </w:rPr>
        <w:t>. – Мінск: ВЦ БДУ, 2021;</w:t>
      </w:r>
    </w:p>
    <w:p w14:paraId="3CFDA785"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В.С. Кошелев, М.А. Краснова; под ред. В.С. Кошелева</w:t>
      </w:r>
      <w:r w:rsidRPr="00B242D9">
        <w:rPr>
          <w:rFonts w:ascii="Times New Roman" w:eastAsia="Times New Roman" w:hAnsi="Times New Roman" w:cs="Times New Roman"/>
          <w:sz w:val="30"/>
          <w:szCs w:val="30"/>
          <w:lang w:val="ru-RU" w:eastAsia="ru-RU"/>
        </w:rPr>
        <w:t>. – Минск: ИЦ БГУ, 2021;</w:t>
      </w:r>
    </w:p>
    <w:p w14:paraId="6A105D33"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B242D9">
        <w:rPr>
          <w:rFonts w:ascii="Times New Roman" w:eastAsia="Times New Roman" w:hAnsi="Times New Roman" w:cs="Times New Roman"/>
          <w:sz w:val="30"/>
          <w:szCs w:val="30"/>
          <w:lang w:val="ru-RU" w:eastAsia="ru-RU"/>
        </w:rPr>
        <w:t>. – Мінск: ВЦ БДУ, 2021;</w:t>
      </w:r>
    </w:p>
    <w:p w14:paraId="10D45D19"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А.В. Касович [и др.]</w:t>
      </w:r>
      <w:r w:rsidRPr="00B242D9">
        <w:rPr>
          <w:rFonts w:ascii="Times New Roman" w:eastAsia="Times New Roman" w:hAnsi="Times New Roman" w:cs="Times New Roman"/>
          <w:sz w:val="30"/>
          <w:szCs w:val="30"/>
          <w:lang w:val="ru-RU" w:eastAsia="ru-RU"/>
        </w:rPr>
        <w:t>. – Минск: ИЦ БГУ, 2021.</w:t>
      </w:r>
    </w:p>
    <w:p w14:paraId="3E044D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национальном образовательном портале (</w:t>
      </w:r>
      <w:hyperlink r:id="rId233">
        <w:r w:rsidRPr="00B242D9">
          <w:rPr>
            <w:rFonts w:ascii="Times New Roman" w:eastAsia="Times New Roman" w:hAnsi="Times New Roman" w:cs="Times New Roman"/>
            <w:i/>
            <w:color w:val="0000FF"/>
            <w:sz w:val="30"/>
            <w:szCs w:val="30"/>
            <w:u w:val="single"/>
            <w:lang w:val="ru-RU" w:eastAsia="ru-RU"/>
          </w:rPr>
          <w:t>http://e-padruchnik.adu.by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color w:val="000000"/>
          <w:sz w:val="30"/>
          <w:szCs w:val="30"/>
          <w:lang w:val="ru-RU" w:eastAsia="ru-RU"/>
        </w:rPr>
        <w:t xml:space="preserve"> размещены электронные версии данных учебных пособий</w:t>
      </w:r>
      <w:r w:rsidRPr="00B242D9">
        <w:rPr>
          <w:rFonts w:ascii="Times New Roman" w:eastAsia="Times New Roman" w:hAnsi="Times New Roman" w:cs="Times New Roman"/>
          <w:sz w:val="30"/>
          <w:szCs w:val="30"/>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4">
        <w:r w:rsidRPr="00B242D9">
          <w:rPr>
            <w:rFonts w:ascii="Times New Roman" w:eastAsia="Times New Roman" w:hAnsi="Times New Roman" w:cs="Times New Roman"/>
            <w:i/>
            <w:color w:val="1155CC"/>
            <w:sz w:val="30"/>
            <w:szCs w:val="30"/>
            <w:u w:val="single"/>
            <w:lang w:val="ru-RU" w:eastAsia="ru-RU"/>
          </w:rPr>
          <w:t>http://profil.adu.by</w:t>
        </w:r>
      </w:hyperlink>
      <w:r w:rsidRPr="00B242D9">
        <w:rPr>
          <w:rFonts w:ascii="Times New Roman" w:eastAsia="Times New Roman" w:hAnsi="Times New Roman" w:cs="Times New Roman"/>
          <w:sz w:val="30"/>
          <w:szCs w:val="30"/>
          <w:lang w:val="ru-RU" w:eastAsia="ru-RU"/>
        </w:rPr>
        <w:t>.</w:t>
      </w:r>
    </w:p>
    <w:p w14:paraId="4616EFF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r:id="rId235"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36"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37"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7900EB3C" w14:textId="77777777" w:rsidR="00B242D9" w:rsidRPr="00B242D9" w:rsidRDefault="00B242D9" w:rsidP="00B242D9">
      <w:pPr>
        <w:spacing w:after="120" w:line="240" w:lineRule="auto"/>
        <w:ind w:firstLine="709"/>
        <w:contextualSpacing/>
        <w:jc w:val="both"/>
        <w:rPr>
          <w:rFonts w:ascii="Times New Roman" w:eastAsia="Cambria" w:hAnsi="Times New Roman" w:cs="Times New Roman"/>
          <w:i/>
          <w:sz w:val="30"/>
          <w:szCs w:val="30"/>
          <w:u w:val="single"/>
          <w:lang w:val="ru-RU"/>
        </w:rPr>
      </w:pPr>
      <w:r w:rsidRPr="00B242D9">
        <w:rPr>
          <w:rFonts w:ascii="Times New Roman" w:eastAsia="Cambria" w:hAnsi="Times New Roman" w:cs="Times New Roman"/>
          <w:color w:val="000000"/>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238" w:history="1">
        <w:r w:rsidRPr="00B242D9">
          <w:rPr>
            <w:rFonts w:ascii="Times New Roman" w:eastAsia="Cambria" w:hAnsi="Times New Roman" w:cs="Times New Roman"/>
            <w:i/>
            <w:color w:val="0000FF"/>
            <w:sz w:val="30"/>
            <w:szCs w:val="30"/>
            <w:u w:val="single"/>
            <w:lang w:val="ru-RU"/>
          </w:rPr>
          <w:t>https://adu.by</w:t>
        </w:r>
      </w:hyperlink>
      <w:r w:rsidRPr="00B242D9">
        <w:rPr>
          <w:rFonts w:ascii="Times New Roman" w:eastAsia="Cambria" w:hAnsi="Times New Roman" w:cs="Times New Roman"/>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39" w:history="1">
        <w:r w:rsidRPr="00B242D9">
          <w:rPr>
            <w:rFonts w:ascii="Times New Roman" w:eastAsia="Cambria" w:hAnsi="Times New Roman" w:cs="Times New Roman"/>
            <w:i/>
            <w:color w:val="0000FF"/>
            <w:sz w:val="30"/>
            <w:szCs w:val="30"/>
            <w:u w:val="single"/>
            <w:lang w:val="ru-RU"/>
          </w:rPr>
          <w:t>Всемирная история</w:t>
        </w:r>
      </w:hyperlink>
      <w:r w:rsidRPr="00B242D9">
        <w:rPr>
          <w:rFonts w:ascii="Times New Roman" w:eastAsia="Cambria" w:hAnsi="Times New Roman" w:cs="Times New Roman"/>
          <w:i/>
          <w:color w:val="000000"/>
          <w:sz w:val="30"/>
          <w:szCs w:val="30"/>
          <w:lang w:val="ru-RU"/>
        </w:rPr>
        <w:t xml:space="preserve">; </w:t>
      </w:r>
      <w:hyperlink r:id="rId240" w:history="1">
        <w:r w:rsidRPr="00B242D9">
          <w:rPr>
            <w:rFonts w:ascii="Times New Roman" w:eastAsia="Cambria" w:hAnsi="Times New Roman" w:cs="Times New Roman"/>
            <w:i/>
            <w:color w:val="0000FF"/>
            <w:sz w:val="30"/>
            <w:szCs w:val="30"/>
            <w:u w:val="single"/>
            <w:lang w:val="ru-RU"/>
          </w:rPr>
          <w:t>История Беларуси</w:t>
        </w:r>
      </w:hyperlink>
      <w:r w:rsidRPr="00B242D9">
        <w:rPr>
          <w:rFonts w:ascii="Times New Roman" w:eastAsia="Cambria" w:hAnsi="Times New Roman" w:cs="Times New Roman"/>
          <w:i/>
          <w:color w:val="000000"/>
          <w:sz w:val="30"/>
          <w:szCs w:val="30"/>
          <w:lang w:val="ru-RU"/>
        </w:rPr>
        <w:t>.</w:t>
      </w:r>
    </w:p>
    <w:p w14:paraId="334D5D73" w14:textId="77777777" w:rsidR="00B242D9" w:rsidRPr="00B242D9" w:rsidRDefault="00B242D9" w:rsidP="00B242D9">
      <w:pPr>
        <w:spacing w:after="0" w:line="240" w:lineRule="auto"/>
        <w:ind w:firstLine="709"/>
        <w:contextualSpacing/>
        <w:jc w:val="both"/>
        <w:rPr>
          <w:rFonts w:ascii="Times New Roman" w:eastAsia="Cambria" w:hAnsi="Times New Roman" w:cs="Times New Roman"/>
          <w:color w:val="000000"/>
          <w:sz w:val="30"/>
          <w:szCs w:val="30"/>
          <w:lang w:val="ru-RU"/>
        </w:rPr>
      </w:pPr>
      <w:r w:rsidRPr="00B242D9">
        <w:rPr>
          <w:rFonts w:ascii="Times New Roman" w:eastAsia="Cambria" w:hAnsi="Times New Roman" w:cs="Times New Roman"/>
          <w:color w:val="000000"/>
          <w:sz w:val="30"/>
          <w:szCs w:val="30"/>
          <w:lang w:val="ru-RU"/>
        </w:rPr>
        <w:t>К 2021/2022 учебному году подготовлены новые издания для учителей:</w:t>
      </w:r>
    </w:p>
    <w:p w14:paraId="3A06D9F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14:paraId="33E4ED1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14:paraId="706857B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14:paraId="6DF9981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14:paraId="1B4D76F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 xml:space="preserve">Гісторыя </w:t>
      </w:r>
      <w:r w:rsidRPr="00B242D9">
        <w:rPr>
          <w:rFonts w:ascii="Times New Roman" w:eastAsia="Times New Roman" w:hAnsi="Times New Roman" w:cs="Times New Roman"/>
          <w:sz w:val="30"/>
          <w:szCs w:val="30"/>
          <w:lang w:val="ru-RU" w:eastAsia="ru-RU"/>
        </w:rPr>
        <w:t>Беларус</w:t>
      </w:r>
      <w:r w:rsidRPr="00B242D9">
        <w:rPr>
          <w:rFonts w:ascii="Times New Roman" w:eastAsia="Times New Roman" w:hAnsi="Times New Roman" w:cs="Times New Roman"/>
          <w:sz w:val="30"/>
          <w:szCs w:val="30"/>
          <w:lang w:eastAsia="ru-RU"/>
        </w:rPr>
        <w:t>і.</w:t>
      </w:r>
      <w:r w:rsidRPr="00B242D9">
        <w:rPr>
          <w:rFonts w:ascii="Times New Roman" w:eastAsia="Times New Roman" w:hAnsi="Times New Roman" w:cs="Times New Roman"/>
          <w:sz w:val="30"/>
          <w:szCs w:val="30"/>
          <w:lang w:val="ru-RU" w:eastAsia="ru-RU"/>
        </w:rPr>
        <w:t xml:space="preserve"> 10 клас</w:t>
      </w:r>
      <w:r w:rsidRPr="00B242D9">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14:paraId="05D9A0E6"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14:paraId="08FE4FC1"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10 класс</w:t>
      </w:r>
      <w:r w:rsidRPr="00B242D9">
        <w:rPr>
          <w:rFonts w:ascii="Times New Roman" w:eastAsia="Times New Roman" w:hAnsi="Times New Roman" w:cs="Times New Roman"/>
          <w:sz w:val="30"/>
          <w:szCs w:val="30"/>
          <w:lang w:val="ru-RU" w:eastAsia="ru-RU"/>
        </w:rPr>
        <w:t>. Дидактические и диагностические материалы</w:t>
      </w:r>
      <w:r w:rsidRPr="00B242D9">
        <w:rPr>
          <w:rFonts w:ascii="Times New Roman" w:eastAsia="Times New Roman" w:hAnsi="Times New Roman" w:cs="Times New Roman"/>
          <w:sz w:val="30"/>
          <w:szCs w:val="30"/>
          <w:lang w:eastAsia="ru-RU"/>
        </w:rPr>
        <w:t xml:space="preserve"> (</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О.В. Забельникова.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1F465B6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11 класс</w:t>
      </w:r>
      <w:r w:rsidRPr="00B242D9">
        <w:rPr>
          <w:rFonts w:ascii="Times New Roman" w:eastAsia="Times New Roman" w:hAnsi="Times New Roman" w:cs="Times New Roman"/>
          <w:sz w:val="30"/>
          <w:szCs w:val="30"/>
          <w:lang w:val="ru-RU" w:eastAsia="ru-RU"/>
        </w:rPr>
        <w:t xml:space="preserve">. Дидактические и диагностические материалы </w:t>
      </w:r>
      <w:r w:rsidRPr="00B242D9">
        <w:rPr>
          <w:rFonts w:ascii="Times New Roman" w:eastAsia="Times New Roman" w:hAnsi="Times New Roman" w:cs="Times New Roman"/>
          <w:sz w:val="30"/>
          <w:szCs w:val="30"/>
          <w:lang w:eastAsia="ru-RU"/>
        </w:rPr>
        <w:t>(</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М.А. Краснова.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692E6D44" w14:textId="1256A31B"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41"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42"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3"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3522AF8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3. Организация образовательного процесса на повышенном уровне</w:t>
      </w:r>
    </w:p>
    <w:p w14:paraId="0EB4C87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На II ступени общего среднего образования учебные предметы </w:t>
      </w:r>
      <w:r w:rsidRPr="00B242D9">
        <w:rPr>
          <w:rFonts w:ascii="Times New Roman" w:eastAsia="Times New Roman" w:hAnsi="Times New Roman" w:cs="Times New Roman"/>
          <w:i/>
          <w:sz w:val="30"/>
          <w:szCs w:val="30"/>
          <w:lang w:val="ru-RU" w:eastAsia="ru-RU"/>
        </w:rPr>
        <w:t>«Всемирная история»</w:t>
      </w:r>
      <w:r w:rsidRPr="00B242D9">
        <w:rPr>
          <w:rFonts w:ascii="Times New Roman" w:eastAsia="Times New Roman" w:hAnsi="Times New Roman" w:cs="Times New Roman"/>
          <w:sz w:val="30"/>
          <w:szCs w:val="30"/>
          <w:lang w:val="ru-RU" w:eastAsia="ru-RU"/>
        </w:rPr>
        <w:t xml:space="preserve"> и </w:t>
      </w:r>
      <w:r w:rsidRPr="00B242D9">
        <w:rPr>
          <w:rFonts w:ascii="Times New Roman" w:eastAsia="Times New Roman" w:hAnsi="Times New Roman" w:cs="Times New Roman"/>
          <w:i/>
          <w:sz w:val="30"/>
          <w:szCs w:val="30"/>
          <w:lang w:val="ru-RU" w:eastAsia="ru-RU"/>
        </w:rPr>
        <w:t>«История Беларуси»</w:t>
      </w:r>
      <w:r w:rsidRPr="00B242D9">
        <w:rPr>
          <w:rFonts w:ascii="Times New Roman" w:eastAsia="Times New Roman" w:hAnsi="Times New Roman" w:cs="Times New Roman"/>
          <w:sz w:val="30"/>
          <w:szCs w:val="30"/>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r w:rsidRPr="00B242D9">
        <w:rPr>
          <w:rFonts w:ascii="Times New Roman" w:eastAsia="Calibri" w:hAnsi="Times New Roman" w:cs="Times New Roman"/>
          <w:i/>
          <w:color w:val="000000"/>
          <w:sz w:val="30"/>
          <w:szCs w:val="30"/>
          <w:lang w:val="ru-RU" w:eastAsia="ru-RU"/>
        </w:rPr>
        <w:t xml:space="preserve"> </w:t>
      </w:r>
      <w:hyperlink r:id="rId244" w:history="1">
        <w:r w:rsidRPr="00B242D9">
          <w:rPr>
            <w:rFonts w:ascii="Times New Roman" w:eastAsia="Calibri" w:hAnsi="Times New Roman" w:cs="Times New Roman"/>
            <w:i/>
            <w:color w:val="0000FF"/>
            <w:sz w:val="30"/>
            <w:szCs w:val="30"/>
            <w:u w:val="single"/>
            <w:lang w:val="ru-RU" w:eastAsia="ru-RU"/>
          </w:rPr>
          <w:t>https://adu.by</w:t>
        </w:r>
      </w:hyperlink>
      <w:r w:rsidRPr="00B242D9">
        <w:rPr>
          <w:rFonts w:ascii="Times New Roman" w:eastAsia="Calibri"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5" w:history="1">
        <w:r w:rsidRPr="00B242D9">
          <w:rPr>
            <w:rFonts w:ascii="Times New Roman" w:eastAsia="Calibri" w:hAnsi="Times New Roman" w:cs="Times New Roman"/>
            <w:i/>
            <w:color w:val="0000FF"/>
            <w:sz w:val="30"/>
            <w:szCs w:val="30"/>
            <w:u w:val="single"/>
            <w:lang w:val="ru-RU" w:eastAsia="ru-RU"/>
          </w:rPr>
          <w:t>Всемирная история</w:t>
        </w:r>
      </w:hyperlink>
      <w:r w:rsidRPr="00B242D9">
        <w:rPr>
          <w:rFonts w:ascii="Times New Roman" w:eastAsia="Calibri" w:hAnsi="Times New Roman" w:cs="Times New Roman"/>
          <w:i/>
          <w:color w:val="000000"/>
          <w:sz w:val="30"/>
          <w:szCs w:val="30"/>
          <w:lang w:val="ru-RU" w:eastAsia="ru-RU"/>
        </w:rPr>
        <w:t xml:space="preserve">; </w:t>
      </w:r>
      <w:hyperlink r:id="rId246" w:history="1">
        <w:r w:rsidRPr="00B242D9">
          <w:rPr>
            <w:rFonts w:ascii="Times New Roman" w:eastAsia="Calibri" w:hAnsi="Times New Roman" w:cs="Times New Roman"/>
            <w:i/>
            <w:color w:val="0000FF"/>
            <w:sz w:val="30"/>
            <w:szCs w:val="30"/>
            <w:u w:val="single"/>
            <w:lang w:val="ru-RU" w:eastAsia="ru-RU"/>
          </w:rPr>
          <w:t>История Беларуси</w:t>
        </w:r>
      </w:hyperlink>
      <w:r w:rsidRPr="00B242D9">
        <w:rPr>
          <w:rFonts w:ascii="Times New Roman" w:eastAsia="Calibri" w:hAnsi="Times New Roman" w:cs="Times New Roman"/>
          <w:i/>
          <w:color w:val="000000"/>
          <w:sz w:val="30"/>
          <w:szCs w:val="30"/>
          <w:lang w:val="ru-RU" w:eastAsia="ru-RU"/>
        </w:rPr>
        <w:t>.</w:t>
      </w:r>
    </w:p>
    <w:p w14:paraId="487BC28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B242D9">
        <w:rPr>
          <w:rFonts w:ascii="Times New Roman" w:eastAsia="Times New Roman" w:hAnsi="Times New Roman" w:cs="Times New Roman"/>
          <w:sz w:val="30"/>
          <w:szCs w:val="30"/>
          <w:lang w:val="en-US" w:eastAsia="ru-RU"/>
        </w:rPr>
        <w:t>XI</w:t>
      </w:r>
      <w:r w:rsidRPr="00B242D9">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w:t>
      </w:r>
      <w:r w:rsidRPr="00B242D9">
        <w:rPr>
          <w:rFonts w:ascii="Times New Roman" w:eastAsia="Times New Roman" w:hAnsi="Times New Roman" w:cs="Times New Roman"/>
          <w:i/>
          <w:sz w:val="30"/>
          <w:szCs w:val="30"/>
          <w:lang w:val="ru-RU" w:eastAsia="ru-RU"/>
        </w:rPr>
        <w:lastRenderedPageBreak/>
        <w:t xml:space="preserve">Образовательный процесс. 2021/2022 учебный год / Общее среднее образование / Учебные предметы. V–XI классы / </w:t>
      </w:r>
      <w:hyperlink r:id="rId24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EE225C2"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B242D9">
        <w:rPr>
          <w:rFonts w:ascii="Times New Roman" w:eastAsia="Times New Roman" w:hAnsi="Times New Roman" w:cs="Times New Roman"/>
          <w:b/>
          <w:sz w:val="30"/>
          <w:szCs w:val="30"/>
          <w:u w:val="single"/>
          <w:lang w:val="ru-RU" w:eastAsia="ru-RU"/>
        </w:rPr>
        <w:t xml:space="preserve">4. Особенности </w:t>
      </w:r>
      <w:r w:rsidRPr="00B242D9">
        <w:rPr>
          <w:rFonts w:ascii="Times New Roman" w:eastAsia="Times New Roman" w:hAnsi="Times New Roman" w:cs="Times New Roman"/>
          <w:b/>
          <w:color w:val="000000"/>
          <w:sz w:val="30"/>
          <w:szCs w:val="30"/>
          <w:u w:val="single"/>
          <w:lang w:val="ru-RU" w:eastAsia="ru-RU"/>
        </w:rPr>
        <w:t>организации образовательного процесса</w:t>
      </w:r>
    </w:p>
    <w:p w14:paraId="54CF5B3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14:paraId="31EB41B8" w14:textId="6490EF7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1-й вариант</w:t>
      </w:r>
      <w:r w:rsidRPr="00B242D9">
        <w:rPr>
          <w:rFonts w:ascii="Times New Roman" w:eastAsia="Times New Roman" w:hAnsi="Times New Roman" w:cs="Times New Roman"/>
          <w:color w:val="000000"/>
          <w:sz w:val="30"/>
          <w:szCs w:val="30"/>
          <w:lang w:val="ru-RU" w:eastAsia="ru-RU"/>
        </w:rPr>
        <w:t xml:space="preserve">. </w:t>
      </w:r>
      <w:r w:rsidRPr="00B242D9">
        <w:rPr>
          <w:rFonts w:ascii="Times New Roman" w:eastAsia="Times New Roman" w:hAnsi="Times New Roman" w:cs="Times New Roman"/>
          <w:b/>
          <w:i/>
          <w:color w:val="000000"/>
          <w:sz w:val="30"/>
          <w:szCs w:val="30"/>
          <w:lang w:val="ru-RU" w:eastAsia="ru-RU"/>
        </w:rPr>
        <w:t>Параллельное изучение</w:t>
      </w:r>
      <w:r w:rsidRPr="00B242D9">
        <w:rPr>
          <w:rFonts w:ascii="Times New Roman" w:eastAsia="Times New Roman" w:hAnsi="Times New Roman" w:cs="Times New Roman"/>
          <w:color w:val="000000"/>
          <w:sz w:val="30"/>
          <w:szCs w:val="30"/>
          <w:lang w:val="ru-RU" w:eastAsia="ru-RU"/>
        </w:rPr>
        <w:t xml:space="preserve"> всемирной истории и истории Беларуси в течение учебного года (каждый учебный предмет изучается по 1</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часу в неделю). </w:t>
      </w:r>
    </w:p>
    <w:p w14:paraId="2945098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 xml:space="preserve">2-й вариант. </w:t>
      </w:r>
      <w:r w:rsidRPr="00B242D9">
        <w:rPr>
          <w:rFonts w:ascii="Times New Roman" w:eastAsia="Times New Roman" w:hAnsi="Times New Roman" w:cs="Times New Roman"/>
          <w:b/>
          <w:i/>
          <w:color w:val="000000"/>
          <w:sz w:val="30"/>
          <w:szCs w:val="30"/>
          <w:lang w:val="ru-RU" w:eastAsia="ru-RU"/>
        </w:rPr>
        <w:t>Синхронное изучение</w:t>
      </w:r>
      <w:r w:rsidRPr="00B242D9">
        <w:rPr>
          <w:rFonts w:ascii="Times New Roman" w:eastAsia="Times New Roman" w:hAnsi="Times New Roman" w:cs="Times New Roman"/>
          <w:i/>
          <w:color w:val="000000"/>
          <w:sz w:val="30"/>
          <w:szCs w:val="30"/>
          <w:lang w:val="ru-RU" w:eastAsia="ru-RU"/>
        </w:rPr>
        <w:t xml:space="preserve"> </w:t>
      </w:r>
      <w:r w:rsidRPr="00B242D9">
        <w:rPr>
          <w:rFonts w:ascii="Times New Roman" w:eastAsia="Times New Roman" w:hAnsi="Times New Roman" w:cs="Times New Roman"/>
          <w:color w:val="000000"/>
          <w:sz w:val="30"/>
          <w:szCs w:val="30"/>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14:paraId="588B908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7D33867E" w14:textId="37401B1A"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5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color w:val="000000"/>
          <w:sz w:val="30"/>
          <w:szCs w:val="30"/>
          <w:lang w:val="ru-RU" w:eastAsia="ru-RU"/>
        </w:rPr>
        <w:br/>
      </w:r>
      <w:r w:rsidRPr="00B242D9">
        <w:rPr>
          <w:rFonts w:ascii="Times New Roman" w:eastAsia="Times New Roman" w:hAnsi="Times New Roman" w:cs="Times New Roman"/>
          <w:i/>
          <w:color w:val="000000"/>
          <w:sz w:val="30"/>
          <w:szCs w:val="30"/>
          <w:lang w:val="ru-RU" w:eastAsia="ru-RU"/>
        </w:rPr>
        <w:t xml:space="preserve">V–XI классы / </w:t>
      </w:r>
      <w:hyperlink r:id="rId25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5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3CBB839D"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При любом порядке изучения двух учебных предметов промежуточная аттестация осуществляется по четвертям. </w:t>
      </w:r>
    </w:p>
    <w:p w14:paraId="00B4F0F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388DA9F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
    <w:p w14:paraId="2DBD7DC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14:paraId="59904BC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B242D9">
        <w:rPr>
          <w:rFonts w:ascii="Times New Roman" w:eastAsia="Times New Roman" w:hAnsi="Times New Roman" w:cs="Times New Roman"/>
          <w:sz w:val="30"/>
          <w:szCs w:val="30"/>
          <w:lang w:eastAsia="ru-RU"/>
        </w:rPr>
        <w:t>ХІ</w:t>
      </w:r>
      <w:r w:rsidRPr="00B242D9">
        <w:rPr>
          <w:rFonts w:ascii="Times New Roman" w:eastAsia="Times New Roman" w:hAnsi="Times New Roman" w:cs="Times New Roman"/>
          <w:sz w:val="30"/>
          <w:szCs w:val="30"/>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14:paraId="0FB832D7" w14:textId="46A2337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под редакцией А.А. Ковалени, изданное в</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2020</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году. Факультативные занятия «Великая Отечественная война советского народа (в контексте Второй мировой войны)» рекомендуется проводить в IX классе.</w:t>
      </w:r>
    </w:p>
    <w:p w14:paraId="28832D43"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B242D9">
        <w:rPr>
          <w:rFonts w:ascii="Times New Roman" w:eastAsia="Times New Roman" w:hAnsi="Times New Roman" w:cs="Times New Roman"/>
          <w:sz w:val="30"/>
          <w:szCs w:val="30"/>
          <w:lang w:eastAsia="ru-RU"/>
        </w:rPr>
        <w:t>ак</w:t>
      </w:r>
      <w:r w:rsidRPr="00B242D9">
        <w:rPr>
          <w:rFonts w:ascii="Times New Roman" w:eastAsia="Times New Roman" w:hAnsi="Times New Roman" w:cs="Times New Roman"/>
          <w:sz w:val="30"/>
          <w:szCs w:val="30"/>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4B6C1DE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При изучении истории Беларуси конца </w:t>
      </w:r>
      <w:r w:rsidRPr="00B242D9">
        <w:rPr>
          <w:rFonts w:ascii="Times New Roman" w:eastAsia="Times New Roman" w:hAnsi="Times New Roman" w:cs="Times New Roman"/>
          <w:sz w:val="30"/>
          <w:szCs w:val="30"/>
          <w:lang w:val="en-US" w:eastAsia="ru-RU"/>
        </w:rPr>
        <w:t>XX</w:t>
      </w:r>
      <w:r w:rsidRPr="00B242D9">
        <w:rPr>
          <w:rFonts w:ascii="Times New Roman" w:eastAsia="Times New Roman" w:hAnsi="Times New Roman" w:cs="Times New Roman"/>
          <w:sz w:val="30"/>
          <w:szCs w:val="30"/>
          <w:lang w:val="ru-RU" w:eastAsia="ru-RU"/>
        </w:rPr>
        <w:t xml:space="preserve"> – начала </w:t>
      </w:r>
      <w:r w:rsidRPr="00B242D9">
        <w:rPr>
          <w:rFonts w:ascii="Times New Roman" w:eastAsia="Times New Roman" w:hAnsi="Times New Roman" w:cs="Times New Roman"/>
          <w:sz w:val="30"/>
          <w:szCs w:val="30"/>
          <w:lang w:val="en-US" w:eastAsia="ru-RU"/>
        </w:rPr>
        <w:t>XXI</w:t>
      </w:r>
      <w:r w:rsidRPr="00B242D9">
        <w:rPr>
          <w:rFonts w:ascii="Times New Roman" w:eastAsia="Times New Roman" w:hAnsi="Times New Roman" w:cs="Times New Roman"/>
          <w:sz w:val="30"/>
          <w:szCs w:val="30"/>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14:paraId="0DC535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B242D9">
        <w:rPr>
          <w:rFonts w:ascii="Times New Roman" w:eastAsia="Times New Roman" w:hAnsi="Times New Roman" w:cs="Times New Roman"/>
          <w:sz w:val="30"/>
          <w:szCs w:val="30"/>
          <w:lang w:eastAsia="ru-RU"/>
        </w:rPr>
        <w:t>і выхаванне, 2020;</w:t>
      </w:r>
    </w:p>
    <w:p w14:paraId="619B0F95"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«Гордость за Беларусь». – Минск: Адукацыя </w:t>
      </w:r>
      <w:r w:rsidRPr="00B242D9">
        <w:rPr>
          <w:rFonts w:ascii="Times New Roman" w:eastAsia="Times New Roman" w:hAnsi="Times New Roman" w:cs="Times New Roman"/>
          <w:sz w:val="30"/>
          <w:szCs w:val="30"/>
          <w:lang w:eastAsia="ru-RU"/>
        </w:rPr>
        <w:t>і выхаванне, 2020.</w:t>
      </w:r>
    </w:p>
    <w:p w14:paraId="14B1B8F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B242D9">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B242D9">
        <w:rPr>
          <w:rFonts w:ascii="Times New Roman" w:eastAsia="Times New Roman" w:hAnsi="Times New Roman" w:cs="Times New Roman"/>
          <w:sz w:val="30"/>
          <w:szCs w:val="30"/>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B242D9">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B242D9">
        <w:rPr>
          <w:rFonts w:ascii="Times New Roman" w:eastAsia="Times New Roman" w:hAnsi="Times New Roman" w:cs="Times New Roman"/>
          <w:sz w:val="30"/>
          <w:szCs w:val="30"/>
          <w:lang w:val="ru-RU" w:eastAsia="be-BY"/>
        </w:rPr>
        <w:t xml:space="preserve"> высказать и обосновать свое отношение к изучаемому материалу.</w:t>
      </w:r>
    </w:p>
    <w:p w14:paraId="0110F26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w:t>
      </w:r>
      <w:r w:rsidRPr="00B242D9">
        <w:rPr>
          <w:rFonts w:ascii="Times New Roman" w:eastAsia="Times New Roman" w:hAnsi="Times New Roman" w:cs="Times New Roman"/>
          <w:sz w:val="30"/>
          <w:szCs w:val="30"/>
          <w:lang w:val="ru-RU" w:eastAsia="ru-RU"/>
        </w:rPr>
        <w:lastRenderedPageBreak/>
        <w:t>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022F649C" w14:textId="7A31D49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Для реализации воспитательного потенциала уроков истории следует активно использовать проектную деятельность учащихся</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Для ее организации</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процессе обучения истории Беларуси рекомендуется использовать местный краеведческий материал. </w:t>
      </w:r>
    </w:p>
    <w:p w14:paraId="6F336154" w14:textId="77777777" w:rsidR="00B242D9" w:rsidRPr="00B242D9" w:rsidRDefault="00B242D9" w:rsidP="00B242D9">
      <w:pPr>
        <w:spacing w:after="0" w:line="240" w:lineRule="auto"/>
        <w:ind w:firstLine="708"/>
        <w:contextualSpacing/>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2129C2BF" w14:textId="35BBDF72" w:rsidR="00B242D9" w:rsidRPr="00B242D9" w:rsidRDefault="00B242D9" w:rsidP="00B242D9">
      <w:pPr>
        <w:spacing w:after="0" w:line="240" w:lineRule="auto"/>
        <w:ind w:firstLine="708"/>
        <w:jc w:val="both"/>
        <w:rPr>
          <w:rFonts w:ascii="Times New Roman" w:eastAsia="Calibri" w:hAnsi="Times New Roman" w:cs="Times New Roman"/>
          <w:i/>
          <w:sz w:val="30"/>
          <w:szCs w:val="30"/>
          <w:u w:val="single"/>
          <w:lang w:val="ru-RU" w:eastAsia="ru-RU"/>
        </w:rPr>
      </w:pPr>
      <w:r w:rsidRPr="00B242D9">
        <w:rPr>
          <w:rFonts w:ascii="Times New Roman" w:eastAsia="Calibri" w:hAnsi="Times New Roman" w:cs="Times New Roman"/>
          <w:sz w:val="30"/>
          <w:szCs w:val="30"/>
          <w:lang w:val="ru-RU" w:eastAsia="ru-RU"/>
        </w:rPr>
        <w:t xml:space="preserve">Разработанный Перечень экскурсионных объектов и туристических маршрутов, рекомендуемых для посещения </w:t>
      </w:r>
      <w:proofErr w:type="gramStart"/>
      <w:r w:rsidRPr="00B242D9">
        <w:rPr>
          <w:rFonts w:ascii="Times New Roman" w:eastAsia="Calibri" w:hAnsi="Times New Roman" w:cs="Times New Roman"/>
          <w:sz w:val="30"/>
          <w:szCs w:val="30"/>
          <w:lang w:val="ru-RU" w:eastAsia="ru-RU"/>
        </w:rPr>
        <w:t>обучающимися</w:t>
      </w:r>
      <w:proofErr w:type="gramEnd"/>
      <w:r w:rsidRPr="00B242D9">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учетом содержания учебных программ по учебным предметам, размещен на</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 xml:space="preserve">национальном образовательном портале: </w:t>
      </w:r>
      <w:hyperlink w:history="1">
        <w:r w:rsidRPr="00B242D9">
          <w:rPr>
            <w:rFonts w:ascii="Times New Roman" w:eastAsia="Calibri" w:hAnsi="Times New Roman" w:cs="Times New Roman"/>
            <w:i/>
            <w:color w:val="0000FF"/>
            <w:sz w:val="30"/>
            <w:szCs w:val="30"/>
            <w:u w:val="single"/>
            <w:lang w:val="ru-RU" w:eastAsia="ru-RU"/>
          </w:rPr>
          <w:t>https://adu.by /</w:t>
        </w:r>
      </w:hyperlink>
      <w:r w:rsidRPr="00B242D9">
        <w:rPr>
          <w:rFonts w:ascii="Times New Roman" w:eastAsia="Times New Roman" w:hAnsi="Times New Roman" w:cs="Times New Roman"/>
          <w:i/>
          <w:iCs/>
          <w:sz w:val="28"/>
          <w:szCs w:val="28"/>
          <w:lang w:val="ru-RU" w:eastAsia="ru-RU"/>
        </w:rPr>
        <w:t xml:space="preserve"> </w:t>
      </w:r>
      <w:r w:rsidRPr="00B242D9">
        <w:rPr>
          <w:rFonts w:ascii="Times New Roman" w:eastAsia="Calibri" w:hAnsi="Times New Roman" w:cs="Times New Roman"/>
          <w:i/>
          <w:color w:val="000000"/>
          <w:sz w:val="30"/>
          <w:szCs w:val="30"/>
          <w:lang w:val="ru-RU" w:eastAsia="ru-RU"/>
        </w:rPr>
        <w:t xml:space="preserve">Главная / Образовательный процесс. 2021/2022 учебный год / Общее среднее образование / </w:t>
      </w:r>
      <w:hyperlink r:id="rId253" w:history="1">
        <w:r w:rsidRPr="00B242D9">
          <w:rPr>
            <w:rFonts w:ascii="Times New Roman" w:eastAsia="Calibri" w:hAnsi="Times New Roman" w:cs="Times New Roman"/>
            <w:i/>
            <w:color w:val="0000FF"/>
            <w:sz w:val="30"/>
            <w:szCs w:val="30"/>
            <w:u w:val="single"/>
            <w:lang w:val="ru-RU" w:eastAsia="ru-RU"/>
          </w:rPr>
          <w:t>Организация воспитания</w:t>
        </w:r>
      </w:hyperlink>
      <w:r w:rsidRPr="00B242D9">
        <w:rPr>
          <w:rFonts w:ascii="Times New Roman" w:eastAsia="Calibri" w:hAnsi="Times New Roman" w:cs="Times New Roman"/>
          <w:i/>
          <w:sz w:val="30"/>
          <w:szCs w:val="30"/>
          <w:u w:val="single"/>
          <w:lang w:val="ru-RU" w:eastAsia="ru-RU"/>
        </w:rPr>
        <w:t>.</w:t>
      </w:r>
    </w:p>
    <w:p w14:paraId="5A20E1D7" w14:textId="77777777" w:rsidR="00B242D9" w:rsidRPr="00B242D9" w:rsidRDefault="00B242D9" w:rsidP="00B242D9">
      <w:pPr>
        <w:tabs>
          <w:tab w:val="left" w:pos="0"/>
        </w:tabs>
        <w:spacing w:after="0" w:line="240" w:lineRule="auto"/>
        <w:ind w:firstLine="709"/>
        <w:jc w:val="both"/>
        <w:textAlignment w:val="baseline"/>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3A84E7B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bookmarkStart w:id="10" w:name="_gjdgxs" w:colFirst="0" w:colLast="0"/>
      <w:bookmarkEnd w:id="10"/>
      <w:r w:rsidRPr="00B242D9">
        <w:rPr>
          <w:rFonts w:ascii="Times New Roman" w:eastAsia="Times New Roman" w:hAnsi="Times New Roman" w:cs="Times New Roman"/>
          <w:sz w:val="30"/>
          <w:szCs w:val="30"/>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14:paraId="17BB60C8" w14:textId="77777777" w:rsidR="00B242D9" w:rsidRPr="00B242D9" w:rsidRDefault="00B242D9" w:rsidP="00B242D9">
      <w:pPr>
        <w:spacing w:after="0" w:line="240" w:lineRule="auto"/>
        <w:ind w:firstLine="709"/>
        <w:jc w:val="both"/>
        <w:rPr>
          <w:rFonts w:ascii="Times New Roman" w:eastAsia="Times New Roman" w:hAnsi="Times New Roman" w:cs="Times New Roman"/>
          <w:sz w:val="24"/>
          <w:szCs w:val="24"/>
          <w:lang w:val="ru-RU" w:eastAsia="ru-RU"/>
        </w:rPr>
      </w:pPr>
      <w:r w:rsidRPr="00B242D9">
        <w:rPr>
          <w:rFonts w:ascii="Times New Roman" w:eastAsia="Times New Roman" w:hAnsi="Times New Roman" w:cs="Times New Roman"/>
          <w:sz w:val="30"/>
          <w:szCs w:val="30"/>
          <w:lang w:val="ru-RU" w:eastAsia="ru-RU"/>
        </w:rPr>
        <w:t xml:space="preserve">При этом необходимо акцентировать внимание учащихся на том, что </w:t>
      </w:r>
      <w:r w:rsidRPr="00B242D9">
        <w:rPr>
          <w:rFonts w:ascii="Times New Roman" w:eastAsia="Times New Roman" w:hAnsi="Times New Roman" w:cs="Times New Roman"/>
          <w:b/>
          <w:bCs/>
          <w:i/>
          <w:iCs/>
          <w:sz w:val="30"/>
          <w:szCs w:val="30"/>
          <w:lang w:val="ru-RU" w:eastAsia="ru-RU"/>
        </w:rPr>
        <w:t>Рижский мир не соответствовал национальным интересам белорусов</w:t>
      </w:r>
      <w:r w:rsidRPr="00B242D9">
        <w:rPr>
          <w:rFonts w:ascii="Times New Roman" w:eastAsia="Times New Roman" w:hAnsi="Times New Roman" w:cs="Times New Roman"/>
          <w:sz w:val="30"/>
          <w:szCs w:val="30"/>
          <w:lang w:val="ru-RU" w:eastAsia="ru-RU"/>
        </w:rPr>
        <w:t xml:space="preserve">, он разделил белорусский народ на две части. В Западной Беларуси, которая почти 20 лет находились в составе Польши, польские власти проводили политику полонизации. </w:t>
      </w:r>
    </w:p>
    <w:p w14:paraId="0A7C9CB2" w14:textId="4AEF10E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i/>
          <w:sz w:val="30"/>
          <w:szCs w:val="30"/>
          <w:lang w:val="ru-RU" w:eastAsia="ru-RU"/>
        </w:rPr>
        <w:lastRenderedPageBreak/>
        <w:t>Воссоединение белорусского народа, которое произошло осенью 1939</w:t>
      </w:r>
      <w:r w:rsidR="009E5A08">
        <w:rPr>
          <w:rFonts w:ascii="Times New Roman" w:eastAsia="Times New Roman" w:hAnsi="Times New Roman" w:cs="Times New Roman"/>
          <w:b/>
          <w:i/>
          <w:sz w:val="30"/>
          <w:szCs w:val="30"/>
          <w:lang w:val="ru-RU" w:eastAsia="ru-RU"/>
        </w:rPr>
        <w:t> </w:t>
      </w:r>
      <w:r w:rsidRPr="00B242D9">
        <w:rPr>
          <w:rFonts w:ascii="Times New Roman" w:eastAsia="Times New Roman" w:hAnsi="Times New Roman" w:cs="Times New Roman"/>
          <w:b/>
          <w:i/>
          <w:sz w:val="30"/>
          <w:szCs w:val="30"/>
          <w:lang w:val="ru-RU" w:eastAsia="ru-RU"/>
        </w:rPr>
        <w:t>года, – это акт исторической справедливости</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bCs/>
          <w:iCs/>
          <w:sz w:val="30"/>
          <w:szCs w:val="30"/>
          <w:lang w:val="ru-RU" w:eastAsia="ru-RU"/>
        </w:rPr>
        <w:t>в отношении белорусского народа.</w:t>
      </w:r>
      <w:r w:rsidRPr="00B242D9">
        <w:rPr>
          <w:rFonts w:ascii="Times New Roman" w:eastAsia="Times New Roman" w:hAnsi="Times New Roman" w:cs="Times New Roman"/>
          <w:b/>
          <w:bCs/>
          <w:i/>
          <w:iCs/>
          <w:sz w:val="30"/>
          <w:szCs w:val="30"/>
          <w:lang w:val="ru-RU" w:eastAsia="ru-RU"/>
        </w:rPr>
        <w:t xml:space="preserve"> </w:t>
      </w:r>
      <w:r w:rsidRPr="00B242D9">
        <w:rPr>
          <w:rFonts w:ascii="Times New Roman" w:eastAsia="Times New Roman" w:hAnsi="Times New Roman" w:cs="Times New Roman"/>
          <w:sz w:val="30"/>
          <w:szCs w:val="30"/>
          <w:lang w:val="ru-RU" w:eastAsia="ru-RU"/>
        </w:rPr>
        <w:t>Это знаковое событие с точки зрения истории белорусской государственности, потому что наш народ воссоединился в</w:t>
      </w:r>
      <w:r w:rsidR="009E5A08">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14:paraId="69940971" w14:textId="5138AE3A"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i/>
          <w:sz w:val="30"/>
          <w:szCs w:val="30"/>
          <w:lang w:val="ru-RU" w:eastAsia="ru-RU"/>
        </w:rPr>
        <w:t xml:space="preserve">Формирование картографических умений и навыков. </w:t>
      </w:r>
      <w:r w:rsidRPr="00B242D9">
        <w:rPr>
          <w:rFonts w:ascii="Times New Roman" w:eastAsia="Times New Roman" w:hAnsi="Times New Roman" w:cs="Times New Roman"/>
          <w:sz w:val="30"/>
          <w:szCs w:val="30"/>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242D9">
        <w:rPr>
          <w:rFonts w:ascii="Times New Roman" w:eastAsia="Times New Roman" w:hAnsi="Times New Roman" w:cs="Times New Roman"/>
          <w:b/>
          <w:sz w:val="30"/>
          <w:szCs w:val="30"/>
          <w:lang w:val="ru-RU" w:eastAsia="ru-RU"/>
        </w:rPr>
        <w:t>Работа с</w:t>
      </w:r>
      <w:r w:rsidR="009E5A08">
        <w:rPr>
          <w:rFonts w:ascii="Times New Roman" w:eastAsia="Times New Roman" w:hAnsi="Times New Roman" w:cs="Times New Roman"/>
          <w:b/>
          <w:sz w:val="30"/>
          <w:szCs w:val="30"/>
          <w:lang w:val="ru-RU" w:eastAsia="ru-RU"/>
        </w:rPr>
        <w:t> </w:t>
      </w:r>
      <w:r w:rsidRPr="00B242D9">
        <w:rPr>
          <w:rFonts w:ascii="Times New Roman" w:eastAsia="Times New Roman" w:hAnsi="Times New Roman" w:cs="Times New Roman"/>
          <w:b/>
          <w:sz w:val="30"/>
          <w:szCs w:val="30"/>
          <w:lang w:val="ru-RU" w:eastAsia="ru-RU"/>
        </w:rPr>
        <w:t>учебными картами в процессе обучения истории является обязательной.</w:t>
      </w:r>
      <w:r w:rsidRPr="00B242D9">
        <w:rPr>
          <w:rFonts w:ascii="Times New Roman" w:eastAsia="Times New Roman" w:hAnsi="Times New Roman" w:cs="Times New Roman"/>
          <w:sz w:val="30"/>
          <w:szCs w:val="30"/>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14:paraId="6F3B1767" w14:textId="2C58F07E"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bookmarkStart w:id="11" w:name="_heading=h.3znysh7" w:colFirst="0" w:colLast="0"/>
      <w:bookmarkEnd w:id="11"/>
      <w:r w:rsidRPr="00B242D9">
        <w:rPr>
          <w:rFonts w:ascii="Times New Roman" w:eastAsia="Times New Roman" w:hAnsi="Times New Roman" w:cs="Times New Roman"/>
          <w:sz w:val="30"/>
          <w:szCs w:val="30"/>
          <w:lang w:val="ru-RU" w:eastAsia="ru-RU"/>
        </w:rPr>
        <w:t>Обращаем внимание, что учебные карты необходимо использовать на</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w:t>
      </w:r>
      <w:proofErr w:type="gramStart"/>
      <w:r w:rsidRPr="00B242D9">
        <w:rPr>
          <w:rFonts w:ascii="Times New Roman" w:eastAsia="Times New Roman" w:hAnsi="Times New Roman" w:cs="Times New Roman"/>
          <w:sz w:val="30"/>
          <w:szCs w:val="30"/>
          <w:lang w:val="ru-RU" w:eastAsia="ru-RU"/>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4"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5"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6"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8FDC513" w14:textId="34A00CA9"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которых размещены картосхемы. </w:t>
      </w:r>
      <w:r w:rsidRPr="00B242D9">
        <w:rPr>
          <w:rFonts w:ascii="Times New Roman" w:eastAsia="Times New Roman" w:hAnsi="Times New Roman" w:cs="Times New Roman"/>
          <w:b/>
          <w:sz w:val="30"/>
          <w:szCs w:val="30"/>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B242D9">
        <w:rPr>
          <w:rFonts w:ascii="Times New Roman" w:eastAsia="Times New Roman" w:hAnsi="Times New Roman" w:cs="Times New Roman"/>
          <w:sz w:val="30"/>
          <w:szCs w:val="30"/>
          <w:lang w:val="ru-RU" w:eastAsia="ru-RU"/>
        </w:rPr>
        <w:t xml:space="preserve"> </w:t>
      </w:r>
      <w:proofErr w:type="gramStart"/>
      <w:r w:rsidRPr="00B242D9">
        <w:rPr>
          <w:rFonts w:ascii="Times New Roman" w:eastAsia="Times New Roman" w:hAnsi="Times New Roman" w:cs="Times New Roman"/>
          <w:sz w:val="30"/>
          <w:szCs w:val="30"/>
          <w:lang w:val="ru-RU"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A7E511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процессе обучения истории в учреждениях общего среднего образования рекомендуется:</w:t>
      </w:r>
    </w:p>
    <w:p w14:paraId="6AF94AA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регулярно использовать в образовательном процессе задания, которые требуют анализа фрагментов исторических документов, обобщения </w:t>
      </w:r>
      <w:r w:rsidRPr="00B242D9">
        <w:rPr>
          <w:rFonts w:ascii="Times New Roman" w:eastAsia="Times New Roman" w:hAnsi="Times New Roman" w:cs="Times New Roman"/>
          <w:color w:val="000000"/>
          <w:sz w:val="30"/>
          <w:szCs w:val="30"/>
          <w:lang w:val="ru-RU" w:eastAsia="ru-RU"/>
        </w:rPr>
        <w:lastRenderedPageBreak/>
        <w:t>информации и формулирования выводов, установления причинно-следственных связей и др.;</w:t>
      </w:r>
    </w:p>
    <w:p w14:paraId="78B2A39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783AC27A"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143AE72" w14:textId="77777777" w:rsidR="00B242D9" w:rsidRPr="00B242D9" w:rsidRDefault="00B242D9" w:rsidP="00B242D9">
      <w:pPr>
        <w:spacing w:after="0" w:line="240" w:lineRule="auto"/>
        <w:ind w:right="-1" w:firstLine="708"/>
        <w:jc w:val="both"/>
        <w:rPr>
          <w:rFonts w:ascii="Times New Roman" w:eastAsia="Calibri" w:hAnsi="Times New Roman" w:cs="Times New Roman"/>
          <w:color w:val="000000"/>
          <w:sz w:val="30"/>
          <w:szCs w:val="30"/>
          <w:lang w:val="ru-RU" w:eastAsia="ru-RU"/>
        </w:rPr>
      </w:pPr>
      <w:r w:rsidRPr="00B242D9">
        <w:rPr>
          <w:rFonts w:ascii="Times New Roman" w:eastAsia="Calibri" w:hAnsi="Times New Roman" w:cs="Times New Roman"/>
          <w:b/>
          <w:color w:val="000000"/>
          <w:sz w:val="30"/>
          <w:szCs w:val="30"/>
          <w:lang w:val="ru-RU" w:eastAsia="ru-RU"/>
        </w:rPr>
        <w:t>При оценке результатов учебной деятельности учащихся</w:t>
      </w:r>
      <w:r w:rsidRPr="00B242D9">
        <w:rPr>
          <w:rFonts w:ascii="Times New Roman" w:eastAsia="Calibri" w:hAnsi="Times New Roman" w:cs="Times New Roman"/>
          <w:color w:val="000000"/>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C880317" w14:textId="446005B8"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При выставлении отметки за четверть необходимо учесть следующее: в</w:t>
      </w:r>
      <w:r w:rsidR="009E5A08">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8EB3B43" w14:textId="77777777"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В случае отсутствия учащегося на уроке, на котором проводился тематический контроль, в целях </w:t>
      </w:r>
      <w:r w:rsidRPr="00B242D9">
        <w:rPr>
          <w:rFonts w:ascii="Times New Roman" w:eastAsia="Times New Roman" w:hAnsi="Times New Roman" w:cs="Times New Roman"/>
          <w:sz w:val="30"/>
          <w:szCs w:val="30"/>
          <w:lang w:val="ru-RU" w:eastAsia="ru-RU"/>
        </w:rPr>
        <w:t>проверки и оценки усвоения им учебного материала определенной темы (раздела)</w:t>
      </w:r>
      <w:r w:rsidRPr="00B242D9">
        <w:rPr>
          <w:rFonts w:ascii="Times New Roman" w:eastAsia="Calibri" w:hAnsi="Times New Roman" w:cs="Times New Roman"/>
          <w:sz w:val="30"/>
          <w:szCs w:val="30"/>
          <w:lang w:val="ru-RU" w:eastAsia="ru-RU"/>
        </w:rPr>
        <w:t xml:space="preserve"> по учебному предмету учащийся должен выполнить работу тематического контроля на любом другом уроке. </w:t>
      </w:r>
    </w:p>
    <w:p w14:paraId="634D374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Для проведения </w:t>
      </w:r>
      <w:r w:rsidRPr="00B242D9">
        <w:rPr>
          <w:rFonts w:ascii="Times New Roman" w:eastAsia="Times New Roman" w:hAnsi="Times New Roman" w:cs="Times New Roman"/>
          <w:b/>
          <w:sz w:val="30"/>
          <w:szCs w:val="30"/>
          <w:lang w:val="ru-RU" w:eastAsia="ru-RU"/>
        </w:rPr>
        <w:t>факультативных занятий</w:t>
      </w:r>
      <w:r w:rsidRPr="00B242D9">
        <w:rPr>
          <w:rFonts w:ascii="Times New Roman" w:eastAsia="Times New Roman" w:hAnsi="Times New Roman" w:cs="Times New Roman"/>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w:t>
      </w:r>
      <w:r w:rsidRPr="00B242D9">
        <w:rPr>
          <w:rFonts w:ascii="Times New Roman" w:eastAsia="Times New Roman" w:hAnsi="Times New Roman" w:cs="Times New Roman"/>
          <w:color w:val="FF0000"/>
          <w:sz w:val="30"/>
          <w:szCs w:val="30"/>
          <w:lang w:val="ru-RU" w:eastAsia="ru-RU"/>
        </w:rPr>
        <w:t xml:space="preserve"> </w:t>
      </w:r>
      <w:r w:rsidRPr="00B242D9">
        <w:rPr>
          <w:rFonts w:ascii="Times New Roman" w:eastAsia="Times New Roman" w:hAnsi="Times New Roman" w:cs="Times New Roman"/>
          <w:sz w:val="30"/>
          <w:szCs w:val="30"/>
          <w:lang w:val="ru-RU" w:eastAsia="ru-RU"/>
        </w:rPr>
        <w:t xml:space="preserve">для факультативных занятий размещены на национальном образовательном портале: </w:t>
      </w:r>
      <w:r w:rsidRPr="00B242D9">
        <w:rPr>
          <w:rFonts w:ascii="Times New Roman" w:eastAsia="Times New Roman" w:hAnsi="Times New Roman" w:cs="Times New Roman"/>
          <w:i/>
          <w:sz w:val="30"/>
          <w:szCs w:val="30"/>
          <w:lang w:val="ru-RU" w:eastAsia="ru-RU"/>
        </w:rPr>
        <w:t>.</w:t>
      </w:r>
      <w:r w:rsidRPr="00B242D9">
        <w:rPr>
          <w:rFonts w:ascii="Times New Roman" w:eastAsia="Calibri" w:hAnsi="Times New Roman" w:cs="Times New Roman"/>
          <w:sz w:val="30"/>
          <w:szCs w:val="30"/>
          <w:lang w:val="ru-RU" w:eastAsia="ru-RU"/>
        </w:rPr>
        <w:t xml:space="preserve"> </w:t>
      </w:r>
      <w:hyperlink r:id="rId26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 учебный год / Общее среднее образование / Учебные предметы. V–XI классы / </w:t>
      </w:r>
      <w:hyperlink r:id="rId26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6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44E1D8F"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12" w:name="_heading=h.1fob9te" w:colFirst="0" w:colLast="0"/>
      <w:bookmarkEnd w:id="12"/>
      <w:r w:rsidRPr="00B242D9">
        <w:rPr>
          <w:rFonts w:ascii="Times New Roman" w:eastAsia="Times New Roman" w:hAnsi="Times New Roman" w:cs="Times New Roman"/>
          <w:b/>
          <w:sz w:val="30"/>
          <w:szCs w:val="30"/>
          <w:u w:val="single"/>
          <w:lang w:val="ru-RU" w:eastAsia="ru-RU"/>
        </w:rPr>
        <w:t xml:space="preserve">5. Выпускной экзамен </w:t>
      </w:r>
    </w:p>
    <w:p w14:paraId="63D0BDAE"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b/>
          <w:i/>
          <w:color w:val="000000"/>
          <w:sz w:val="30"/>
          <w:szCs w:val="30"/>
          <w:lang w:val="ru-RU" w:eastAsia="ru-RU"/>
        </w:rPr>
        <w:t>В 2021/2022 учебном году обязательный выпускной экзамен по учебному предмету «История Беларуси»</w:t>
      </w:r>
      <w:r w:rsidRPr="00B242D9">
        <w:rPr>
          <w:rFonts w:ascii="Times New Roman" w:eastAsia="Times New Roman" w:hAnsi="Times New Roman" w:cs="Times New Roman"/>
          <w:color w:val="000000"/>
          <w:sz w:val="30"/>
          <w:szCs w:val="30"/>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в соответствии с требованиями учебных </w:t>
      </w:r>
      <w:r w:rsidRPr="00B242D9">
        <w:rPr>
          <w:rFonts w:ascii="Times New Roman" w:eastAsia="Times New Roman" w:hAnsi="Times New Roman" w:cs="Times New Roman"/>
          <w:color w:val="000000"/>
          <w:sz w:val="30"/>
          <w:szCs w:val="30"/>
          <w:lang w:val="ru-RU" w:eastAsia="ru-RU"/>
        </w:rPr>
        <w:lastRenderedPageBreak/>
        <w:t xml:space="preserve">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14:paraId="5A09A808"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14:paraId="3F80235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Практическая часть экзаменационных билетов нацелена на проверку предметных </w:t>
      </w:r>
      <w:r w:rsidRPr="00B242D9">
        <w:rPr>
          <w:rFonts w:ascii="Times New Roman" w:eastAsia="Times New Roman" w:hAnsi="Times New Roman" w:cs="Times New Roman"/>
          <w:sz w:val="30"/>
          <w:szCs w:val="30"/>
          <w:lang w:val="ru-RU" w:eastAsia="ru-RU"/>
        </w:rPr>
        <w:t xml:space="preserve">и метапредметных </w:t>
      </w:r>
      <w:r w:rsidRPr="00B242D9">
        <w:rPr>
          <w:rFonts w:ascii="Times New Roman" w:eastAsia="Times New Roman" w:hAnsi="Times New Roman" w:cs="Times New Roman"/>
          <w:color w:val="000000"/>
          <w:sz w:val="30"/>
          <w:szCs w:val="30"/>
          <w:lang w:val="ru-RU" w:eastAsia="ru-RU"/>
        </w:rPr>
        <w:t>умений, которые в соответствии с требованиями учебных программ</w:t>
      </w:r>
      <w:r w:rsidRPr="00B242D9">
        <w:rPr>
          <w:rFonts w:ascii="Times New Roman" w:eastAsia="Times New Roman" w:hAnsi="Times New Roman" w:cs="Times New Roman"/>
          <w:b/>
          <w:color w:val="000000"/>
          <w:sz w:val="30"/>
          <w:szCs w:val="30"/>
          <w:lang w:val="ru-RU" w:eastAsia="ru-RU"/>
        </w:rPr>
        <w:t xml:space="preserve"> должны системно формироваться на протяжении изучения всего курса истории Беларуси</w:t>
      </w:r>
      <w:r w:rsidRPr="00B242D9">
        <w:rPr>
          <w:rFonts w:ascii="Times New Roman" w:eastAsia="Times New Roman" w:hAnsi="Times New Roman" w:cs="Times New Roman"/>
          <w:color w:val="000000"/>
          <w:sz w:val="30"/>
          <w:szCs w:val="30"/>
          <w:lang w:val="ru-RU" w:eastAsia="ru-RU"/>
        </w:rPr>
        <w:t>.</w:t>
      </w:r>
    </w:p>
    <w:p w14:paraId="31D93BD7" w14:textId="0DA6BCD2"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20.06.2011  № 38).</w:t>
      </w:r>
    </w:p>
    <w:p w14:paraId="75D98284" w14:textId="57BE72D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r w:rsidR="009E5A08">
        <w:rPr>
          <w:rFonts w:ascii="Times New Roman" w:eastAsia="Times New Roman" w:hAnsi="Times New Roman" w:cs="Times New Roman"/>
          <w:color w:val="000000"/>
          <w:sz w:val="30"/>
          <w:szCs w:val="30"/>
          <w:lang w:val="ru-RU" w:eastAsia="ru-RU"/>
        </w:rPr>
        <w:t xml:space="preserve"> </w:t>
      </w:r>
      <w:hyperlink r:id="rId263" w:history="1">
        <w:r w:rsidR="009E5A08" w:rsidRPr="009E5A08">
          <w:rPr>
            <w:rStyle w:val="a3"/>
            <w:rFonts w:ascii="Times New Roman" w:eastAsia="Times New Roman" w:hAnsi="Times New Roman" w:cs="Times New Roman"/>
            <w:i/>
            <w:sz w:val="30"/>
            <w:szCs w:val="30"/>
            <w:lang w:val="ru-RU" w:eastAsia="ru-RU"/>
          </w:rPr>
          <w:t>http://adu.by</w:t>
        </w:r>
      </w:hyperlink>
      <w:r w:rsidR="009E5A08" w:rsidRPr="009E5A08">
        <w:rPr>
          <w:rFonts w:ascii="Times New Roman" w:eastAsia="Times New Roman" w:hAnsi="Times New Roman" w:cs="Times New Roman"/>
          <w:i/>
          <w:color w:val="000000"/>
          <w:sz w:val="30"/>
          <w:szCs w:val="30"/>
          <w:lang w:val="ru-RU" w:eastAsia="ru-RU"/>
        </w:rPr>
        <w:t xml:space="preserve"> / Педагогам / </w:t>
      </w:r>
      <w:hyperlink r:id="rId264" w:history="1">
        <w:r w:rsidR="009E5A08" w:rsidRPr="009E5A08">
          <w:rPr>
            <w:rStyle w:val="a3"/>
            <w:rFonts w:ascii="Times New Roman" w:eastAsia="Times New Roman" w:hAnsi="Times New Roman" w:cs="Times New Roman"/>
            <w:i/>
            <w:sz w:val="30"/>
            <w:szCs w:val="30"/>
            <w:lang w:val="ru-RU" w:eastAsia="ru-RU"/>
          </w:rPr>
          <w:t>Экзамены</w:t>
        </w:r>
      </w:hyperlink>
      <w:r w:rsidR="009E5A08" w:rsidRPr="009E5A08">
        <w:rPr>
          <w:rFonts w:ascii="Times New Roman" w:eastAsia="Times New Roman" w:hAnsi="Times New Roman" w:cs="Times New Roman"/>
          <w:i/>
          <w:color w:val="000000"/>
          <w:sz w:val="30"/>
          <w:szCs w:val="30"/>
          <w:lang w:val="ru-RU" w:eastAsia="ru-RU"/>
        </w:rPr>
        <w:t>.</w:t>
      </w:r>
    </w:p>
    <w:p w14:paraId="3470F2DF" w14:textId="2038CA4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гісторыі Беларусі» или проводить факультативные занятия «Гісторыя Беларусі ў імёнах і падзеях».</w:t>
      </w:r>
    </w:p>
    <w:p w14:paraId="6C2224A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lang w:val="ru-RU" w:eastAsia="ru-RU"/>
        </w:rPr>
      </w:pPr>
      <w:r w:rsidRPr="00B242D9">
        <w:rPr>
          <w:rFonts w:ascii="Times New Roman" w:eastAsia="Times New Roman" w:hAnsi="Times New Roman" w:cs="Times New Roman"/>
          <w:b/>
          <w:sz w:val="30"/>
          <w:szCs w:val="30"/>
          <w:u w:val="single"/>
          <w:lang w:val="ru-RU" w:eastAsia="ru-RU"/>
        </w:rPr>
        <w:t>6. Дополнительные ресурсы</w:t>
      </w:r>
    </w:p>
    <w:p w14:paraId="74E5447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Полезную информацию при подготовке к учебным занятиям можно найти на следующих интернет-ресурсах:</w:t>
      </w:r>
    </w:p>
    <w:p w14:paraId="1A80070F" w14:textId="77777777" w:rsidR="00B242D9" w:rsidRPr="00B242D9" w:rsidRDefault="00732E0B" w:rsidP="00B242D9">
      <w:pPr>
        <w:spacing w:after="0" w:line="240" w:lineRule="auto"/>
        <w:ind w:firstLine="709"/>
        <w:jc w:val="both"/>
        <w:rPr>
          <w:rFonts w:ascii="Times New Roman" w:eastAsia="Times New Roman" w:hAnsi="Times New Roman" w:cs="Times New Roman"/>
          <w:color w:val="000000"/>
          <w:sz w:val="30"/>
          <w:szCs w:val="30"/>
          <w:lang w:val="ru-RU" w:eastAsia="ru-RU"/>
        </w:rPr>
      </w:pPr>
      <w:hyperlink r:id="rId265">
        <w:r w:rsidR="00B242D9" w:rsidRPr="00B242D9">
          <w:rPr>
            <w:rFonts w:ascii="Times New Roman" w:eastAsia="Times New Roman" w:hAnsi="Times New Roman" w:cs="Times New Roman"/>
            <w:i/>
            <w:color w:val="0000FF"/>
            <w:sz w:val="30"/>
            <w:szCs w:val="30"/>
            <w:u w:val="single"/>
            <w:lang w:val="ru-RU" w:eastAsia="ru-RU"/>
          </w:rPr>
          <w:t>https://www.belarus.by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w:t>
      </w:r>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color w:val="000000"/>
          <w:sz w:val="30"/>
          <w:szCs w:val="30"/>
          <w:lang w:val="ru-RU" w:eastAsia="ru-RU"/>
        </w:rPr>
        <w:t>официальный сайт Республики Беларусь;</w:t>
      </w:r>
    </w:p>
    <w:p w14:paraId="3C9B9A19" w14:textId="77777777" w:rsidR="00B242D9" w:rsidRPr="00B242D9" w:rsidRDefault="00732E0B" w:rsidP="00B242D9">
      <w:pPr>
        <w:spacing w:after="0" w:line="240" w:lineRule="auto"/>
        <w:ind w:firstLine="709"/>
        <w:jc w:val="both"/>
        <w:rPr>
          <w:rFonts w:ascii="Times New Roman" w:eastAsia="Times New Roman" w:hAnsi="Times New Roman" w:cs="Times New Roman"/>
          <w:sz w:val="30"/>
          <w:szCs w:val="30"/>
          <w:lang w:val="ru-RU" w:eastAsia="ru-RU"/>
        </w:rPr>
      </w:pPr>
      <w:hyperlink r:id="rId266">
        <w:r w:rsidR="00B242D9" w:rsidRPr="00B242D9">
          <w:rPr>
            <w:rFonts w:ascii="Times New Roman" w:eastAsia="Times New Roman" w:hAnsi="Times New Roman" w:cs="Times New Roman"/>
            <w:i/>
            <w:color w:val="0000FF"/>
            <w:sz w:val="30"/>
            <w:szCs w:val="30"/>
            <w:u w:val="single"/>
            <w:lang w:val="ru-RU" w:eastAsia="ru-RU"/>
          </w:rPr>
          <w:t>http://www.belstat.gov.by/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 официальный сайт Национального статистического комитета Республики Беларусь.</w:t>
      </w:r>
    </w:p>
    <w:p w14:paraId="38738E25"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B242D9">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67" w:history="1">
        <w:r w:rsidRPr="00B242D9">
          <w:rPr>
            <w:rFonts w:ascii="Times New Roman" w:eastAsia="Calibri" w:hAnsi="Times New Roman" w:cs="Times New Roman"/>
            <w:i/>
            <w:color w:val="0000FF"/>
            <w:sz w:val="30"/>
            <w:szCs w:val="30"/>
            <w:u w:val="single"/>
            <w:lang w:val="ru-RU" w:eastAsia="ru-RU"/>
          </w:rPr>
          <w:t>https://eior.by</w:t>
        </w:r>
      </w:hyperlink>
      <w:r w:rsidRPr="00B242D9">
        <w:rPr>
          <w:rFonts w:ascii="Times New Roman" w:eastAsia="Calibri" w:hAnsi="Times New Roman" w:cs="Times New Roman"/>
          <w:i/>
          <w:color w:val="0000FF"/>
          <w:sz w:val="30"/>
          <w:szCs w:val="30"/>
          <w:u w:val="single"/>
          <w:lang w:val="ru-RU" w:eastAsia="ru-RU"/>
        </w:rPr>
        <w:t>.</w:t>
      </w:r>
      <w:r w:rsidRPr="00B242D9">
        <w:rPr>
          <w:rFonts w:ascii="Times New Roman" w:eastAsia="Calibri" w:hAnsi="Times New Roman" w:cs="Times New Roman"/>
          <w:color w:val="0000FF"/>
          <w:sz w:val="30"/>
          <w:szCs w:val="30"/>
          <w:lang w:val="ru-RU" w:eastAsia="ru-RU"/>
        </w:rPr>
        <w:t xml:space="preserve"> </w:t>
      </w:r>
      <w:r w:rsidRPr="00B242D9">
        <w:rPr>
          <w:rFonts w:ascii="Times New Roman" w:eastAsia="Calibri" w:hAnsi="Times New Roman" w:cs="Times New Roman"/>
          <w:sz w:val="30"/>
          <w:szCs w:val="30"/>
          <w:lang w:val="ru-RU" w:eastAsia="ru-RU"/>
        </w:rPr>
        <w:t xml:space="preserve">Его назначение – </w:t>
      </w:r>
      <w:r w:rsidRPr="00B242D9">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420EBD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7. Организация методической работы</w:t>
      </w:r>
    </w:p>
    <w:p w14:paraId="3E04A578" w14:textId="370C2726"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современном образовательном процессе».</w:t>
      </w:r>
    </w:p>
    <w:p w14:paraId="534CCAE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14:paraId="4411DA3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августовских предметных секциях учителей рекомендуется обсудить следующие вопросы.</w:t>
      </w:r>
    </w:p>
    <w:p w14:paraId="7BEE1E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14:paraId="79139FEE"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обновленные учебные программы по учебным предметам «Всемирная История», «История Беларуси» для 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класса;</w:t>
      </w:r>
    </w:p>
    <w:p w14:paraId="00EB72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новые компоненты УМК по учебным предметам «Всемирная История», «История Беларуси» (V–X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классы) и особенности работы с ними; </w:t>
      </w:r>
    </w:p>
    <w:p w14:paraId="6392DC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14:paraId="141782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публикации в научно-методических журналах «Гісторыя і грамадазнаўства» и «Беларускі гістарычны часопіс».</w:t>
      </w:r>
    </w:p>
    <w:p w14:paraId="64EBB240"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4122308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57AC2E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eastAsia="ru-RU"/>
        </w:rPr>
        <w:t>дидакти</w:t>
      </w:r>
      <w:r w:rsidRPr="00B242D9">
        <w:rPr>
          <w:rFonts w:ascii="Times New Roman" w:eastAsia="Times New Roman" w:hAnsi="Times New Roman" w:cs="Times New Roman"/>
          <w:color w:val="000000"/>
          <w:sz w:val="30"/>
          <w:szCs w:val="30"/>
          <w:lang w:val="ru-RU" w:eastAsia="ru-RU"/>
        </w:rPr>
        <w:t>ческий потенциал визуал</w:t>
      </w:r>
      <w:r w:rsidRPr="00B242D9">
        <w:rPr>
          <w:rFonts w:ascii="Times New Roman" w:eastAsia="Times New Roman" w:hAnsi="Times New Roman" w:cs="Times New Roman"/>
          <w:color w:val="000000"/>
          <w:sz w:val="30"/>
          <w:szCs w:val="30"/>
          <w:lang w:eastAsia="ru-RU"/>
        </w:rPr>
        <w:t xml:space="preserve">ьных средств </w:t>
      </w:r>
      <w:r w:rsidRPr="00B242D9">
        <w:rPr>
          <w:rFonts w:ascii="Times New Roman" w:eastAsia="Times New Roman" w:hAnsi="Times New Roman" w:cs="Times New Roman"/>
          <w:color w:val="000000"/>
          <w:sz w:val="30"/>
          <w:szCs w:val="30"/>
          <w:lang w:val="ru-RU" w:eastAsia="ru-RU"/>
        </w:rPr>
        <w:t xml:space="preserve">в современных технологиях обучения; </w:t>
      </w:r>
    </w:p>
    <w:p w14:paraId="036F1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воспитательный потенциал уроков истории;</w:t>
      </w:r>
    </w:p>
    <w:p w14:paraId="583855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типология когнитивных средств визуализации исторического образовательного знания</w:t>
      </w:r>
      <w:r w:rsidRPr="00B242D9">
        <w:rPr>
          <w:rFonts w:ascii="Times New Roman" w:eastAsia="Times New Roman" w:hAnsi="Times New Roman" w:cs="Times New Roman"/>
          <w:color w:val="000000"/>
          <w:sz w:val="30"/>
          <w:szCs w:val="30"/>
          <w:lang w:val="ru-RU" w:eastAsia="ru-RU"/>
        </w:rPr>
        <w:t>;</w:t>
      </w:r>
    </w:p>
    <w:p w14:paraId="04234903"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lastRenderedPageBreak/>
        <w:t>дидактическое конструирование учебных исторических знаний в условиях «</w:t>
      </w:r>
      <w:r w:rsidRPr="00B242D9">
        <w:rPr>
          <w:rFonts w:ascii="Times New Roman" w:eastAsia="Times New Roman" w:hAnsi="Times New Roman" w:cs="Times New Roman"/>
          <w:color w:val="000000"/>
          <w:sz w:val="30"/>
          <w:szCs w:val="30"/>
          <w:lang w:val="ru-RU" w:eastAsia="ru-RU"/>
        </w:rPr>
        <w:t>визуального поворота</w:t>
      </w:r>
      <w:r w:rsidRPr="00B242D9">
        <w:rPr>
          <w:rFonts w:ascii="Times New Roman" w:eastAsia="Times New Roman" w:hAnsi="Times New Roman" w:cs="Times New Roman"/>
          <w:sz w:val="30"/>
          <w:szCs w:val="30"/>
          <w:lang w:val="ru-RU" w:eastAsia="ru-RU"/>
        </w:rPr>
        <w:t>»: новые подходы</w:t>
      </w:r>
      <w:r w:rsidRPr="00B242D9">
        <w:rPr>
          <w:rFonts w:ascii="Times New Roman" w:eastAsia="Times New Roman" w:hAnsi="Times New Roman" w:cs="Times New Roman"/>
          <w:color w:val="000000"/>
          <w:sz w:val="30"/>
          <w:szCs w:val="30"/>
          <w:lang w:val="ru-RU" w:eastAsia="ru-RU"/>
        </w:rPr>
        <w:t xml:space="preserve">; </w:t>
      </w:r>
    </w:p>
    <w:p w14:paraId="58B4AC8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формирование образов исторического прошлого с помощью визуальных форм и методов представления знаний;</w:t>
      </w:r>
    </w:p>
    <w:p w14:paraId="264C0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использование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визуализации в развитии познавательных интересов учащихся, формировании у них мотивации к изучению истории;</w:t>
      </w:r>
    </w:p>
    <w:p w14:paraId="4E1BAF4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14:paraId="1720F012"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65A6A6DF" w14:textId="7A80B92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процессе обучения истории как средство совершенствования самостоятельной учебно-познавательной деятельности учащихся;</w:t>
      </w:r>
    </w:p>
    <w:p w14:paraId="455CAC07"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 xml:space="preserve">актуальные методы </w:t>
      </w:r>
      <w:r w:rsidRPr="00B242D9">
        <w:rPr>
          <w:rFonts w:ascii="Times New Roman" w:eastAsia="Times New Roman" w:hAnsi="Times New Roman" w:cs="Times New Roman"/>
          <w:color w:val="000000"/>
          <w:sz w:val="30"/>
          <w:szCs w:val="30"/>
          <w:lang w:eastAsia="ru-RU"/>
        </w:rPr>
        <w:t xml:space="preserve">и приемы </w:t>
      </w:r>
      <w:r w:rsidRPr="00B242D9">
        <w:rPr>
          <w:rFonts w:ascii="Times New Roman" w:eastAsia="Times New Roman" w:hAnsi="Times New Roman" w:cs="Times New Roman"/>
          <w:color w:val="000000"/>
          <w:sz w:val="30"/>
          <w:szCs w:val="30"/>
          <w:lang w:val="ru-RU" w:eastAsia="ru-RU"/>
        </w:rPr>
        <w:t xml:space="preserve">когнитивной визуализации и их применение </w:t>
      </w:r>
      <w:r w:rsidRPr="00B242D9">
        <w:rPr>
          <w:rFonts w:ascii="Times New Roman" w:eastAsia="Times New Roman" w:hAnsi="Times New Roman" w:cs="Times New Roman"/>
          <w:color w:val="000000"/>
          <w:sz w:val="30"/>
          <w:szCs w:val="30"/>
          <w:lang w:eastAsia="ru-RU"/>
        </w:rPr>
        <w:t>для</w:t>
      </w:r>
      <w:r w:rsidRPr="00B242D9">
        <w:rPr>
          <w:rFonts w:ascii="Times New Roman" w:eastAsia="Times New Roman" w:hAnsi="Times New Roman" w:cs="Times New Roman"/>
          <w:color w:val="000000"/>
          <w:sz w:val="30"/>
          <w:szCs w:val="30"/>
          <w:lang w:val="ru-RU" w:eastAsia="ru-RU"/>
        </w:rPr>
        <w:t xml:space="preserve"> решени</w:t>
      </w:r>
      <w:r w:rsidRPr="00B242D9">
        <w:rPr>
          <w:rFonts w:ascii="Times New Roman" w:eastAsia="Times New Roman" w:hAnsi="Times New Roman" w:cs="Times New Roman"/>
          <w:color w:val="000000"/>
          <w:sz w:val="30"/>
          <w:szCs w:val="30"/>
          <w:lang w:eastAsia="ru-RU"/>
        </w:rPr>
        <w:t>я</w:t>
      </w:r>
      <w:r w:rsidRPr="00B242D9">
        <w:rPr>
          <w:rFonts w:ascii="Times New Roman" w:eastAsia="Times New Roman" w:hAnsi="Times New Roman" w:cs="Times New Roman"/>
          <w:color w:val="000000"/>
          <w:sz w:val="30"/>
          <w:szCs w:val="30"/>
          <w:lang w:val="ru-RU" w:eastAsia="ru-RU"/>
        </w:rPr>
        <w:t xml:space="preserve"> различных учебных задач в образовательном процессе по истории;</w:t>
      </w:r>
    </w:p>
    <w:p w14:paraId="0F405B6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 xml:space="preserve">медиаобразование </w:t>
      </w:r>
      <w:r w:rsidRPr="00B242D9">
        <w:rPr>
          <w:rFonts w:ascii="Times New Roman" w:eastAsia="Times New Roman" w:hAnsi="Times New Roman" w:cs="Times New Roman"/>
          <w:color w:val="000000"/>
          <w:sz w:val="30"/>
          <w:szCs w:val="30"/>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14:paraId="32FFC74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color w:val="000000"/>
          <w:sz w:val="30"/>
          <w:szCs w:val="30"/>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w:t>
      </w:r>
      <w:r w:rsidRPr="00B242D9">
        <w:rPr>
          <w:rFonts w:ascii="Times New Roman" w:eastAsia="Times New Roman" w:hAnsi="Times New Roman" w:cs="Times New Roman"/>
          <w:color w:val="000000"/>
          <w:sz w:val="30"/>
          <w:szCs w:val="30"/>
          <w:lang w:eastAsia="ru-RU"/>
        </w:rPr>
        <w:t>изации в</w:t>
      </w:r>
      <w:r w:rsidRPr="00B242D9">
        <w:rPr>
          <w:rFonts w:ascii="Times New Roman" w:eastAsia="Times New Roman" w:hAnsi="Times New Roman" w:cs="Times New Roman"/>
          <w:color w:val="000000"/>
          <w:sz w:val="30"/>
          <w:szCs w:val="30"/>
          <w:lang w:val="ru-RU" w:eastAsia="ru-RU"/>
        </w:rPr>
        <w:t xml:space="preserve"> обучени</w:t>
      </w:r>
      <w:r w:rsidRPr="00B242D9">
        <w:rPr>
          <w:rFonts w:ascii="Times New Roman" w:eastAsia="Times New Roman" w:hAnsi="Times New Roman" w:cs="Times New Roman"/>
          <w:color w:val="000000"/>
          <w:sz w:val="30"/>
          <w:szCs w:val="30"/>
          <w:lang w:eastAsia="ru-RU"/>
        </w:rPr>
        <w:t>и истории</w:t>
      </w:r>
      <w:r w:rsidRPr="00B242D9">
        <w:rPr>
          <w:rFonts w:ascii="Times New Roman" w:eastAsia="Times New Roman" w:hAnsi="Times New Roman" w:cs="Times New Roman"/>
          <w:sz w:val="30"/>
          <w:szCs w:val="30"/>
          <w:lang w:val="ru-RU" w:eastAsia="ru-RU"/>
        </w:rPr>
        <w:t>;</w:t>
      </w:r>
    </w:p>
    <w:p w14:paraId="198DADF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методы и приемы использования визульных источников в условиях новых подходов к усвоению исторических знаний;</w:t>
      </w:r>
    </w:p>
    <w:p w14:paraId="6B5894A8"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методические особенности использования ед</w:t>
      </w:r>
      <w:r w:rsidRPr="00B242D9">
        <w:rPr>
          <w:rFonts w:ascii="Times New Roman" w:eastAsia="Times New Roman" w:hAnsi="Times New Roman" w:cs="Times New Roman"/>
          <w:color w:val="000000"/>
          <w:sz w:val="30"/>
          <w:szCs w:val="30"/>
          <w:lang w:val="ru-RU" w:eastAsia="ru-RU"/>
        </w:rPr>
        <w:t>и</w:t>
      </w:r>
      <w:r w:rsidRPr="00B242D9">
        <w:rPr>
          <w:rFonts w:ascii="Times New Roman" w:eastAsia="Times New Roman" w:hAnsi="Times New Roman" w:cs="Times New Roman"/>
          <w:color w:val="000000"/>
          <w:sz w:val="30"/>
          <w:szCs w:val="30"/>
          <w:lang w:eastAsia="ru-RU"/>
        </w:rPr>
        <w:t>ного информационно-образовательного ресурса для организации самостоятельной учебно-познавательной деятельности учащихся;</w:t>
      </w:r>
    </w:p>
    <w:p w14:paraId="404BD164" w14:textId="77777777" w:rsidR="00B242D9" w:rsidRPr="00B242D9" w:rsidRDefault="00B242D9" w:rsidP="00B242D9">
      <w:pPr>
        <w:spacing w:after="0" w:line="240" w:lineRule="auto"/>
        <w:ind w:firstLine="708"/>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моделирование современного урока истории с использованием техник</w:t>
      </w:r>
      <w:r w:rsidRPr="00B242D9">
        <w:rPr>
          <w:rFonts w:ascii="Times New Roman" w:eastAsia="Calibri" w:hAnsi="Times New Roman" w:cs="Times New Roman"/>
          <w:sz w:val="30"/>
          <w:szCs w:val="30"/>
          <w:lang w:val="ru-RU" w:eastAsia="ru-RU"/>
        </w:rPr>
        <w:t xml:space="preserve"> визуализации</w:t>
      </w:r>
      <w:r w:rsidRPr="00B242D9">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37ACB39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7723531" w14:textId="006C2C08" w:rsidR="009D74D2"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w:t>
      </w:r>
      <w:r w:rsidRPr="00B242D9">
        <w:rPr>
          <w:rFonts w:ascii="Times New Roman" w:eastAsia="Times New Roman" w:hAnsi="Times New Roman" w:cs="Times New Roman"/>
          <w:color w:val="000000"/>
          <w:sz w:val="30"/>
          <w:szCs w:val="30"/>
          <w:lang w:val="ru-RU" w:eastAsia="ru-RU"/>
        </w:rPr>
        <w:lastRenderedPageBreak/>
        <w:t>учреждения образования «Академия последипломного образования</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i/>
          <w:sz w:val="30"/>
          <w:szCs w:val="30"/>
          <w:lang w:val="ru-RU" w:eastAsia="ru-RU"/>
        </w:rPr>
        <w:t>(</w:t>
      </w:r>
      <w:hyperlink r:id="rId268" w:history="1">
        <w:r w:rsidRPr="00B242D9">
          <w:rPr>
            <w:rFonts w:ascii="Times New Roman" w:eastAsia="Times New Roman" w:hAnsi="Times New Roman" w:cs="Times New Roman"/>
            <w:i/>
            <w:iCs/>
            <w:color w:val="0000FF"/>
            <w:sz w:val="30"/>
            <w:szCs w:val="30"/>
            <w:u w:val="single"/>
            <w:lang w:val="ru-RU" w:eastAsia="ru-RU"/>
          </w:rPr>
          <w:t>www.academy.edu.by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sz w:val="30"/>
          <w:szCs w:val="30"/>
          <w:lang w:val="ru-RU" w:eastAsia="ru-RU"/>
        </w:rPr>
        <w:t>.</w:t>
      </w:r>
    </w:p>
    <w:p w14:paraId="50E1DC89" w14:textId="77777777" w:rsidR="009D74D2" w:rsidRDefault="009D74D2">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14:paraId="283E31F4"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Приложение 9</w:t>
      </w:r>
    </w:p>
    <w:p w14:paraId="750F28CA"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14:paraId="619CD4B4"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14:paraId="5898D907"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14:paraId="7ACAC10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14:paraId="4F5B0693"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8A0458" w:rsidRPr="008A0458" w14:paraId="697E17C4" w14:textId="77777777" w:rsidTr="00597135">
        <w:tc>
          <w:tcPr>
            <w:tcW w:w="2471" w:type="dxa"/>
            <w:vMerge w:val="restart"/>
            <w:vAlign w:val="center"/>
          </w:tcPr>
          <w:p w14:paraId="72180CB1"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14:paraId="1FABD39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14:paraId="1DE13A4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14:paraId="648550EA"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14:paraId="3CD17486" w14:textId="77777777" w:rsidTr="00597135">
        <w:tc>
          <w:tcPr>
            <w:tcW w:w="2471" w:type="dxa"/>
            <w:vMerge/>
            <w:vAlign w:val="center"/>
          </w:tcPr>
          <w:p w14:paraId="2562B696"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14:paraId="5703600C"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14:paraId="3788981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14:paraId="0E40254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14:paraId="4DE36DC9"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14:paraId="28F7930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14:paraId="74197C8C" w14:textId="77777777" w:rsidTr="00597135">
        <w:tc>
          <w:tcPr>
            <w:tcW w:w="2471" w:type="dxa"/>
          </w:tcPr>
          <w:p w14:paraId="4A701CDC" w14:textId="77777777"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14:paraId="4A0FF82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14:paraId="61AF5D3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14:paraId="1F97BC2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14:paraId="1B1B093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14:paraId="773CD73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14:paraId="10CBF4C8" w14:textId="6A4A4745"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w:t>
      </w:r>
      <w:proofErr w:type="gramStart"/>
      <w:r w:rsidRPr="008A0458">
        <w:rPr>
          <w:rFonts w:ascii="Times New Roman" w:eastAsia="Calibri" w:hAnsi="Times New Roman" w:cs="Times New Roman"/>
          <w:i/>
          <w:color w:val="000000"/>
          <w:sz w:val="30"/>
          <w:szCs w:val="30"/>
          <w:lang w:val="ru-RU" w:eastAsia="ru-RU"/>
        </w:rPr>
        <w:t>Главная</w:t>
      </w:r>
      <w:proofErr w:type="gramEnd"/>
      <w:r w:rsidRPr="008A0458">
        <w:rPr>
          <w:rFonts w:ascii="Times New Roman" w:eastAsia="Calibri" w:hAnsi="Times New Roman" w:cs="Times New Roman"/>
          <w:i/>
          <w:color w:val="000000"/>
          <w:sz w:val="30"/>
          <w:szCs w:val="30"/>
          <w:lang w:val="ru-RU" w:eastAsia="ru-RU"/>
        </w:rPr>
        <w:t xml:space="preserve">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9"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B7A621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внимание, что в связи с поэтапным переходом на обновленное содержание образовательных программ</w:t>
      </w:r>
      <w:r w:rsidRPr="008A0458">
        <w:rPr>
          <w:rFonts w:ascii="Times New Roman" w:eastAsia="Times New Roman" w:hAnsi="Times New Roman" w:cs="Times New Roman"/>
          <w:color w:val="000000"/>
          <w:lang w:val="ru-RU" w:eastAsia="ru-RU"/>
        </w:rPr>
        <w:t xml:space="preserve"> </w:t>
      </w:r>
      <w:r w:rsidRPr="008A0458">
        <w:rPr>
          <w:rFonts w:ascii="Times New Roman" w:eastAsia="Times New Roman" w:hAnsi="Times New Roman" w:cs="Times New Roman"/>
          <w:color w:val="000000"/>
          <w:sz w:val="30"/>
          <w:szCs w:val="30"/>
          <w:lang w:val="ru-RU" w:eastAsia="ru-RU"/>
        </w:rPr>
        <w:t xml:space="preserve">в 2021/2022 учебном году по новым учебным программам будут учиться учащиеся XI класса. </w:t>
      </w:r>
    </w:p>
    <w:p w14:paraId="2112DAFD"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14:paraId="6B67D77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14:paraId="09C24CA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14:paraId="7E0424F1"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14:paraId="000A362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14:paraId="22CD234F"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14:paraId="32D041B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14:paraId="7A7559B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14:paraId="0300FFE8"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14:paraId="5866232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14:paraId="615F47A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1F4D33F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14:paraId="6FCEE065"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14:paraId="6E836AD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14:paraId="42A6A687" w14:textId="51D79AF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8A0458">
        <w:rPr>
          <w:rFonts w:ascii="Times New Roman" w:eastAsia="Times New Roman" w:hAnsi="Times New Roman" w:cs="Times New Roman"/>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О.И. Чуприс [и др.]</w:t>
      </w:r>
      <w:r w:rsidR="0071406C">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Минск: Адукацыя і выхаванне, 2021;</w:t>
      </w:r>
    </w:p>
    <w:p w14:paraId="0E4F5C97" w14:textId="00B6A1A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w:t>
      </w:r>
      <w:r w:rsidR="0071406C">
        <w:rPr>
          <w:rFonts w:ascii="Times New Roman" w:eastAsia="Times New Roman" w:hAnsi="Times New Roman" w:cs="Times New Roman"/>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 Мінск: Адукацыя і выхаванне, 2021.</w:t>
      </w:r>
    </w:p>
    <w:p w14:paraId="159FD4A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70">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71">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14:paraId="2FAD4B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2"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63668FC"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3"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10664C3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14:paraId="3F86841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14:paraId="2686435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w:t>
      </w:r>
      <w:r w:rsidRPr="008A0458">
        <w:rPr>
          <w:rFonts w:ascii="Times New Roman" w:eastAsia="Times New Roman" w:hAnsi="Times New Roman" w:cs="Times New Roman"/>
          <w:sz w:val="30"/>
          <w:szCs w:val="30"/>
          <w:lang w:val="ru-RU" w:eastAsia="ru-RU"/>
        </w:rPr>
        <w:lastRenderedPageBreak/>
        <w:t>обучения / В.Н. Гирина. – Минск: Белорусская Энциклопедия имени Петруся Бровки, 2021.</w:t>
      </w:r>
    </w:p>
    <w:p w14:paraId="07D24A68" w14:textId="0FC04D56"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4"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5"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97D3D8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26"/>
          <w:szCs w:val="26"/>
          <w:u w:val="single"/>
          <w:lang w:val="ru-RU" w:eastAsia="ru-RU"/>
        </w:rPr>
        <w:t xml:space="preserve"> </w:t>
      </w:r>
      <w:r w:rsidRPr="008A0458">
        <w:rPr>
          <w:rFonts w:ascii="Times New Roman" w:eastAsia="Times New Roman" w:hAnsi="Times New Roman" w:cs="Times New Roman"/>
          <w:b/>
          <w:color w:val="000000"/>
          <w:sz w:val="30"/>
          <w:szCs w:val="30"/>
          <w:u w:val="single"/>
          <w:lang w:val="ru-RU" w:eastAsia="ru-RU"/>
        </w:rPr>
        <w:t>на повышенном уровне</w:t>
      </w:r>
    </w:p>
    <w:p w14:paraId="44AEB51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6"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D662B03"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8"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14:paraId="538D155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14:paraId="6679739D" w14:textId="07E3EAA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C553E47" w14:textId="345F8FC6"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proofErr w:type="gramStart"/>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w:t>
      </w:r>
      <w:proofErr w:type="gramEnd"/>
      <w:r w:rsidRPr="008A0458">
        <w:rPr>
          <w:rFonts w:ascii="Times New Roman" w:eastAsia="Times New Roman" w:hAnsi="Times New Roman" w:cs="Times New Roman"/>
          <w:sz w:val="30"/>
          <w:szCs w:val="30"/>
          <w:lang w:val="ru-RU" w:eastAsia="ru-RU"/>
        </w:rPr>
        <w:t xml:space="preserve">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14:paraId="4D430761" w14:textId="12E68B2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lastRenderedPageBreak/>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14:paraId="1F7EE90F" w14:textId="0165BDFE"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14:paraId="62BFAF9A"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14:paraId="6EC087E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14:paraId="6B2A846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14:paraId="59265B6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14:paraId="2F8C6AB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14:paraId="38E7879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54A594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14:paraId="3050621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lastRenderedPageBreak/>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14:paraId="16D10AD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14:paraId="6C9AA4B0" w14:textId="77777777" w:rsidR="008A0458" w:rsidRPr="008A0458" w:rsidRDefault="00732E0B"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9">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i/>
          <w:sz w:val="30"/>
          <w:szCs w:val="30"/>
          <w:lang w:val="ru-RU" w:eastAsia="ru-RU"/>
        </w:rPr>
        <w:t xml:space="preserve"> </w:t>
      </w:r>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14:paraId="03ACDD11" w14:textId="77777777" w:rsidR="008A0458" w:rsidRPr="008A0458" w:rsidRDefault="00732E0B"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80">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14:paraId="19A982A9"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14:paraId="17064AB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676C0BBD"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370B4EA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14:paraId="47D4C285" w14:textId="742DD69C"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w:t>
      </w:r>
      <w:r w:rsidR="0043573D">
        <w:rPr>
          <w:rFonts w:ascii="Times New Roman" w:eastAsia="Calibri" w:hAnsi="Times New Roman" w:cs="Times New Roman"/>
          <w:color w:val="000000"/>
          <w:sz w:val="30"/>
          <w:szCs w:val="30"/>
          <w:lang w:val="ru-RU" w:eastAsia="ru-RU"/>
        </w:rPr>
        <w:t>й аттестации (поурочных баллов).</w:t>
      </w:r>
    </w:p>
    <w:p w14:paraId="08B0043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14:paraId="639DE24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8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3AFDCDA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r w:rsidRPr="008A0458">
        <w:rPr>
          <w:rFonts w:ascii="Times New Roman" w:eastAsia="Times New Roman" w:hAnsi="Times New Roman" w:cs="Times New Roman"/>
          <w:color w:val="000000"/>
          <w:sz w:val="30"/>
          <w:szCs w:val="30"/>
          <w:lang w:val="ru-RU" w:eastAsia="ru-RU"/>
        </w:rPr>
        <w:t xml:space="preserve"> </w:t>
      </w:r>
    </w:p>
    <w:p w14:paraId="35C6503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14:paraId="13FF0BD8" w14:textId="77777777" w:rsidR="008A0458" w:rsidRPr="008A0458" w:rsidRDefault="00732E0B"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2">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i/>
          <w:color w:val="000000"/>
          <w:sz w:val="32"/>
          <w:szCs w:val="32"/>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14:paraId="3A761F1B" w14:textId="77777777" w:rsidR="008A0458" w:rsidRPr="008A0458" w:rsidRDefault="00732E0B"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i/>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14:paraId="60942D24" w14:textId="77777777" w:rsidR="008A0458" w:rsidRPr="008A0458" w:rsidRDefault="00732E0B"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4">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Национального статистического комитета Республики Беларусь;</w:t>
      </w:r>
    </w:p>
    <w:p w14:paraId="2F94B238" w14:textId="4BDCB2EB" w:rsidR="008A0458" w:rsidRPr="008A0458" w:rsidRDefault="00732E0B"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5">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14:paraId="7685D6A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888303" w14:textId="5D605222"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6">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7">
        <w:r w:rsidRPr="008A0458">
          <w:rPr>
            <w:rFonts w:ascii="Times New Roman" w:eastAsia="Times New Roman" w:hAnsi="Times New Roman" w:cs="Times New Roman"/>
            <w:color w:val="000000"/>
            <w:sz w:val="30"/>
            <w:szCs w:val="30"/>
            <w:lang w:val="ru-RU" w:eastAsia="ru-RU"/>
          </w:rPr>
          <w:t>,</w:t>
        </w:r>
      </w:hyperlink>
      <w:hyperlink r:id="rId288">
        <w:r w:rsidR="0038511F">
          <w:rPr>
            <w:rFonts w:ascii="Times New Roman" w:eastAsia="Times New Roman" w:hAnsi="Times New Roman" w:cs="Times New Roman"/>
            <w:color w:val="000000"/>
            <w:sz w:val="30"/>
            <w:szCs w:val="30"/>
            <w:u w:val="single"/>
            <w:lang w:val="ru-RU" w:eastAsia="ru-RU"/>
          </w:rPr>
          <w:br/>
        </w:r>
      </w:hyperlink>
      <w:hyperlink r:id="rId289">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14:paraId="1B16C25D" w14:textId="77777777" w:rsidR="008A0458" w:rsidRPr="008A0458" w:rsidRDefault="00732E0B" w:rsidP="008A0458">
      <w:pPr>
        <w:spacing w:after="0" w:line="240" w:lineRule="auto"/>
        <w:jc w:val="both"/>
        <w:rPr>
          <w:rFonts w:ascii="Times New Roman" w:eastAsia="Times New Roman" w:hAnsi="Times New Roman" w:cs="Times New Roman"/>
          <w:sz w:val="30"/>
          <w:szCs w:val="30"/>
          <w:lang w:val="ru-RU" w:eastAsia="ru-RU"/>
        </w:rPr>
      </w:pPr>
      <w:hyperlink r:id="rId290">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14:paraId="532B2D12"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91"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color w:val="0000FF"/>
          <w:sz w:val="30"/>
          <w:szCs w:val="30"/>
          <w:lang w:val="ru-RU" w:eastAsia="ru-RU"/>
        </w:rPr>
        <w:t xml:space="preserve"> </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CE9B9"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14:paraId="7F4F446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14:paraId="1F0040B2"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67BEAA54" w14:textId="77777777"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lastRenderedPageBreak/>
        <w:t>На августовских предметных секциях учителей рекомендуется обсудить следующие вопросы.</w:t>
      </w:r>
    </w:p>
    <w:p w14:paraId="1899452A"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14:paraId="4AFF1E45"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14:paraId="383917E1" w14:textId="7D85097A"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14:paraId="0155F247"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14:paraId="593C319C"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14:paraId="754800C4"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6652555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14:paraId="7FA1BBDB"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14:paraId="7AB0B00C" w14:textId="16893C88"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675EC759"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14:paraId="3A129F7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14:paraId="777B5A0F"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14:paraId="523AF18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14:paraId="3A4FA5A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w:t>
      </w:r>
      <w:r w:rsidRPr="008A0458">
        <w:rPr>
          <w:rFonts w:ascii="Times New Roman" w:eastAsia="Times New Roman" w:hAnsi="Times New Roman" w:cs="Times New Roman"/>
          <w:color w:val="000000"/>
          <w:sz w:val="30"/>
          <w:szCs w:val="30"/>
          <w:lang w:val="ru-RU" w:eastAsia="ru-RU"/>
        </w:rPr>
        <w:lastRenderedPageBreak/>
        <w:t xml:space="preserve">компетенций, достижения метапредметных, предметных и личностных результатов обучения учащихся; </w:t>
      </w:r>
    </w:p>
    <w:p w14:paraId="1C93A016" w14:textId="267089AE"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14:paraId="6671355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14:paraId="20186A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14:paraId="63BAA22A" w14:textId="77777777"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EC1428" w14:textId="258A9789"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40CDEF6A" w14:textId="3640F82B"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2"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02B3CC70" w14:textId="77777777"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14:paraId="1A9AD703"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lastRenderedPageBreak/>
        <w:t>Приложение 10</w:t>
      </w:r>
    </w:p>
    <w:p w14:paraId="41374D68"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14:paraId="01A154EB" w14:textId="77777777"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14:paraId="25436F73" w14:textId="77777777"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14:paraId="27174B7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14:paraId="43B724E1"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7B24BF" w:rsidRPr="007B24BF" w14:paraId="2F1FEEC8" w14:textId="77777777" w:rsidTr="00597135">
        <w:tc>
          <w:tcPr>
            <w:tcW w:w="1694" w:type="dxa"/>
            <w:vMerge w:val="restart"/>
            <w:vAlign w:val="center"/>
          </w:tcPr>
          <w:p w14:paraId="640EAB9B"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14:paraId="21DA55F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5021AE57"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372A1AD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655599A0"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14:paraId="1FF38D4E"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14:paraId="5D80BEAE"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14:paraId="283783E2" w14:textId="77777777" w:rsidTr="00597135">
        <w:trPr>
          <w:trHeight w:val="483"/>
        </w:trPr>
        <w:tc>
          <w:tcPr>
            <w:tcW w:w="1694" w:type="dxa"/>
            <w:vMerge/>
          </w:tcPr>
          <w:p w14:paraId="771832C3"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14:paraId="7660674F"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6B68474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1A84035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14:paraId="55817E51"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14:paraId="63D7D57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14:paraId="6A2559F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14:paraId="35F894B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14:paraId="1C6D4D34"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14:paraId="26064A29" w14:textId="77777777" w:rsidTr="00597135">
        <w:tc>
          <w:tcPr>
            <w:tcW w:w="1694" w:type="dxa"/>
          </w:tcPr>
          <w:p w14:paraId="74CB2D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14:paraId="3192BF6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65C6524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04501311"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14:paraId="0EF8246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14:paraId="60996A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14:paraId="788CC846"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14:paraId="4BEC0EC7"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14:paraId="39FFD11E"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14:paraId="5A57CDB3" w14:textId="4A32C9A0"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3"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w:t>
      </w:r>
      <w:proofErr w:type="gramStart"/>
      <w:r w:rsidRPr="007B24BF">
        <w:rPr>
          <w:rFonts w:ascii="Times New Roman" w:hAnsi="Times New Roman" w:cs="Times New Roman"/>
          <w:i/>
          <w:sz w:val="30"/>
          <w:szCs w:val="30"/>
          <w:lang w:val="ru-RU"/>
        </w:rPr>
        <w:t>Главная</w:t>
      </w:r>
      <w:proofErr w:type="gramEnd"/>
      <w:r w:rsidRPr="007B24BF">
        <w:rPr>
          <w:rFonts w:ascii="Times New Roman" w:hAnsi="Times New Roman" w:cs="Times New Roman"/>
          <w:i/>
          <w:sz w:val="30"/>
          <w:szCs w:val="30"/>
          <w:lang w:val="ru-RU"/>
        </w:rPr>
        <w:t xml:space="preserve">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4"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14:paraId="757B3ED1"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14:paraId="1425BC42"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14:paraId="06B3EBD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14:paraId="3F6B9C54" w14:textId="77777777"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w:t>
      </w:r>
      <w:r w:rsidRPr="007B24BF">
        <w:rPr>
          <w:rFonts w:ascii="Times New Roman" w:eastAsia="Calibri" w:hAnsi="Times New Roman" w:cs="Times New Roman"/>
          <w:color w:val="000000" w:themeColor="text1"/>
          <w:sz w:val="30"/>
          <w:szCs w:val="30"/>
          <w:lang w:val="ru-RU"/>
        </w:rPr>
        <w:t xml:space="preserve"> </w:t>
      </w:r>
      <w:r w:rsidRPr="007B24BF">
        <w:rPr>
          <w:rFonts w:ascii="Times New Roman" w:eastAsia="Calibri" w:hAnsi="Times New Roman" w:cs="Times New Roman"/>
          <w:b/>
          <w:i/>
          <w:color w:val="000000" w:themeColor="text1"/>
          <w:sz w:val="30"/>
          <w:szCs w:val="30"/>
          <w:lang w:val="ru-RU"/>
        </w:rPr>
        <w:t>учебные пособия:</w:t>
      </w:r>
    </w:p>
    <w:p w14:paraId="1E591AB5" w14:textId="77777777"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14:paraId="5B626393" w14:textId="50301CD0"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14:paraId="6892E5BA"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lastRenderedPageBreak/>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5"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14:paraId="6683FCEA" w14:textId="63F62F4F"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6"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w:t>
      </w:r>
      <w:proofErr w:type="gramStart"/>
      <w:r w:rsidRPr="007B24BF">
        <w:rPr>
          <w:rFonts w:ascii="Times New Roman" w:eastAsia="Calibri" w:hAnsi="Times New Roman" w:cs="Times New Roman"/>
          <w:i/>
          <w:color w:val="000000" w:themeColor="text1"/>
          <w:sz w:val="30"/>
          <w:szCs w:val="30"/>
          <w:lang w:val="ru-RU"/>
        </w:rPr>
        <w:t>Главная</w:t>
      </w:r>
      <w:proofErr w:type="gramEnd"/>
      <w:r w:rsidRPr="007B24BF">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97"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708A8FD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8"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9"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14:paraId="0EBE4950" w14:textId="77777777"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К 2021/2022 учебному году подготовлены</w:t>
      </w:r>
      <w:r w:rsidRPr="007B24BF">
        <w:rPr>
          <w:rFonts w:ascii="Times New Roman" w:eastAsia="Times New Roman" w:hAnsi="Times New Roman" w:cs="Times New Roman"/>
          <w:color w:val="000000"/>
          <w:sz w:val="30"/>
          <w:szCs w:val="30"/>
          <w:lang w:val="ru-RU" w:eastAsia="ru-RU"/>
        </w:rPr>
        <w:t xml:space="preserve"> </w:t>
      </w:r>
      <w:r w:rsidRPr="007B24BF">
        <w:rPr>
          <w:rFonts w:ascii="Times New Roman" w:eastAsia="Calibri" w:hAnsi="Times New Roman" w:cs="Times New Roman"/>
          <w:color w:val="000000"/>
          <w:sz w:val="30"/>
          <w:szCs w:val="30"/>
          <w:lang w:val="ru-RU"/>
        </w:rPr>
        <w:t xml:space="preserve">новые издания: </w:t>
      </w:r>
    </w:p>
    <w:p w14:paraId="350F39BC" w14:textId="6DA43ADE"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r w:rsidRPr="007B24BF">
        <w:rPr>
          <w:rFonts w:ascii="Times New Roman" w:eastAsia="Calibri" w:hAnsi="Times New Roman" w:cs="Times New Roman"/>
          <w:bCs/>
          <w:color w:val="000000" w:themeColor="text1"/>
          <w:sz w:val="30"/>
          <w:szCs w:val="30"/>
          <w:lang w:val="ru-RU"/>
        </w:rPr>
        <w:t xml:space="preserve"> </w:t>
      </w:r>
      <w:hyperlink r:id="rId300"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14:paraId="2426B990" w14:textId="72A148E8"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14:paraId="7CA9A219" w14:textId="0C5C900A"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301"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2"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14:paraId="12BCA2A7"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14:paraId="69B8A706" w14:textId="77777777"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3"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4"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6BEC8085" w14:textId="77777777"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5"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14:paraId="6B0B6B5F" w14:textId="77777777"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7B24BF">
        <w:rPr>
          <w:rFonts w:ascii="Times New Roman" w:eastAsia="Calibri" w:hAnsi="Times New Roman" w:cs="Times New Roman"/>
          <w:bCs/>
          <w:color w:val="000000"/>
          <w:sz w:val="30"/>
          <w:szCs w:val="30"/>
          <w:lang w:val="ru-RU"/>
        </w:rPr>
        <w:t xml:space="preserve"> </w:t>
      </w:r>
      <w:hyperlink r:id="rId306"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w:t>
      </w:r>
      <w:r w:rsidRPr="007B24BF">
        <w:rPr>
          <w:rFonts w:ascii="Times New Roman" w:eastAsia="Calibri" w:hAnsi="Times New Roman" w:cs="Times New Roman"/>
          <w:bCs/>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07"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14:paraId="3022FB7F"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491704D6" w14:textId="77777777"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3216D72" w14:textId="741E35BE"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proofErr w:type="gramStart"/>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w:t>
      </w:r>
      <w:proofErr w:type="gramEnd"/>
      <w:r w:rsidRPr="007B24BF">
        <w:rPr>
          <w:rFonts w:ascii="Times New Roman" w:hAnsi="Times New Roman" w:cs="Times New Roman"/>
          <w:sz w:val="30"/>
          <w:szCs w:val="30"/>
          <w:lang w:val="ru-RU"/>
        </w:rPr>
        <w:t xml:space="preserve"> </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14:paraId="047070E1" w14:textId="77777777"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14:paraId="68A71FA2" w14:textId="25904DD6"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w:t>
      </w:r>
      <w:r w:rsidRPr="007B24BF">
        <w:rPr>
          <w:rFonts w:ascii="Times New Roman" w:eastAsia="Times New Roman" w:hAnsi="Times New Roman" w:cs="Times New Roman"/>
          <w:color w:val="000000" w:themeColor="text1"/>
          <w:sz w:val="24"/>
          <w:szCs w:val="24"/>
          <w:lang w:val="ru-RU" w:eastAsia="ru-RU"/>
        </w:rPr>
        <w:t xml:space="preserve"> </w:t>
      </w:r>
      <w:r w:rsidRPr="007B24BF">
        <w:rPr>
          <w:rFonts w:ascii="Times New Roman" w:eastAsia="Times New Roman" w:hAnsi="Times New Roman" w:cs="Times New Roman"/>
          <w:sz w:val="30"/>
          <w:szCs w:val="30"/>
          <w:lang w:val="ru-RU" w:eastAsia="ru-RU"/>
        </w:rPr>
        <w:t>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14:paraId="6E757705" w14:textId="5C0AD200"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14:paraId="2B63ED9C"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и белорусский народ; гражданственности, национального самосознания, </w:t>
      </w:r>
      <w:r w:rsidRPr="007B24BF">
        <w:rPr>
          <w:rFonts w:ascii="Times New Roman" w:hAnsi="Times New Roman" w:cs="Times New Roman"/>
          <w:sz w:val="30"/>
          <w:szCs w:val="30"/>
          <w:lang w:val="ru-RU"/>
        </w:rPr>
        <w:lastRenderedPageBreak/>
        <w:t>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14:paraId="339F37A3"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7E264A5E" w14:textId="4E69E904"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 xml:space="preserve">С этой целью разработан Перечень экскурсионных объектов и туристических маршрутов, рекомендуемых для посещения </w:t>
      </w:r>
      <w:proofErr w:type="gramStart"/>
      <w:r w:rsidRPr="007B24BF">
        <w:rPr>
          <w:rFonts w:ascii="Times New Roman" w:eastAsia="Calibri" w:hAnsi="Times New Roman" w:cs="Times New Roman"/>
          <w:sz w:val="30"/>
          <w:szCs w:val="30"/>
          <w:lang w:val="ru-RU"/>
        </w:rPr>
        <w:t>обучающимися</w:t>
      </w:r>
      <w:proofErr w:type="gramEnd"/>
      <w:r w:rsidRPr="007B24BF">
        <w:rPr>
          <w:rFonts w:ascii="Times New Roman" w:eastAsia="Calibri" w:hAnsi="Times New Roman" w:cs="Times New Roman"/>
          <w:sz w:val="30"/>
          <w:szCs w:val="30"/>
          <w:lang w:val="ru-RU"/>
        </w:rPr>
        <w:t xml:space="preserve">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8"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9"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14:paraId="1DFFF668" w14:textId="13334290"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перечне экскурсионных объектов указаны разделы (темы) учебной программы, в </w:t>
      </w:r>
      <w:proofErr w:type="gramStart"/>
      <w:r w:rsidRPr="007B24BF">
        <w:rPr>
          <w:rFonts w:ascii="Times New Roman" w:eastAsia="Calibri" w:hAnsi="Times New Roman" w:cs="Times New Roman"/>
          <w:sz w:val="30"/>
          <w:szCs w:val="30"/>
          <w:lang w:val="ru-RU"/>
        </w:rPr>
        <w:t>рамках</w:t>
      </w:r>
      <w:proofErr w:type="gramEnd"/>
      <w:r w:rsidRPr="007B24BF">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14:paraId="7F9CA9CD"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382B1C41" w14:textId="35445E04"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68E7A9F9" w14:textId="46FC153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Обращаем внимание</w:t>
      </w:r>
      <w:r w:rsidRPr="007B24BF">
        <w:rPr>
          <w:rFonts w:ascii="Times New Roman" w:eastAsia="Calibri" w:hAnsi="Times New Roman" w:cs="Times New Roman"/>
          <w:color w:val="000000" w:themeColor="text1"/>
          <w:sz w:val="30"/>
          <w:szCs w:val="30"/>
          <w:lang w:val="ru-RU"/>
        </w:rPr>
        <w:t xml:space="preserve">, что учебные картографические издания необходимо использовать на всех этапах обучения: при изучении нового </w:t>
      </w:r>
      <w:r w:rsidRPr="007B24BF">
        <w:rPr>
          <w:rFonts w:ascii="Times New Roman" w:eastAsia="Calibri" w:hAnsi="Times New Roman" w:cs="Times New Roman"/>
          <w:color w:val="000000" w:themeColor="text1"/>
          <w:sz w:val="30"/>
          <w:szCs w:val="30"/>
          <w:lang w:val="ru-RU"/>
        </w:rPr>
        <w:lastRenderedPageBreak/>
        <w:t xml:space="preserve">учебного материала, закреплении и обобщении изученного материала, проверке знаний и умений. </w:t>
      </w:r>
      <w:proofErr w:type="gramStart"/>
      <w:r w:rsidRPr="007B24BF">
        <w:rPr>
          <w:rFonts w:ascii="Times New Roman" w:eastAsia="Calibri" w:hAnsi="Times New Roman" w:cs="Times New Roman"/>
          <w:color w:val="000000" w:themeColor="text1"/>
          <w:sz w:val="30"/>
          <w:szCs w:val="30"/>
          <w:lang w:val="ru-RU"/>
        </w:rPr>
        <w:t>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10"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proofErr w:type="gramEnd"/>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11"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1A70B6C9"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1210420" w14:textId="181CE5E6"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A827EE" w14:textId="77777777"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01082F1" w14:textId="04EDFF45"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2"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3"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14:paraId="547C3B34"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14:paraId="3CF82A0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14:paraId="17725812" w14:textId="77777777" w:rsidR="007B24BF" w:rsidRPr="007B24BF" w:rsidRDefault="00732E0B"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14:paraId="18A95D1E" w14:textId="77777777" w:rsidR="007B24BF" w:rsidRPr="007B24BF" w:rsidRDefault="00732E0B"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14:paraId="346612AE" w14:textId="77777777" w:rsidR="007B24BF" w:rsidRPr="007B24BF" w:rsidRDefault="00732E0B"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6"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14:paraId="4AE75B53" w14:textId="77777777" w:rsidR="007B24BF" w:rsidRPr="007B24BF" w:rsidRDefault="00732E0B"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7"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14:paraId="28A76F3F" w14:textId="77777777"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8"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color w:val="0000FF"/>
          <w:sz w:val="30"/>
          <w:szCs w:val="30"/>
          <w:lang w:val="ru-RU"/>
        </w:rPr>
        <w:t xml:space="preserve"> </w:t>
      </w:r>
      <w:r w:rsidRPr="007B24BF">
        <w:rPr>
          <w:rFonts w:ascii="Times New Roman" w:eastAsia="Calibri" w:hAnsi="Times New Roman" w:cs="Times New Roman"/>
          <w:sz w:val="30"/>
          <w:szCs w:val="30"/>
          <w:lang w:val="ru-RU"/>
        </w:rPr>
        <w:t xml:space="preserve">Его </w:t>
      </w:r>
      <w:r w:rsidRPr="007B24BF">
        <w:rPr>
          <w:rFonts w:ascii="Times New Roman" w:eastAsia="Calibri" w:hAnsi="Times New Roman" w:cs="Times New Roman"/>
          <w:sz w:val="30"/>
          <w:szCs w:val="30"/>
          <w:lang w:val="ru-RU"/>
        </w:rPr>
        <w:lastRenderedPageBreak/>
        <w:t xml:space="preserve">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39389" w14:textId="77777777"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14:paraId="191FCBD5" w14:textId="1E38E3B4"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14:paraId="73DB74C8" w14:textId="7779FE1D"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14:paraId="451C04A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14:paraId="5EEB7F5D" w14:textId="638FB918"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14:paraId="0B8206ED"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14:paraId="16507A6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14:paraId="2874A620"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14:paraId="1E15D1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14:paraId="462227D7"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14:paraId="275F414B"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0C589A17"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3E1C0E8A" w14:textId="32466A29"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14:paraId="5566A81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5E4B39AB"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учебной информации в образовательном процессе по географии;</w:t>
      </w:r>
    </w:p>
    <w:p w14:paraId="06F0419F"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lastRenderedPageBreak/>
        <w:t>повышение эффективности учебно-познавательной деятельности обучающихся посредством визуализации учебной информации по географии;</w:t>
      </w:r>
    </w:p>
    <w:p w14:paraId="4A1224D6"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14:paraId="351C08CC"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14:paraId="0F8A58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14:paraId="49811A6A"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8DF2A73" w14:textId="4E73DC49"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proofErr w:type="gramStart"/>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государственном учреждении</w:t>
      </w:r>
      <w:proofErr w:type="gramEnd"/>
      <w:r w:rsidRPr="007B24BF">
        <w:rPr>
          <w:rFonts w:ascii="Times New Roman" w:hAnsi="Times New Roman" w:cs="Times New Roman"/>
          <w:color w:val="000000" w:themeColor="text1"/>
          <w:sz w:val="30"/>
          <w:szCs w:val="30"/>
          <w:lang w:val="ru-RU" w:eastAsia="ru-RU"/>
        </w:rPr>
        <w:t xml:space="preserve">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246C64BB" w14:textId="77CE71D1"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sz w:val="30"/>
          <w:szCs w:val="30"/>
          <w:lang w:eastAsia="ru-RU"/>
        </w:rPr>
        <w:t xml:space="preserve"> </w:t>
      </w:r>
      <w:r w:rsidRPr="007B24BF">
        <w:rPr>
          <w:rFonts w:ascii="Times New Roman" w:hAnsi="Times New Roman" w:cs="Times New Roman"/>
          <w:i/>
          <w:iCs/>
          <w:sz w:val="30"/>
          <w:szCs w:val="30"/>
          <w:lang w:eastAsia="ru-RU"/>
        </w:rPr>
        <w:t>(</w:t>
      </w:r>
      <w:hyperlink r:id="rId319"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r w:rsidRPr="007B24BF">
        <w:rPr>
          <w:rFonts w:ascii="Times New Roman" w:hAnsi="Times New Roman" w:cs="Times New Roman"/>
          <w:sz w:val="30"/>
          <w:szCs w:val="30"/>
          <w:lang w:eastAsia="ru-RU"/>
        </w:rPr>
        <w:t xml:space="preserve"> </w:t>
      </w:r>
    </w:p>
    <w:p w14:paraId="45F14B7F" w14:textId="77777777"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1EB6042" w14:textId="49338839"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lastRenderedPageBreak/>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7777777"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14:paraId="4F22850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0C68F25B"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2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w:t>
      </w:r>
      <w:proofErr w:type="gramStart"/>
      <w:r w:rsidRPr="004344E0">
        <w:rPr>
          <w:rFonts w:ascii="Times New Roman" w:eastAsia="Calibri" w:hAnsi="Times New Roman" w:cs="Times New Roman"/>
          <w:i/>
          <w:sz w:val="30"/>
          <w:szCs w:val="30"/>
          <w:lang w:val="ru-RU" w:eastAsia="ru-RU"/>
        </w:rPr>
        <w:t>Главная</w:t>
      </w:r>
      <w:proofErr w:type="gramEnd"/>
      <w:r w:rsidRPr="004344E0">
        <w:rPr>
          <w:rFonts w:ascii="Times New Roman" w:eastAsia="Calibri" w:hAnsi="Times New Roman" w:cs="Times New Roman"/>
          <w:i/>
          <w:sz w:val="30"/>
          <w:szCs w:val="30"/>
          <w:lang w:val="ru-RU" w:eastAsia="ru-RU"/>
        </w:rPr>
        <w:t xml:space="preserve">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2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3CF1B1F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14:paraId="1F45A6F4"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aps/>
          <w:color w:val="000000" w:themeColor="text1"/>
          <w:sz w:val="30"/>
          <w:szCs w:val="30"/>
          <w:lang w:val="ru-RU" w:eastAsia="ru-RU"/>
        </w:rPr>
        <w:t xml:space="preserve"> </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14:paraId="4E229E08"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14:paraId="21156602"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14:paraId="4CF7310B"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14:paraId="4221566D"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14:paraId="13FD6EDD" w14:textId="2538A5EA"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proofErr w:type="gramStart"/>
      <w:r w:rsidRPr="004344E0">
        <w:rPr>
          <w:rFonts w:ascii="Times New Roman" w:eastAsia="Times New Roman" w:hAnsi="Times New Roman" w:cs="Times New Roman"/>
          <w:sz w:val="30"/>
          <w:szCs w:val="30"/>
          <w:vertAlign w:val="superscript"/>
          <w:lang w:val="ru-RU" w:eastAsia="ru-RU"/>
        </w:rPr>
        <w:t>2</w:t>
      </w:r>
      <w:proofErr w:type="gramEnd"/>
      <w:r w:rsidRPr="004344E0">
        <w:rPr>
          <w:rFonts w:ascii="Times New Roman" w:eastAsia="Times New Roman" w:hAnsi="Times New Roman" w:cs="Times New Roman"/>
          <w:sz w:val="30"/>
          <w:szCs w:val="30"/>
          <w:vertAlign w:val="superscript"/>
          <w:lang w:val="ru-RU" w:eastAsia="ru-RU"/>
        </w:rPr>
        <w:t>+</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14:paraId="7C92D0E6" w14:textId="77777777"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14:paraId="276505BC"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lastRenderedPageBreak/>
        <w:t>лабораторный опыт «Определение полисахаридов и липидов в биоматериале и изучение их свойств»;</w:t>
      </w:r>
    </w:p>
    <w:p w14:paraId="6999D2A3"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14:paraId="4D32B32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14:paraId="2D0F7CEA" w14:textId="54EA289E"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14:paraId="4637FB1E" w14:textId="5B115889"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14:paraId="6CA98D21"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14:paraId="3F982605"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11CBD8A3"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w:t>
      </w:r>
      <w:r w:rsidRPr="004344E0">
        <w:rPr>
          <w:rFonts w:ascii="Times New Roman" w:eastAsia="Calibri" w:hAnsi="Times New Roman" w:cs="Times New Roman"/>
          <w:color w:val="000000" w:themeColor="text1"/>
          <w:sz w:val="30"/>
          <w:szCs w:val="30"/>
          <w:lang w:val="ru-RU" w:eastAsia="ru-RU"/>
        </w:rPr>
        <w:t xml:space="preserve"> </w:t>
      </w:r>
      <w:r w:rsidRPr="004344E0">
        <w:rPr>
          <w:rFonts w:ascii="Times New Roman" w:eastAsia="Calibri" w:hAnsi="Times New Roman" w:cs="Times New Roman"/>
          <w:b/>
          <w:i/>
          <w:color w:val="000000" w:themeColor="text1"/>
          <w:sz w:val="30"/>
          <w:szCs w:val="30"/>
          <w:lang w:val="ru-RU" w:eastAsia="ru-RU"/>
        </w:rPr>
        <w:t>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14:paraId="54429159"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14:paraId="18CEDCA6"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Calibri" w:hAnsi="Times New Roman" w:cs="Times New Roman"/>
          <w:noProof/>
          <w:sz w:val="30"/>
          <w:szCs w:val="30"/>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14:paraId="52F39390"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14:paraId="6570CB2F"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14:paraId="332FBC0B"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2"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14:paraId="494DB009"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14:paraId="44673265" w14:textId="6248FB72"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w:t>
      </w:r>
      <w:r w:rsidRPr="004344E0">
        <w:rPr>
          <w:rFonts w:ascii="Times New Roman" w:eastAsia="Calibri" w:hAnsi="Times New Roman" w:cs="Times New Roman"/>
          <w:color w:val="000000" w:themeColor="text1"/>
          <w:sz w:val="30"/>
          <w:szCs w:val="30"/>
          <w:lang w:eastAsia="ru-RU"/>
        </w:rPr>
        <w:lastRenderedPageBreak/>
        <w:t xml:space="preserve">образовательном портале: </w:t>
      </w:r>
      <w:hyperlink r:id="rId323"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4"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6052076" w14:textId="77777777"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14:paraId="4DBB2B8E" w14:textId="38A7AE4D"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14:paraId="2082B483" w14:textId="48B69010"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5"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6"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7"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8"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881557D" w14:textId="2496D021"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9"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3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3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7B4A97C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7AE0A54" w14:textId="3E0AC375"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proofErr w:type="gramStart"/>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w:t>
      </w:r>
      <w:r w:rsidRPr="004344E0">
        <w:rPr>
          <w:rFonts w:ascii="Times New Roman" w:eastAsia="Times New Roman" w:hAnsi="Times New Roman" w:cs="Times New Roman"/>
          <w:sz w:val="30"/>
          <w:szCs w:val="30"/>
          <w:shd w:val="clear" w:color="auto" w:fill="FEFEFE"/>
          <w:lang w:val="ru-RU" w:eastAsia="ru-RU"/>
        </w:rPr>
        <w:lastRenderedPageBreak/>
        <w:t>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w:t>
      </w:r>
      <w:proofErr w:type="gramEnd"/>
      <w:r w:rsidRPr="004344E0">
        <w:rPr>
          <w:rFonts w:ascii="Times New Roman" w:eastAsia="Times New Roman" w:hAnsi="Times New Roman" w:cs="Times New Roman"/>
          <w:sz w:val="30"/>
          <w:szCs w:val="30"/>
          <w:lang w:val="ru-RU" w:eastAsia="ru-RU"/>
        </w:rPr>
        <w:t xml:space="preserve"> </w:t>
      </w:r>
      <w:proofErr w:type="gramStart"/>
      <w:r w:rsidRPr="004344E0">
        <w:rPr>
          <w:rFonts w:ascii="Times New Roman" w:eastAsia="Times New Roman" w:hAnsi="Times New Roman" w:cs="Times New Roman"/>
          <w:sz w:val="30"/>
          <w:szCs w:val="30"/>
          <w:lang w:val="ru-RU" w:eastAsia="ru-RU"/>
        </w:rPr>
        <w:t>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выбирать ценностно-смысловые ориентиры для поступков и решения проблемных ситуаций;</w:t>
      </w:r>
      <w:proofErr w:type="gramEnd"/>
      <w:r w:rsidRPr="004344E0">
        <w:rPr>
          <w:rFonts w:ascii="Times New Roman" w:eastAsia="Times New Roman" w:hAnsi="Times New Roman" w:cs="Times New Roman"/>
          <w:sz w:val="30"/>
          <w:szCs w:val="30"/>
          <w:lang w:eastAsia="ru-RU"/>
        </w:rPr>
        <w:t xml:space="preserve"> </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14:paraId="6ACF32B9"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14:paraId="29D9C6F0"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14:paraId="22B1B60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14:paraId="16A150BD"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14:paraId="45A3117E"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14:paraId="1BE2D668"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14:paraId="68482022"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14:paraId="320595B7"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14:paraId="1B4D4D66"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14:paraId="7F9EF33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w:t>
      </w:r>
      <w:r w:rsidRPr="004344E0">
        <w:rPr>
          <w:rFonts w:ascii="Times New Roman" w:eastAsia="Times New Roman" w:hAnsi="Times New Roman" w:cs="Times New Roman"/>
          <w:sz w:val="30"/>
          <w:szCs w:val="30"/>
          <w:lang w:val="ru-RU" w:eastAsia="ru-RU"/>
        </w:rPr>
        <w:lastRenderedPageBreak/>
        <w:t>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14:paraId="0FE5181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14:paraId="62D9EA1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14:paraId="5CF770D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14:paraId="1BB0D02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14:paraId="692F5A03" w14:textId="1BE064BD"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w:t>
      </w:r>
      <w:proofErr w:type="gramStart"/>
      <w:r w:rsidRPr="004344E0">
        <w:rPr>
          <w:rFonts w:ascii="Times New Roman" w:eastAsia="Calibri" w:hAnsi="Times New Roman" w:cs="Times New Roman"/>
          <w:sz w:val="30"/>
          <w:szCs w:val="30"/>
          <w:lang w:val="ru-RU" w:eastAsia="ru-RU"/>
        </w:rPr>
        <w:t>обучающимися</w:t>
      </w:r>
      <w:proofErr w:type="gramEnd"/>
      <w:r w:rsidRPr="004344E0">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3"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w:t>
      </w:r>
      <w:proofErr w:type="gramStart"/>
      <w:r w:rsidRPr="004344E0">
        <w:rPr>
          <w:rFonts w:ascii="Times New Roman" w:eastAsia="Calibri" w:hAnsi="Times New Roman" w:cs="Times New Roman"/>
          <w:sz w:val="30"/>
          <w:szCs w:val="30"/>
          <w:lang w:val="ru-RU" w:eastAsia="ru-RU"/>
        </w:rPr>
        <w:t>рамках</w:t>
      </w:r>
      <w:proofErr w:type="gramEnd"/>
      <w:r w:rsidRPr="004344E0">
        <w:rPr>
          <w:rFonts w:ascii="Times New Roman" w:eastAsia="Calibri" w:hAnsi="Times New Roman" w:cs="Times New Roman"/>
          <w:sz w:val="30"/>
          <w:szCs w:val="30"/>
          <w:lang w:val="ru-RU" w:eastAsia="ru-RU"/>
        </w:rPr>
        <w:t xml:space="preserve"> изучения которых необходимо предлагать учащимся задания с опорой </w:t>
      </w:r>
      <w:r w:rsidRPr="004344E0">
        <w:rPr>
          <w:rFonts w:ascii="Times New Roman" w:eastAsia="Calibri" w:hAnsi="Times New Roman" w:cs="Times New Roman"/>
          <w:sz w:val="30"/>
          <w:szCs w:val="30"/>
          <w:lang w:val="ru-RU" w:eastAsia="ru-RU"/>
        </w:rPr>
        <w:lastRenderedPageBreak/>
        <w:t>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26676902"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4"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14:paraId="2C4ADB61" w14:textId="77777777"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14:paraId="4ECEE244" w14:textId="77777777"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71CB3639" w14:textId="77777777"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14:paraId="1BEC1BA6" w14:textId="59C7EE20"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14:paraId="4BED7B5B" w14:textId="3420E9AD"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14:paraId="70A239E8" w14:textId="370D84D3"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14:paraId="1A94700C"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B9B2C17"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При выставлении отметки за четверть следует учесть следующее: </w:t>
      </w:r>
      <w:r w:rsidRPr="004344E0">
        <w:rPr>
          <w:rFonts w:ascii="Times New Roman" w:eastAsia="Calibri" w:hAnsi="Times New Roman" w:cs="Times New Roman"/>
          <w:color w:val="000000" w:themeColor="text1"/>
          <w:sz w:val="30"/>
          <w:szCs w:val="30"/>
          <w:lang w:val="ru-RU" w:eastAsia="ru-RU"/>
        </w:rPr>
        <w:lastRenderedPageBreak/>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F73CE2"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14:paraId="19E76B5E" w14:textId="3DC3273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5"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6"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7" w:history="1"/>
    </w:p>
    <w:p w14:paraId="5E0EB0A4" w14:textId="77777777"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8"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color w:val="0000FF"/>
          <w:sz w:val="30"/>
          <w:szCs w:val="30"/>
          <w:lang w:val="ru-RU" w:eastAsia="ru-RU"/>
        </w:rPr>
        <w:t xml:space="preserve"> </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Pr="004344E0">
        <w:rPr>
          <w:rFonts w:ascii="Times New Roman" w:eastAsia="Calibri" w:hAnsi="Times New Roman" w:cs="Times New Roman"/>
          <w:i/>
          <w:sz w:val="30"/>
          <w:szCs w:val="30"/>
          <w:u w:val="single"/>
          <w:lang w:val="ru-RU" w:eastAsia="ru-RU"/>
        </w:rPr>
        <w:t xml:space="preserve"> </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08A354C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14:paraId="7CF90C6B" w14:textId="77777777"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795E5DCD"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14:paraId="3441884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14:paraId="5115903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14:paraId="434A5CF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14:paraId="16DCE7B7" w14:textId="77777777"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14:paraId="33B2209D" w14:textId="77777777"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В течение учебного года на заседаниях методических формирований </w:t>
      </w:r>
      <w:r w:rsidRPr="004344E0">
        <w:rPr>
          <w:rFonts w:ascii="Times New Roman" w:eastAsia="Times New Roman" w:hAnsi="Times New Roman" w:cs="Times New Roman"/>
          <w:sz w:val="30"/>
          <w:szCs w:val="30"/>
          <w:lang w:val="ru-RU" w:eastAsia="ru-RU"/>
        </w:rPr>
        <w:lastRenderedPageBreak/>
        <w:t>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14:paraId="5399E54D"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14:paraId="51FE92A3"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14:paraId="2E4C64FC"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r w:rsidRPr="004344E0">
        <w:rPr>
          <w:rFonts w:ascii="Times New Roman" w:eastAsia="Times New Roman" w:hAnsi="Times New Roman" w:cs="Times New Roman"/>
          <w:color w:val="000000"/>
          <w:sz w:val="30"/>
          <w:szCs w:val="30"/>
          <w:lang w:val="ru-RU" w:eastAsia="ru-RU"/>
        </w:rPr>
        <w:t xml:space="preserve"> </w:t>
      </w:r>
    </w:p>
    <w:p w14:paraId="43CAF55B"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14:paraId="5C338DC8"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14:paraId="40D316C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14:paraId="7D1EE54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14:paraId="254ECC1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14:paraId="5AF7FBB2"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14:paraId="767FD319" w14:textId="77777777"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20D25474" w14:textId="4088EA5E"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9"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14:paraId="5F93E1CD" w14:textId="77777777"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14:paraId="6916C6D5"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lastRenderedPageBreak/>
        <w:t>Приложение 12</w:t>
      </w:r>
    </w:p>
    <w:p w14:paraId="29D6DA1B"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14:paraId="327A19E6"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14:paraId="1140491A"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14:paraId="6A4114ED" w14:textId="77777777"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14:paraId="5DCCC7EC"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14:paraId="141EA44B" w14:textId="77777777"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CB7804" w:rsidRPr="00CB7804" w14:paraId="376B0F3B" w14:textId="77777777" w:rsidTr="00597135">
        <w:tc>
          <w:tcPr>
            <w:tcW w:w="2153" w:type="dxa"/>
            <w:vMerge w:val="restart"/>
            <w:vAlign w:val="center"/>
          </w:tcPr>
          <w:p w14:paraId="769198E0"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14:paraId="4AA2BC17"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14:paraId="60169BCA"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14:paraId="5E6381A0"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14:paraId="2A70D0E3" w14:textId="77777777"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14:paraId="450A4E4F" w14:textId="77777777"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14:paraId="78E1BD9C" w14:textId="77777777" w:rsidTr="00597135">
        <w:tc>
          <w:tcPr>
            <w:tcW w:w="2153" w:type="dxa"/>
            <w:vMerge/>
          </w:tcPr>
          <w:p w14:paraId="21341ECE" w14:textId="77777777"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14:paraId="678E8C8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14:paraId="62B283D1"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14:paraId="7577C22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14:paraId="0E60ABE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14:paraId="2DAFDDC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14:paraId="4EDC678C"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14:paraId="787D458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14:paraId="27C5364B" w14:textId="77777777" w:rsidTr="00597135">
        <w:tc>
          <w:tcPr>
            <w:tcW w:w="2153" w:type="dxa"/>
          </w:tcPr>
          <w:p w14:paraId="0733FAE4" w14:textId="77777777"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14:paraId="702CC1FC"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14:paraId="001AD37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14:paraId="20302E7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14:paraId="73734CB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14:paraId="29530DA1"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14:paraId="723EAAC8"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14:paraId="692ABDE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14:paraId="53C0A520" w14:textId="0A314E0E"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08B9A3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14:paraId="26A7DE70"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14:paraId="110D39D8"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14:paraId="4370CE10"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14:paraId="599E174C"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Calibri" w:hAnsi="Times New Roman" w:cs="Times New Roman"/>
          <w:noProof/>
          <w:sz w:val="30"/>
          <w:szCs w:val="30"/>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14:paraId="20F0B67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41"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2"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14:paraId="4D95F19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w:t>
      </w:r>
      <w:r w:rsidRPr="00CB7804">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43" w:history="1">
        <w:r w:rsidRPr="00CB7804">
          <w:rPr>
            <w:rFonts w:ascii="Times New Roman" w:eastAsia="Calibri" w:hAnsi="Times New Roman" w:cs="Times New Roman"/>
            <w:i/>
            <w:color w:val="0563C1"/>
            <w:sz w:val="30"/>
            <w:szCs w:val="30"/>
            <w:u w:val="single"/>
            <w:lang w:val="ru-RU"/>
          </w:rPr>
          <w:t>Физика</w:t>
        </w:r>
      </w:hyperlink>
      <w:hyperlink r:id="rId344" w:history="1"/>
      <w:r w:rsidRPr="00CB7804">
        <w:rPr>
          <w:rFonts w:ascii="Times New Roman" w:eastAsia="Calibri" w:hAnsi="Times New Roman" w:cs="Times New Roman"/>
          <w:i/>
          <w:color w:val="000000"/>
          <w:sz w:val="30"/>
          <w:szCs w:val="30"/>
          <w:lang w:val="ru-RU"/>
        </w:rPr>
        <w:t>.</w:t>
      </w:r>
    </w:p>
    <w:p w14:paraId="0C62045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r w:rsidRPr="00CB7804">
        <w:rPr>
          <w:rFonts w:ascii="Times New Roman" w:eastAsia="Calibri" w:hAnsi="Times New Roman" w:cs="Times New Roman"/>
          <w:i/>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74CAF28" w14:textId="77777777"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14:paraId="43E8648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rPr>
        <w:t xml:space="preserve"> </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14:paraId="456658F4" w14:textId="5CC103EE"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026F596B"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14:paraId="04C60A02" w14:textId="2B59777B"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47"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3C7AA1AE" w14:textId="77777777"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CB7804">
        <w:rPr>
          <w:rFonts w:ascii="Times New Roman" w:eastAsia="Calibri" w:hAnsi="Times New Roman" w:cs="Times New Roman"/>
          <w:bCs/>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8"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14:paraId="47996E76"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642F82C0"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0DB7F07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14:paraId="6490001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lastRenderedPageBreak/>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14:paraId="0360081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14:paraId="1623016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14:paraId="57F94B8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11D3004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14:paraId="66BDE71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14:paraId="1E57A55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14:paraId="236ECCB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14:paraId="6CB0D86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14:paraId="576AE9A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14:paraId="3B922D1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71D8B680"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14:paraId="21DE42F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С целью реализации воспитательного потенциала учебного предмета «Физика» рекомендуется использовать активные методы и формы обучения: </w:t>
      </w:r>
      <w:r w:rsidRPr="00CB7804">
        <w:rPr>
          <w:rFonts w:ascii="Times New Roman" w:eastAsia="Calibri" w:hAnsi="Times New Roman" w:cs="Times New Roman"/>
          <w:color w:val="000000"/>
          <w:sz w:val="30"/>
          <w:szCs w:val="30"/>
          <w:lang w:val="ru-RU"/>
        </w:rPr>
        <w:lastRenderedPageBreak/>
        <w:t>создание проблемных ситуаций, конференции, дискуссии, экскурсии, домашние экспериментальные задания, метод проектов.</w:t>
      </w:r>
    </w:p>
    <w:p w14:paraId="66BBB7F3" w14:textId="77777777"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9"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14:paraId="4A8CC449" w14:textId="3F2C897B"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proofErr w:type="gramStart"/>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w:t>
      </w:r>
      <w:proofErr w:type="gramEnd"/>
      <w:r w:rsidRPr="00CB7804">
        <w:rPr>
          <w:rFonts w:ascii="Times New Roman" w:eastAsia="Calibri" w:hAnsi="Times New Roman" w:cs="Times New Roman"/>
          <w:color w:val="000000"/>
          <w:sz w:val="30"/>
          <w:szCs w:val="30"/>
          <w:lang w:val="ru-RU"/>
        </w:rPr>
        <w:t xml:space="preserve">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14:paraId="15530AA6" w14:textId="4C6D1DCD"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14:paraId="2DCC4BE3" w14:textId="77777777"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188052E" w14:textId="22F2F1A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A3B74A7"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5F6F453" w14:textId="77B22F95"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lastRenderedPageBreak/>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5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14:paraId="2E07DCD6" w14:textId="77777777"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14:paraId="7EAFB8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51"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i/>
          <w:color w:val="0563C1"/>
          <w:sz w:val="30"/>
          <w:szCs w:val="30"/>
          <w:u w:val="single"/>
          <w:lang w:val="ru-RU"/>
        </w:rPr>
        <w:t xml:space="preserve"> </w:t>
      </w:r>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14:paraId="36483658"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2"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color w:val="0000FF"/>
          <w:sz w:val="30"/>
          <w:szCs w:val="30"/>
          <w:lang w:val="ru-RU"/>
        </w:rPr>
        <w:t xml:space="preserve"> </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B599322"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14:paraId="066E259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14:paraId="4AA3F794" w14:textId="4EC750A0"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14:paraId="0F5DC2A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14:paraId="1B0265DB" w14:textId="77777777"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14:paraId="460A3177" w14:textId="22C24641"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14:paraId="101870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14:paraId="14AD639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14:paraId="5AD3356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14:paraId="73B4B98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lastRenderedPageBreak/>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14:paraId="773EA60A"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14:paraId="3974D5C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14:paraId="523A0EC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14:paraId="1855E02E"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14:paraId="3186102A"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14:paraId="7F26F1B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14143794"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14:paraId="66A4D57F"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14:paraId="5C9F53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14:paraId="6760056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14:paraId="69BBC6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14:paraId="63BD581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71E9DCD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14:paraId="33C95C6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14:paraId="4EEA957D"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w:t>
      </w:r>
      <w:r w:rsidRPr="00CB7804">
        <w:rPr>
          <w:rFonts w:ascii="Times New Roman" w:eastAsia="Calibri" w:hAnsi="Times New Roman" w:cs="Times New Roman"/>
          <w:color w:val="000000"/>
          <w:sz w:val="30"/>
          <w:szCs w:val="30"/>
          <w:lang w:val="ru-RU" w:eastAsia="ru-RU"/>
        </w:rPr>
        <w:lastRenderedPageBreak/>
        <w:t xml:space="preserve">проведение повышения квалификации и обучающих курсов (тематических семинаров). </w:t>
      </w:r>
    </w:p>
    <w:p w14:paraId="1875AD7C" w14:textId="475234DF"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3"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r w:rsidRPr="00CB7804">
        <w:rPr>
          <w:rFonts w:ascii="Times New Roman" w:eastAsia="Calibri" w:hAnsi="Times New Roman" w:cs="Times New Roman"/>
          <w:i/>
          <w:color w:val="000000"/>
          <w:sz w:val="30"/>
          <w:szCs w:val="30"/>
          <w:u w:val="single"/>
          <w:lang w:val="ru-RU" w:eastAsia="ru-RU"/>
        </w:rPr>
        <w:t xml:space="preserve"> </w:t>
      </w:r>
    </w:p>
    <w:p w14:paraId="37C32987" w14:textId="77777777"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14:paraId="07EAA347" w14:textId="77777777"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lastRenderedPageBreak/>
        <w:t>Приложение 13</w:t>
      </w:r>
    </w:p>
    <w:p w14:paraId="4F868128" w14:textId="77777777" w:rsidR="004F000D" w:rsidRDefault="004F000D" w:rsidP="004F000D">
      <w:pPr>
        <w:spacing w:after="0" w:line="240" w:lineRule="auto"/>
        <w:jc w:val="center"/>
        <w:rPr>
          <w:rFonts w:ascii="Times New Roman" w:hAnsi="Times New Roman" w:cs="Times New Roman"/>
          <w:b/>
          <w:sz w:val="30"/>
          <w:szCs w:val="30"/>
        </w:rPr>
      </w:pPr>
    </w:p>
    <w:p w14:paraId="7615B55E"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14:paraId="39DBCF2F"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14:paraId="40A8179D" w14:textId="77777777"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14:paraId="0B9EBE33" w14:textId="77777777"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63F36E09"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14:paraId="0CD1425D"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14:paraId="52EB9D43"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14:paraId="33FCE503" w14:textId="3DC6774B"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4"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14:paraId="07EA7D7C" w14:textId="77777777"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14:paraId="49DCA5E9" w14:textId="77777777"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0C0FB3">
        <w:rPr>
          <w:rFonts w:ascii="Times New Roman" w:eastAsia="Calibri" w:hAnsi="Times New Roman" w:cs="Times New Roman"/>
          <w:sz w:val="30"/>
          <w:szCs w:val="30"/>
        </w:rPr>
        <w:t xml:space="preserve"> </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14:paraId="30D5A766" w14:textId="53EF3BD1"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14:paraId="0F83C009" w14:textId="77777777"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14:paraId="4C6AD3CA" w14:textId="77777777"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5"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14:paraId="394BC0E7"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w:t>
      </w:r>
      <w:r w:rsidRPr="00B677A0">
        <w:rPr>
          <w:rFonts w:ascii="Times New Roman" w:eastAsia="Calibri" w:hAnsi="Times New Roman" w:cs="Times New Roman"/>
          <w:sz w:val="30"/>
          <w:szCs w:val="30"/>
        </w:rPr>
        <w:t xml:space="preserve"> </w:t>
      </w:r>
      <w:r>
        <w:rPr>
          <w:rFonts w:ascii="Times New Roman" w:eastAsia="Calibri" w:hAnsi="Times New Roman" w:cs="Times New Roman"/>
          <w:sz w:val="30"/>
          <w:szCs w:val="30"/>
        </w:rPr>
        <w:t>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6"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7"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A343390" w14:textId="12AE865F"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r w:rsidRPr="00D0571E">
        <w:rPr>
          <w:rFonts w:ascii="Times New Roman" w:eastAsia="Calibri" w:hAnsi="Times New Roman" w:cs="Times New Roman"/>
          <w:sz w:val="30"/>
          <w:szCs w:val="30"/>
        </w:rPr>
        <w:t xml:space="preserve"> </w:t>
      </w:r>
      <w:hyperlink r:id="rId358"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9"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FAAE664" w14:textId="77777777"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14:paraId="4A556451"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14:paraId="48F65709" w14:textId="37A61E90"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60"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61"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D75C56B" w14:textId="77777777"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1A2368D9" w14:textId="77777777"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B7A118A" w14:textId="77777777"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74FFCAA0" w14:textId="77777777"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40D40C2"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14:paraId="5B7A03DA"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72F2B6EE" w14:textId="7FA84C09"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14:paraId="6460C88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w:t>
      </w:r>
      <w:r w:rsidRPr="006772DD">
        <w:rPr>
          <w:rFonts w:ascii="Times New Roman" w:hAnsi="Times New Roman" w:cs="Times New Roman"/>
          <w:sz w:val="30"/>
          <w:szCs w:val="30"/>
        </w:rPr>
        <w:lastRenderedPageBreak/>
        <w:t xml:space="preserve">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Pr>
          <w:rFonts w:ascii="Times New Roman" w:hAnsi="Times New Roman" w:cs="Times New Roman"/>
          <w:sz w:val="30"/>
          <w:szCs w:val="30"/>
        </w:rPr>
        <w:t xml:space="preserve"> </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14:paraId="6FF933C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14:paraId="4643A871" w14:textId="77777777"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14:paraId="2CA1C068" w14:textId="77777777"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14:paraId="545F28F3" w14:textId="77777777"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61B2E3F1" w14:textId="3CC2D79F"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14:paraId="26DF8372" w14:textId="77777777"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14:paraId="67C27FA8" w14:textId="77777777"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2BA848AB" w14:textId="60DD41FA"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 xml:space="preserve">случае, когда учебный материал определенной темы (раздела) по учебному </w:t>
      </w:r>
      <w:r w:rsidRPr="00303BFD">
        <w:rPr>
          <w:rFonts w:ascii="Times New Roman" w:eastAsia="Calibri" w:hAnsi="Times New Roman" w:cs="Times New Roman"/>
          <w:sz w:val="30"/>
          <w:szCs w:val="30"/>
        </w:rPr>
        <w:lastRenderedPageBreak/>
        <w:t>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1F88C87" w14:textId="77777777"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14:paraId="67341106" w14:textId="5BD9A8DB"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2"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3"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14:paraId="537E084B" w14:textId="77777777"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14:paraId="2510FB6A" w14:textId="77777777"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4"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E701" w14:textId="77777777"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w:t>
      </w:r>
      <w:r>
        <w:rPr>
          <w:rFonts w:ascii="Times New Roman" w:hAnsi="Times New Roman" w:cs="Times New Roman"/>
          <w:b/>
          <w:bCs/>
          <w:sz w:val="30"/>
          <w:szCs w:val="30"/>
          <w:u w:val="single"/>
        </w:rPr>
        <w:t xml:space="preserve"> </w:t>
      </w:r>
      <w:r w:rsidRPr="00D62232">
        <w:rPr>
          <w:rFonts w:ascii="Times New Roman" w:hAnsi="Times New Roman" w:cs="Times New Roman"/>
          <w:b/>
          <w:bCs/>
          <w:sz w:val="30"/>
          <w:szCs w:val="30"/>
          <w:u w:val="single"/>
        </w:rPr>
        <w:t xml:space="preserve">Организация методической работы </w:t>
      </w:r>
    </w:p>
    <w:p w14:paraId="206FCE82" w14:textId="6B24492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14:paraId="7C520D17" w14:textId="77777777"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sz w:val="30"/>
          <w:szCs w:val="30"/>
        </w:rPr>
        <w:t xml:space="preserve"> </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72CD3093"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14:paraId="44CD761B" w14:textId="77777777"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14:paraId="1938C9A5"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14:paraId="329C7EA2"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14:paraId="38B2CF77" w14:textId="77777777"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14:paraId="3ECDCE10"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14:paraId="786720BD"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lastRenderedPageBreak/>
        <w:t>планирование работы районных методических объединений и других методических формирований в 2021/2022 учебном году.</w:t>
      </w:r>
    </w:p>
    <w:p w14:paraId="275FE634" w14:textId="77777777"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14:paraId="250F0FF7" w14:textId="77777777"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14:paraId="4DE43D9D" w14:textId="77777777"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14:paraId="481C836E"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14:paraId="08EAF32C" w14:textId="77777777"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14:paraId="387F9B27"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14:paraId="126FFB8A" w14:textId="1AF8F332"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6D11A4D6" w14:textId="74ED5F97"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5"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r w:rsidRPr="006D4E93">
        <w:rPr>
          <w:rFonts w:ascii="Times New Roman" w:hAnsi="Times New Roman" w:cs="Times New Roman"/>
          <w:color w:val="000000" w:themeColor="text1"/>
          <w:sz w:val="30"/>
          <w:szCs w:val="30"/>
          <w:u w:val="single"/>
          <w:lang w:eastAsia="ru-RU"/>
        </w:rPr>
        <w:t xml:space="preserve"> </w:t>
      </w:r>
    </w:p>
    <w:p w14:paraId="51792974" w14:textId="77777777"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14:paraId="3F822866" w14:textId="77777777"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Приложение 14</w:t>
      </w:r>
    </w:p>
    <w:p w14:paraId="7F5494B6" w14:textId="77777777"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14:paraId="6ADA0B24"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49EA5C30"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14:paraId="3EDF7DDF" w14:textId="77777777"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14:paraId="1EECA516"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14:paraId="778604FF" w14:textId="77777777"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A804DF" w:rsidRPr="00A804DF" w14:paraId="4E89DB8C" w14:textId="77777777" w:rsidTr="00597135">
        <w:tc>
          <w:tcPr>
            <w:tcW w:w="2364" w:type="dxa"/>
            <w:vMerge w:val="restart"/>
            <w:vAlign w:val="center"/>
          </w:tcPr>
          <w:p w14:paraId="6B7A99D4"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14:paraId="596C4922"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14:paraId="2A3E8594"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14:paraId="3B974BA5"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14:paraId="363DBA5B"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14:paraId="7922FE7C"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14:paraId="252B5A7F" w14:textId="77777777" w:rsidTr="00597135">
        <w:tc>
          <w:tcPr>
            <w:tcW w:w="2364" w:type="dxa"/>
            <w:vMerge/>
          </w:tcPr>
          <w:p w14:paraId="19B8777B" w14:textId="77777777" w:rsidR="00A804DF" w:rsidRPr="00A804DF" w:rsidRDefault="00A804DF" w:rsidP="00A804DF">
            <w:pPr>
              <w:jc w:val="both"/>
              <w:rPr>
                <w:rFonts w:ascii="Times New Roman" w:eastAsia="Times New Roman" w:hAnsi="Times New Roman"/>
                <w:sz w:val="30"/>
                <w:szCs w:val="30"/>
                <w:lang w:eastAsia="ru-RU"/>
              </w:rPr>
            </w:pPr>
          </w:p>
        </w:tc>
        <w:tc>
          <w:tcPr>
            <w:tcW w:w="965" w:type="dxa"/>
            <w:vMerge/>
          </w:tcPr>
          <w:p w14:paraId="54CC798E" w14:textId="77777777"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14:paraId="43602E8D" w14:textId="77777777"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14:paraId="5BE6BBA0" w14:textId="77777777"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14:paraId="3DB8D24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14:paraId="7666B504"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14:paraId="5D3B5D8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14:paraId="497EEBDD"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14:paraId="3E240C3D" w14:textId="77777777" w:rsidTr="00597135">
        <w:tc>
          <w:tcPr>
            <w:tcW w:w="2364" w:type="dxa"/>
          </w:tcPr>
          <w:p w14:paraId="0B3B927B"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14:paraId="076F3215"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14:paraId="4FE10859"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14:paraId="070A2B6E"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14:paraId="2C30E06C"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14:paraId="6A1E515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2822989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5243F47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14:paraId="1405D0B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14:paraId="07F65642" w14:textId="77777777"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14:paraId="1057CA24" w14:textId="4B13DDF8"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6"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2F2885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14:paraId="7D655375"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14:paraId="333FB84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14:paraId="2E8C35C2" w14:textId="3E9FF45F"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14:paraId="53F72A64"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14:paraId="4C22332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14:paraId="5710CC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14:paraId="3A8B2E46"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lastRenderedPageBreak/>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14:paraId="087B1571"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14:paraId="74F233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14:paraId="0AB3FF23"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7"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14:paraId="364F8C33" w14:textId="1C618BDB"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14:paraId="24C259FE" w14:textId="77777777"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14:paraId="4F033A77" w14:textId="77777777"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14:paraId="49E6D53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14:paraId="378EDE6C" w14:textId="67E2C641"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w:t>
      </w:r>
      <w:proofErr w:type="gramStart"/>
      <w:r w:rsidRPr="00A804DF">
        <w:rPr>
          <w:rFonts w:ascii="Times New Roman" w:eastAsia="Calibri" w:hAnsi="Times New Roman" w:cs="Times New Roman"/>
          <w:sz w:val="30"/>
          <w:szCs w:val="30"/>
          <w:lang w:val="ru-RU"/>
        </w:rPr>
        <w:t xml:space="preserve"> :</w:t>
      </w:r>
      <w:proofErr w:type="gramEnd"/>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0"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7EF7B297"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14:paraId="7F8B577E" w14:textId="516D7EC5"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71"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FA87ABB" w14:textId="2AB341EC"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w:t>
      </w:r>
      <w:r w:rsidRPr="00A804DF">
        <w:rPr>
          <w:rFonts w:ascii="Times New Roman" w:eastAsia="Calibri" w:hAnsi="Times New Roman" w:cs="Times New Roman"/>
          <w:sz w:val="30"/>
          <w:szCs w:val="30"/>
        </w:rPr>
        <w:lastRenderedPageBreak/>
        <w:t xml:space="preserve">уровня, размещенные на ресурсе </w:t>
      </w:r>
      <w:hyperlink r:id="rId372"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3"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D791873"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14:paraId="49ABB650" w14:textId="77777777"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B7E004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14:paraId="0BDDFFF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14:paraId="5EB040A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2AAC1AEF"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14:paraId="2792106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14:paraId="298B0C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14:paraId="5670BA4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w:t>
      </w:r>
      <w:r w:rsidRPr="00A804DF">
        <w:rPr>
          <w:rFonts w:ascii="Times New Roman" w:hAnsi="Times New Roman"/>
          <w:sz w:val="30"/>
          <w:lang w:val="ru-RU"/>
        </w:rPr>
        <w:lastRenderedPageBreak/>
        <w:t>загрязнений и мерах по обеспечению экологической безопасности; о замене традиционных химических производств технологиями «зеленой химии»;</w:t>
      </w:r>
    </w:p>
    <w:p w14:paraId="3DA739AB"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535C22F9"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14:paraId="10B679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14:paraId="4368DB8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14:paraId="28BA35F7" w14:textId="7BAF3512"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proofErr w:type="gramStart"/>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w:t>
      </w:r>
      <w:proofErr w:type="gramEnd"/>
      <w:r w:rsidRPr="00A804DF">
        <w:rPr>
          <w:rFonts w:ascii="Times New Roman" w:eastAsia="Calibri" w:hAnsi="Times New Roman" w:cs="Times New Roman"/>
          <w:sz w:val="30"/>
          <w:szCs w:val="30"/>
          <w:lang w:val="ru-RU"/>
        </w:rPr>
        <w:t xml:space="preserve"> обеспечению безопасных условий организации образовательного процесса.</w:t>
      </w:r>
    </w:p>
    <w:p w14:paraId="0AB5047F" w14:textId="77777777"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14:paraId="5D7A45B7"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14:paraId="36D1658F"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14:paraId="1A31DDE4"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14:paraId="061A3D7D"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14:paraId="37B586BA"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14:paraId="49FE6EC1" w14:textId="0D3248E0"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14:paraId="40EBAC25"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14:paraId="2C37CC9A" w14:textId="77777777"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14:paraId="73B0FC85"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14:paraId="67D46C94"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14:paraId="5B566A1E"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1D31E082"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14:paraId="1D7EAC60" w14:textId="52B6128D"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14:paraId="1FA7ADDA" w14:textId="77777777"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14:paraId="7EC548E7" w14:textId="4E5A2C4A"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14:paraId="718AB569" w14:textId="77777777"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тетрадь для контрольных работ).</w:t>
      </w:r>
      <w:r w:rsidRPr="00A804DF">
        <w:rPr>
          <w:rFonts w:ascii="Times New Roman" w:eastAsia="Times New Roman" w:hAnsi="Times New Roman" w:cs="Times New Roman"/>
          <w:color w:val="000000"/>
          <w:sz w:val="24"/>
          <w:szCs w:val="24"/>
          <w:lang w:val="ru-RU" w:eastAsia="ru-RU"/>
        </w:rPr>
        <w:t xml:space="preserve"> </w:t>
      </w:r>
      <w:r w:rsidRPr="00A804DF">
        <w:rPr>
          <w:rFonts w:ascii="Times New Roman" w:eastAsia="Times New Roman" w:hAnsi="Times New Roman" w:cs="Times New Roman"/>
          <w:color w:val="000000"/>
          <w:sz w:val="30"/>
          <w:szCs w:val="30"/>
          <w:lang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14:paraId="715E61C5" w14:textId="6F0AA11D"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14:paraId="4CD9C0AC" w14:textId="0B9D058B"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 xml:space="preserve">На уроке, следующем после практической работы, проводится анализ ее результатов. При этом типичные ошибки, допущенные </w:t>
      </w:r>
      <w:proofErr w:type="gramStart"/>
      <w:r w:rsidRPr="00A804DF">
        <w:rPr>
          <w:rFonts w:ascii="Times New Roman" w:eastAsia="Calibri" w:hAnsi="Times New Roman" w:cs="Times New Roman"/>
          <w:sz w:val="30"/>
          <w:szCs w:val="30"/>
          <w:lang w:val="ru-RU"/>
        </w:rPr>
        <w:t>учащимися</w:t>
      </w:r>
      <w:proofErr w:type="gramEnd"/>
      <w:r w:rsidRPr="00A804DF">
        <w:rPr>
          <w:rFonts w:ascii="Times New Roman" w:eastAsia="Calibri" w:hAnsi="Times New Roman" w:cs="Times New Roman"/>
          <w:sz w:val="30"/>
          <w:szCs w:val="30"/>
          <w:lang w:val="ru-RU"/>
        </w:rPr>
        <w:t xml:space="preserve">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14:paraId="58C154EF" w14:textId="77777777"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0BE4357C" w14:textId="77777777"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CE495A9"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84E5666"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7055775F" w14:textId="6E1D5340"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4"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9D15C25"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14:paraId="0FC8A8D3" w14:textId="77777777"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5"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color w:val="0000FF"/>
          <w:sz w:val="30"/>
          <w:szCs w:val="30"/>
          <w:lang w:val="ru-RU"/>
        </w:rPr>
        <w:t xml:space="preserve"> </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014EAB" w14:textId="77777777"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14:paraId="6D33A972" w14:textId="77777777"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lastRenderedPageBreak/>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14:paraId="71F86483" w14:textId="77777777"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6134D738"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14:paraId="43317342" w14:textId="50D44A4F"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14:paraId="5B1F84BD"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14:paraId="633437B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14:paraId="654AB814" w14:textId="77777777"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14:paraId="7E84CB7A" w14:textId="77777777"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14:paraId="477EFCF5"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6DBB23BC"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14:paraId="3F56D03E" w14:textId="77777777"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14:paraId="007FB890" w14:textId="77777777"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14:paraId="3ED81E37"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14:paraId="040BFCC7"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14:paraId="5AED003C"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512EE28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14:paraId="0EB42723"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14:paraId="304E2D0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lastRenderedPageBreak/>
        <w:t>формирование коммуникативных компетенций учащихся средствами когнитивной визуализации на учебных занятиях по химии.</w:t>
      </w:r>
    </w:p>
    <w:p w14:paraId="4221372F" w14:textId="061BF7B4"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0F4EEC48" w14:textId="782712F3"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6"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14:paraId="0E0EEDD0" w14:textId="77777777"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14:paraId="58987BA2" w14:textId="77777777"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lastRenderedPageBreak/>
        <w:t>Приложение 1</w:t>
      </w:r>
      <w:r>
        <w:rPr>
          <w:rFonts w:ascii="Times New Roman" w:hAnsi="Times New Roman" w:cs="Times New Roman"/>
          <w:sz w:val="30"/>
          <w:szCs w:val="30"/>
        </w:rPr>
        <w:t>5</w:t>
      </w:r>
    </w:p>
    <w:p w14:paraId="6CCBD53C" w14:textId="77777777" w:rsidR="00C0451E" w:rsidRPr="00BE2D1C" w:rsidRDefault="00C0451E" w:rsidP="00C0451E">
      <w:pPr>
        <w:spacing w:after="0" w:line="240" w:lineRule="auto"/>
        <w:ind w:firstLine="709"/>
        <w:jc w:val="right"/>
        <w:rPr>
          <w:rFonts w:ascii="Times New Roman" w:hAnsi="Times New Roman" w:cs="Times New Roman"/>
          <w:sz w:val="30"/>
          <w:szCs w:val="30"/>
        </w:rPr>
      </w:pPr>
    </w:p>
    <w:p w14:paraId="62C04167"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0499E7C2" w14:textId="77777777"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14:paraId="1F5CC110"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14:paraId="4467568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14:paraId="4B6E8EF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0451E" w:rsidRPr="00BE2D1C" w14:paraId="6A1B4C8E" w14:textId="77777777" w:rsidTr="00597135">
        <w:trPr>
          <w:trHeight w:val="700"/>
        </w:trPr>
        <w:tc>
          <w:tcPr>
            <w:tcW w:w="3753" w:type="dxa"/>
            <w:vAlign w:val="center"/>
          </w:tcPr>
          <w:p w14:paraId="6B6EABF5" w14:textId="77777777"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14:paraId="0FC7D23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14:paraId="7FD927E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14:paraId="48DDB106"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14:paraId="7BDD0BD1"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14:paraId="696880EF" w14:textId="77777777" w:rsidTr="00597135">
        <w:tc>
          <w:tcPr>
            <w:tcW w:w="3753" w:type="dxa"/>
          </w:tcPr>
          <w:p w14:paraId="3454D8B3" w14:textId="77777777"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14:paraId="360A2132"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3DA850A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7D2B208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14:paraId="7A8C09FF" w14:textId="77777777"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14:paraId="6927300E"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14:paraId="1F6B841F" w14:textId="7D5DC191"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7"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7AB8567A" w14:textId="77777777"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14:paraId="0CDA6F86" w14:textId="77777777"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r w:rsidRPr="00346BD5">
        <w:rPr>
          <w:rStyle w:val="a3"/>
          <w:rFonts w:ascii="Times New Roman" w:hAnsi="Times New Roman" w:cs="Times New Roman"/>
          <w:i/>
          <w:sz w:val="30"/>
          <w:szCs w:val="30"/>
        </w:rPr>
        <w:t xml:space="preserve"> </w:t>
      </w:r>
      <w:hyperlink r:id="rId378"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14:paraId="32F51C0E" w14:textId="57BCDC6C"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b/>
          <w:sz w:val="30"/>
          <w:szCs w:val="30"/>
        </w:rPr>
        <w:t xml:space="preserve"> </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14:paraId="00421DA8" w14:textId="1A20894F"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9"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03785DF9" w14:textId="77777777"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3BB9C5D1" w14:textId="77777777"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60E6B927" w14:textId="77777777"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lastRenderedPageBreak/>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w:t>
      </w:r>
      <w:r w:rsidRPr="00DE69BB">
        <w:rPr>
          <w:rFonts w:ascii="Times New Roman" w:hAnsi="Times New Roman" w:cs="Times New Roman"/>
          <w:sz w:val="30"/>
          <w:szCs w:val="30"/>
        </w:rPr>
        <w:t xml:space="preserve"> </w:t>
      </w:r>
      <w:r w:rsidRPr="00DE69BB">
        <w:rPr>
          <w:rFonts w:ascii="Times New Roman" w:hAnsi="Times New Roman" w:cs="Times New Roman"/>
          <w:sz w:val="30"/>
          <w:szCs w:val="28"/>
        </w:rPr>
        <w:t>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14:paraId="0E59F925"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14:paraId="2CB7AA1A" w14:textId="3C97C9B1"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14:paraId="1D0580FD"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14:paraId="77321FB5" w14:textId="77777777"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14:paraId="58F74CA0"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r w:rsidRPr="00DE69BB">
        <w:rPr>
          <w:rFonts w:ascii="Times New Roman" w:hAnsi="Times New Roman" w:cs="Times New Roman"/>
          <w:i/>
          <w:sz w:val="30"/>
          <w:szCs w:val="28"/>
        </w:rPr>
        <w:t xml:space="preserve"> </w:t>
      </w:r>
    </w:p>
    <w:p w14:paraId="2243894B" w14:textId="29FD8B96"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00C52998">
        <w:rPr>
          <w:rFonts w:ascii="Times New Roman" w:hAnsi="Times New Roman" w:cs="Times New Roman"/>
          <w:sz w:val="30"/>
          <w:szCs w:val="30"/>
          <w:lang w:val="ru-RU"/>
        </w:rPr>
        <w:t xml:space="preserve"> </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w:t>
      </w:r>
      <w:r>
        <w:rPr>
          <w:rFonts w:ascii="Times New Roman" w:hAnsi="Times New Roman" w:cs="Times New Roman"/>
          <w:sz w:val="30"/>
          <w:szCs w:val="30"/>
        </w:rPr>
        <w:t xml:space="preserve"> </w:t>
      </w:r>
      <w:r w:rsidRPr="00BE2D1C">
        <w:rPr>
          <w:rFonts w:ascii="Times New Roman" w:hAnsi="Times New Roman" w:cs="Times New Roman"/>
          <w:sz w:val="30"/>
          <w:szCs w:val="30"/>
        </w:rPr>
        <w:t>выставления отметок).</w:t>
      </w:r>
    </w:p>
    <w:p w14:paraId="13F6BCB1"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w:t>
      </w:r>
      <w:r w:rsidRPr="00BE2D1C">
        <w:rPr>
          <w:rFonts w:ascii="Times New Roman" w:hAnsi="Times New Roman" w:cs="Times New Roman"/>
          <w:color w:val="000000"/>
          <w:sz w:val="30"/>
          <w:szCs w:val="30"/>
        </w:rPr>
        <w:lastRenderedPageBreak/>
        <w:t>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14:paraId="7BB19FD9"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14:paraId="684E47F5" w14:textId="56306944"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E2B7339" w14:textId="76DDAA4C"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14:paraId="03F016CB" w14:textId="72175CCA"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r w:rsidRPr="00BE2D1C">
        <w:rPr>
          <w:color w:val="000000"/>
          <w:sz w:val="30"/>
          <w:szCs w:val="30"/>
          <w:lang w:eastAsia="zh-CN"/>
        </w:rPr>
        <w:t xml:space="preserve"> </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80"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81"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14:paraId="2CA72F5B"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14:paraId="24D086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6EB4AD2A" w14:textId="77777777"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14:paraId="246426C9"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14:paraId="3130B0AE"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14:paraId="33F6DDE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lastRenderedPageBreak/>
        <w:t>учебные программы по учебному предмету «Изобразительное искусство» на 2021/2022 учебный год;</w:t>
      </w:r>
    </w:p>
    <w:p w14:paraId="20AAABF9"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14:paraId="4E9441E1" w14:textId="77777777"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14:paraId="28B027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14:paraId="08D8426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14:paraId="6B770602" w14:textId="1EA6379E"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bCs/>
          <w:sz w:val="30"/>
          <w:szCs w:val="30"/>
        </w:rPr>
        <w:t>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14:paraId="502E7037" w14:textId="77777777"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2093C0A1"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14:paraId="5F51A160" w14:textId="77777777"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14:paraId="59A8C540"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3AA41F3D"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454F2BB8"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14:paraId="094D1367"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6CEE1CEC"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14:paraId="05D88705"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14:paraId="5EC072E7" w14:textId="77777777"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w:t>
      </w:r>
      <w:r w:rsidRPr="00F07318">
        <w:rPr>
          <w:rFonts w:ascii="Times New Roman" w:hAnsi="Times New Roman" w:cs="Times New Roman"/>
          <w:sz w:val="30"/>
          <w:szCs w:val="30"/>
          <w:lang w:eastAsia="ru-RU"/>
        </w:rPr>
        <w:lastRenderedPageBreak/>
        <w:t xml:space="preserve">планируется проведение повышения квалификации и обучающих курсов (тематических семинаров). </w:t>
      </w:r>
    </w:p>
    <w:p w14:paraId="1804E894" w14:textId="27B9249C"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2"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r w:rsidRPr="00634FF0">
        <w:rPr>
          <w:rFonts w:ascii="Times New Roman" w:hAnsi="Times New Roman" w:cs="Times New Roman"/>
          <w:sz w:val="30"/>
          <w:szCs w:val="30"/>
          <w:lang w:eastAsia="ru-RU"/>
        </w:rPr>
        <w:t xml:space="preserve"> </w:t>
      </w:r>
    </w:p>
    <w:p w14:paraId="04BE2F92" w14:textId="77777777"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579DA64" w14:textId="77777777"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lastRenderedPageBreak/>
        <w:t>Приложение 16</w:t>
      </w:r>
    </w:p>
    <w:p w14:paraId="4EBBE639" w14:textId="77777777" w:rsidR="00FF7632" w:rsidRPr="00E718A8" w:rsidRDefault="00FF7632" w:rsidP="00FF7632">
      <w:pPr>
        <w:spacing w:after="0" w:line="240" w:lineRule="auto"/>
        <w:jc w:val="right"/>
        <w:rPr>
          <w:rFonts w:ascii="Times New Roman" w:hAnsi="Times New Roman" w:cs="Times New Roman"/>
          <w:sz w:val="30"/>
          <w:szCs w:val="30"/>
        </w:rPr>
      </w:pPr>
    </w:p>
    <w:p w14:paraId="197C05E1"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45FA552A"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14:paraId="2FA21097"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14:paraId="77632CA5"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14:paraId="32B4B432"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FF7632" w14:paraId="4743EA83" w14:textId="77777777" w:rsidTr="00597135">
        <w:trPr>
          <w:trHeight w:val="700"/>
        </w:trPr>
        <w:tc>
          <w:tcPr>
            <w:tcW w:w="3753" w:type="dxa"/>
            <w:vAlign w:val="center"/>
          </w:tcPr>
          <w:p w14:paraId="5971BE8D" w14:textId="77777777"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7BA7FFA2"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7706F6F0"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13C5696"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62D2AD01" w14:textId="77777777"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14:paraId="07F14BE6" w14:textId="77777777" w:rsidTr="00597135">
        <w:tc>
          <w:tcPr>
            <w:tcW w:w="3753" w:type="dxa"/>
          </w:tcPr>
          <w:p w14:paraId="138873B1" w14:textId="77777777"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74CB0771" w14:textId="77777777"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2BE97875"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36BEE477"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544F7967" w14:textId="77777777"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4EF9641C" w14:textId="0E7FDA32"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3"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14:paraId="508270CB" w14:textId="77777777"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14:paraId="372E07CB" w14:textId="77777777"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Pr>
          <w:rFonts w:ascii="Times New Roman" w:hAnsi="Times New Roman" w:cs="Times New Roman"/>
          <w:color w:val="000000"/>
          <w:sz w:val="30"/>
          <w:szCs w:val="30"/>
          <w:lang w:eastAsia="ru-RU"/>
        </w:rPr>
        <w:t xml:space="preserve"> </w:t>
      </w:r>
      <w:r w:rsidRPr="00442637">
        <w:rPr>
          <w:rFonts w:ascii="Times New Roman" w:hAnsi="Times New Roman" w:cs="Times New Roman"/>
          <w:i/>
          <w:color w:val="000000"/>
          <w:sz w:val="30"/>
          <w:szCs w:val="30"/>
          <w:lang w:eastAsia="ru-RU"/>
        </w:rPr>
        <w:t>(</w:t>
      </w:r>
      <w:hyperlink r:id="rId384"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14:paraId="7BEDCDBC" w14:textId="60DAD1A5"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5"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6"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14:paraId="6CFAA113" w14:textId="77777777"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660258CD" w14:textId="77777777"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14:paraId="031596E7" w14:textId="77777777"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E4ADB01" w14:textId="16813F02"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lastRenderedPageBreak/>
        <w:t>Результатом воспитывающего обучения на уроках музыки</w:t>
      </w:r>
      <w:r w:rsidRPr="00636E12">
        <w:rPr>
          <w:rFonts w:ascii="Times New Roman" w:hAnsi="Times New Roman" w:cs="Times New Roman"/>
          <w:sz w:val="30"/>
          <w:szCs w:val="30"/>
        </w:rPr>
        <w:t xml:space="preserve"> </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14:paraId="48C0B352" w14:textId="77777777"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14:paraId="23AC283C" w14:textId="74CDF36E"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14:paraId="1E90384D" w14:textId="639F7BC3"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14:paraId="1DCCA5C9" w14:textId="77777777"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14:paraId="4F00D241" w14:textId="77777777"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Pr>
          <w:rFonts w:ascii="Times New Roman" w:hAnsi="Times New Roman" w:cs="Times New Roman"/>
          <w:b/>
          <w:sz w:val="30"/>
          <w:szCs w:val="30"/>
        </w:rPr>
        <w:t xml:space="preserve"> </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14:paraId="6D8EF754" w14:textId="77777777"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0B34B0D" w14:textId="76AB7924"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14:paraId="1952FD2E" w14:textId="1188B63D"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lastRenderedPageBreak/>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FC77DD1" w14:textId="1FE1E932"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14:paraId="433285EE" w14:textId="77777777"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14:paraId="0448CE7C" w14:textId="54F0B309"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r w:rsidRPr="009F43EF">
        <w:rPr>
          <w:color w:val="000000"/>
          <w:sz w:val="30"/>
          <w:szCs w:val="30"/>
          <w:lang w:eastAsia="zh-CN"/>
        </w:rPr>
        <w:t xml:space="preserve"> </w:t>
      </w:r>
      <w:hyperlink r:id="rId387"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8"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9"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14:paraId="78262869" w14:textId="77777777"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14:paraId="6AE93B47"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14:paraId="10940BCE" w14:textId="77777777"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14:paraId="1A959ECD" w14:textId="77777777"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14:paraId="78F9E474"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14:paraId="25BE2902"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14:paraId="0B37F6BD"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14:paraId="7D016F4C" w14:textId="77777777"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lastRenderedPageBreak/>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14:paraId="3B17B11E"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14:paraId="16F2A524" w14:textId="1909648C"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14:paraId="75B6165D" w14:textId="77777777"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14:paraId="6584E824"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14:paraId="36CA9EBF" w14:textId="77777777"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14:paraId="1638CDEC"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14:paraId="1C40839E"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14:paraId="720616AB" w14:textId="77777777"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14:paraId="6EA088E4" w14:textId="77777777"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14:paraId="1FB08CE3" w14:textId="104E83B8"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14:paraId="5319B642" w14:textId="49421CE6"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90"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14:paraId="085B7DC6" w14:textId="77777777"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14:paraId="5D973614" w14:textId="77777777"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0D027EAD" w14:textId="77777777"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33C26B6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449FC708"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40A34B9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3986102" w14:textId="77777777"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17CE728E" w14:textId="77777777"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3016F8" w:rsidRPr="00143FD1" w14:paraId="129D99D1" w14:textId="77777777" w:rsidTr="00597135">
        <w:trPr>
          <w:trHeight w:val="345"/>
        </w:trPr>
        <w:tc>
          <w:tcPr>
            <w:tcW w:w="3072" w:type="dxa"/>
            <w:vMerge w:val="restart"/>
            <w:vAlign w:val="center"/>
          </w:tcPr>
          <w:p w14:paraId="660D697B"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2B9480D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B201DF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1A2B30E1"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5FEE39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1E6E902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14:paraId="317E7BC7" w14:textId="77777777" w:rsidTr="00597135">
        <w:trPr>
          <w:trHeight w:val="345"/>
        </w:trPr>
        <w:tc>
          <w:tcPr>
            <w:tcW w:w="3072" w:type="dxa"/>
            <w:vMerge/>
          </w:tcPr>
          <w:p w14:paraId="43229262" w14:textId="77777777" w:rsidR="003016F8" w:rsidRPr="00143FD1" w:rsidRDefault="003016F8" w:rsidP="00597135">
            <w:pPr>
              <w:jc w:val="both"/>
              <w:rPr>
                <w:rFonts w:ascii="Times New Roman" w:eastAsia="Times New Roman" w:hAnsi="Times New Roman"/>
                <w:sz w:val="26"/>
                <w:szCs w:val="26"/>
                <w:lang w:val="be-BY"/>
              </w:rPr>
            </w:pPr>
          </w:p>
        </w:tc>
        <w:tc>
          <w:tcPr>
            <w:tcW w:w="1235" w:type="dxa"/>
            <w:vMerge/>
          </w:tcPr>
          <w:p w14:paraId="2056A0EE"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6689072"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647A31EA"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ED9C94E"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440C935F" w14:textId="77777777" w:rsidR="003016F8" w:rsidRPr="00143FD1" w:rsidRDefault="003016F8" w:rsidP="00597135">
            <w:pPr>
              <w:jc w:val="center"/>
              <w:rPr>
                <w:rFonts w:ascii="Times New Roman" w:eastAsia="Times New Roman" w:hAnsi="Times New Roman"/>
                <w:sz w:val="26"/>
                <w:szCs w:val="26"/>
                <w:lang w:val="en-US"/>
              </w:rPr>
            </w:pPr>
          </w:p>
        </w:tc>
      </w:tr>
      <w:tr w:rsidR="003016F8" w:rsidRPr="00143FD1" w14:paraId="60B60C67" w14:textId="77777777" w:rsidTr="00597135">
        <w:tc>
          <w:tcPr>
            <w:tcW w:w="3072" w:type="dxa"/>
          </w:tcPr>
          <w:p w14:paraId="5C5F5A15" w14:textId="77777777"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510FBAD5"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637F6A19" w14:textId="77777777"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2A16306D"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304C9C4A"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614A2CB"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306B046" w14:textId="2EAB03E6"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Pr>
          <w:rFonts w:ascii="Times New Roman" w:eastAsia="Times New Roman" w:hAnsi="Times New Roman" w:cs="Times New Roman"/>
          <w:i/>
          <w:sz w:val="30"/>
          <w:szCs w:val="30"/>
        </w:rPr>
        <w:fldChar w:fldCharType="end"/>
      </w:r>
      <w:r>
        <w:rPr>
          <w:rFonts w:ascii="Times New Roman" w:eastAsia="Times New Roman" w:hAnsi="Times New Roman" w:cs="Times New Roman"/>
          <w:i/>
          <w:sz w:val="30"/>
          <w:szCs w:val="30"/>
        </w:rPr>
        <w:t xml:space="preserve"> </w:t>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1"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14:paraId="72A533A2"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14:paraId="46BAD59F"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2">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14:paraId="08A213B3" w14:textId="77777777"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3"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4"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4CDA72D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14:paraId="7373D65A"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14:paraId="3DF32266" w14:textId="216A77E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5"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6"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337B6584"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1FF25737" w14:textId="31465241"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lastRenderedPageBreak/>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7"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8"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14:paraId="2F089FCA"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14:paraId="78E6D4CE" w14:textId="50B6B05A"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4A7EED87" w14:textId="77777777"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14:paraId="026B3647"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14:paraId="660DFA4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14:paraId="4147C113"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78C6DEB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14:paraId="005B63D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w:t>
      </w:r>
      <w:r w:rsidRPr="000A4F92">
        <w:rPr>
          <w:rFonts w:ascii="Times New Roman" w:hAnsi="Times New Roman" w:cs="Times New Roman"/>
          <w:sz w:val="30"/>
          <w:szCs w:val="30"/>
        </w:rPr>
        <w:lastRenderedPageBreak/>
        <w:t xml:space="preserve">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14:paraId="4D11A95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14:paraId="399A229C"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14:paraId="692E7EC8"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14:paraId="37C29CC4"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14:paraId="4004EA70"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14:paraId="17A29F5C" w14:textId="08918CC9"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r w:rsidRPr="003D7554">
        <w:rPr>
          <w:rFonts w:ascii="Times New Roman" w:hAnsi="Times New Roman" w:cs="Times New Roman"/>
          <w:sz w:val="30"/>
          <w:szCs w:val="30"/>
        </w:rPr>
        <w:t xml:space="preserve"> </w:t>
      </w:r>
    </w:p>
    <w:p w14:paraId="54C849A3" w14:textId="15F06BA4"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14:paraId="22BDDB6B"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14:paraId="68974C3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0F54E575" w14:textId="11E60AB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14:paraId="46F36171" w14:textId="5068720F"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14:paraId="01EDFEC7"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w:t>
      </w:r>
      <w:r w:rsidRPr="003D7554">
        <w:rPr>
          <w:rFonts w:ascii="Times New Roman" w:eastAsia="Times New Roman" w:hAnsi="Times New Roman" w:cs="Times New Roman"/>
          <w:sz w:val="30"/>
          <w:szCs w:val="30"/>
        </w:rPr>
        <w:lastRenderedPageBreak/>
        <w:t>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2253B9CA"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10B3548" w14:textId="77777777"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14:paraId="2607CCCC" w14:textId="77777777"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14:paraId="14486616"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14:paraId="38810CE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14:paraId="49D8F73C"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23919DF4"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xml:space="preserve">, что в соответствии с учебной программой </w:t>
      </w:r>
      <w:r w:rsidRPr="003D7554">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2465555C"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5E887B5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w:t>
      </w:r>
      <w:r w:rsidRPr="003D75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14:paraId="34F0BF67" w14:textId="77777777"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14:paraId="12EBA37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EBE0C7"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181B217D" w14:textId="77777777"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63E0812A" w14:textId="793082A8"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w:t>
      </w:r>
      <w:r w:rsidRPr="00304CF9">
        <w:rPr>
          <w:rFonts w:ascii="Times New Roman" w:hAnsi="Times New Roman" w:cs="Times New Roman"/>
          <w:color w:val="000000" w:themeColor="text1"/>
          <w:sz w:val="30"/>
          <w:szCs w:val="30"/>
        </w:rPr>
        <w:lastRenderedPageBreak/>
        <w:t xml:space="preserve">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14:paraId="36C81069" w14:textId="78F59EDD"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Pr="002E6E8A">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Pr="002E6E8A">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9"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14:paraId="342A520E"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14:paraId="569AA89E" w14:textId="7777777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sz w:val="30"/>
          <w:szCs w:val="30"/>
        </w:rPr>
        <w:t xml:space="preserve"> </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14:paraId="0643A4D2"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14:paraId="6C16C395" w14:textId="15341742"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14:paraId="405A2D48"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14:paraId="5E87EA4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14:paraId="1F32F4A4" w14:textId="10B7FCA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14:paraId="00E00B6D"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14:paraId="2E2311E4"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14:paraId="127221A3"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14:paraId="3F8125F8"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14:paraId="589A82AE"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14:paraId="3A943ECE" w14:textId="77777777"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lastRenderedPageBreak/>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14:paraId="643A2665"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14:paraId="25DFEE6C"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14:paraId="1ACA7722" w14:textId="77777777"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B0369B2" w14:textId="77777777"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400"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14:paraId="50B8D46C" w14:textId="77777777"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14:paraId="134038BD"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lastRenderedPageBreak/>
        <w:t>Приложение 18</w:t>
      </w:r>
    </w:p>
    <w:p w14:paraId="21CD6495"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p>
    <w:p w14:paraId="5F986B43" w14:textId="77777777"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7557DFF3" w14:textId="77777777" w:rsidR="00504DF7" w:rsidRPr="00121C6E" w:rsidRDefault="00504DF7" w:rsidP="00504DF7">
      <w:pPr>
        <w:spacing w:after="0" w:line="240" w:lineRule="auto"/>
        <w:ind w:right="-1"/>
        <w:jc w:val="both"/>
        <w:rPr>
          <w:rFonts w:ascii="Times New Roman" w:eastAsia="Calibri" w:hAnsi="Times New Roman" w:cs="Times New Roman"/>
          <w:b/>
          <w:sz w:val="30"/>
          <w:szCs w:val="30"/>
        </w:rPr>
      </w:pPr>
    </w:p>
    <w:p w14:paraId="47375BB9"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14:paraId="31C69828" w14:textId="77777777"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04DF7" w:rsidRPr="00121C6E" w14:paraId="7928028A" w14:textId="77777777" w:rsidTr="00597135">
        <w:trPr>
          <w:trHeight w:val="366"/>
        </w:trPr>
        <w:tc>
          <w:tcPr>
            <w:tcW w:w="2660" w:type="dxa"/>
            <w:vMerge w:val="restart"/>
            <w:vAlign w:val="center"/>
          </w:tcPr>
          <w:p w14:paraId="2AC8091B" w14:textId="77777777"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14:paraId="57120AB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14:paraId="6A326B11"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14:paraId="2B4261C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14:paraId="2CAE4A77"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14:paraId="356B8708"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14:paraId="6E202ABD" w14:textId="77777777" w:rsidTr="00597135">
        <w:trPr>
          <w:trHeight w:val="366"/>
        </w:trPr>
        <w:tc>
          <w:tcPr>
            <w:tcW w:w="2660" w:type="dxa"/>
            <w:vMerge/>
          </w:tcPr>
          <w:p w14:paraId="0EF650A9" w14:textId="77777777"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14:paraId="1A8125DC"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679620D1"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14:paraId="0575DF1A"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15FC8E83"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14:paraId="14F3F58F"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14:paraId="4E9E05E7" w14:textId="77777777" w:rsidTr="00597135">
        <w:tc>
          <w:tcPr>
            <w:tcW w:w="2660" w:type="dxa"/>
          </w:tcPr>
          <w:p w14:paraId="631492EA" w14:textId="77777777"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14:paraId="2754F765" w14:textId="77777777"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14:paraId="01A3B61C"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14:paraId="008E108A"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14:paraId="651D32BB"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14:paraId="2C3028E8"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14:paraId="1F553C8C" w14:textId="206F73B6"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Pr>
          <w:rFonts w:ascii="Times New Roman" w:eastAsia="Calibri" w:hAnsi="Times New Roman" w:cs="Times New Roman"/>
          <w:i/>
          <w:sz w:val="30"/>
          <w:szCs w:val="30"/>
        </w:rPr>
        <w:fldChar w:fldCharType="end"/>
      </w:r>
      <w:r>
        <w:rPr>
          <w:rFonts w:ascii="Times New Roman" w:eastAsia="Calibri" w:hAnsi="Times New Roman" w:cs="Times New Roman"/>
          <w:i/>
          <w:sz w:val="30"/>
          <w:szCs w:val="30"/>
        </w:rPr>
        <w:t xml:space="preserve"> </w:t>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401"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14:paraId="2400813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14:paraId="426A7B04" w14:textId="77777777"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14:paraId="09FE265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14:paraId="7611A1EE"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r>
        <w:rPr>
          <w:rFonts w:ascii="Times New Roman" w:eastAsia="Calibri" w:hAnsi="Times New Roman" w:cs="Times New Roman"/>
          <w:sz w:val="30"/>
          <w:szCs w:val="30"/>
        </w:rPr>
        <w:t xml:space="preserve"> </w:t>
      </w:r>
      <w:hyperlink r:id="rId402"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3"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14:paraId="1D7E2ED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0CD86A1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14:paraId="656AC8B9" w14:textId="749CD22A"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lastRenderedPageBreak/>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r w:rsidRPr="00121C6E">
        <w:rPr>
          <w:rFonts w:ascii="Times New Roman" w:eastAsia="Calibri" w:hAnsi="Times New Roman" w:cs="Times New Roman"/>
          <w:sz w:val="30"/>
          <w:szCs w:val="30"/>
        </w:rPr>
        <w:t xml:space="preserve"> </w:t>
      </w:r>
      <w:hyperlink r:id="rId404"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5"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14:paraId="4CA34F47" w14:textId="77777777"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14:paraId="30252A1D" w14:textId="77777777"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CCD73C7"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14:paraId="10DF5996"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14:paraId="637C7D1F" w14:textId="28331851"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14:paraId="39D8FFD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lastRenderedPageBreak/>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14:paraId="54DC361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14:paraId="1F151AA1"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14:paraId="07AB6463" w14:textId="2A16419E"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6" w:history="1">
        <w:r w:rsidRPr="000D37AC">
          <w:rPr>
            <w:rStyle w:val="a3"/>
            <w:rFonts w:ascii="Times New Roman" w:hAnsi="Times New Roman" w:cs="Times New Roman"/>
            <w:i/>
            <w:sz w:val="30"/>
            <w:szCs w:val="30"/>
          </w:rPr>
          <w:t>https://adu.by</w:t>
        </w:r>
      </w:hyperlink>
      <w:r>
        <w:rPr>
          <w:rFonts w:ascii="Times New Roman" w:hAnsi="Times New Roman" w:cs="Times New Roman"/>
          <w:i/>
          <w:sz w:val="30"/>
          <w:szCs w:val="30"/>
        </w:rPr>
        <w:t xml:space="preserve"> </w:t>
      </w:r>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7"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14:paraId="5536F1E5" w14:textId="33026394"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14:paraId="37EAC66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w:t>
      </w:r>
      <w:r w:rsidRPr="00121C6E">
        <w:rPr>
          <w:rFonts w:ascii="Times New Roman" w:eastAsia="Calibri" w:hAnsi="Times New Roman" w:cs="Times New Roman"/>
          <w:sz w:val="30"/>
          <w:szCs w:val="30"/>
          <w:lang w:eastAsia="ru-RU"/>
        </w:rPr>
        <w:lastRenderedPageBreak/>
        <w:t>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14:paraId="44CAC3B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w:t>
      </w:r>
      <w:r w:rsidRPr="009973C7">
        <w:rPr>
          <w:rFonts w:ascii="Times New Roman" w:eastAsia="Calibri" w:hAnsi="Times New Roman" w:cs="Times New Roman"/>
          <w:i/>
          <w:sz w:val="30"/>
          <w:szCs w:val="30"/>
          <w:lang w:eastAsia="ru-RU"/>
        </w:rPr>
        <w:t xml:space="preserve"> </w:t>
      </w:r>
      <w:r w:rsidRPr="00121C6E">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14:paraId="31C45E2A"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для VII–IХ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555D3AB0" w14:textId="77777777"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14:paraId="74A14C13"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b/>
          <w:sz w:val="30"/>
          <w:szCs w:val="30"/>
          <w:lang w:eastAsia="ru-RU"/>
        </w:rPr>
        <w:t xml:space="preserve"> </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14:paraId="6AF06272" w14:textId="196697F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14:paraId="22FD9ED6"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14:paraId="76C32F1C"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w:t>
      </w:r>
      <w:r w:rsidRPr="00121C6E">
        <w:rPr>
          <w:rFonts w:ascii="Times New Roman" w:eastAsia="Times New Roman" w:hAnsi="Times New Roman" w:cs="Times New Roman"/>
          <w:sz w:val="30"/>
          <w:szCs w:val="30"/>
          <w:lang w:eastAsia="ru-RU"/>
        </w:rPr>
        <w:lastRenderedPageBreak/>
        <w:t>предмету. При организации зачетного урока рекомендуется ориентироваться на художественно-практическую деятельность учащихся.</w:t>
      </w:r>
    </w:p>
    <w:p w14:paraId="38F34E4B" w14:textId="55D01E23"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14:paraId="690F564E" w14:textId="0950D992"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8"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9"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14:paraId="0C6EDDF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14:paraId="1446B263" w14:textId="77777777"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14:paraId="77364F63" w14:textId="77777777" w:rsidR="00504DF7" w:rsidRPr="00121C6E" w:rsidRDefault="00732E0B" w:rsidP="00504DF7">
      <w:pPr>
        <w:spacing w:after="0" w:line="240" w:lineRule="auto"/>
        <w:ind w:right="-1" w:firstLine="709"/>
        <w:contextualSpacing/>
        <w:jc w:val="both"/>
        <w:rPr>
          <w:rFonts w:ascii="Times New Roman" w:eastAsia="Calibri" w:hAnsi="Times New Roman" w:cs="Times New Roman"/>
          <w:sz w:val="30"/>
          <w:szCs w:val="30"/>
        </w:rPr>
      </w:pPr>
      <w:hyperlink r:id="rId410"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14:paraId="7990777B" w14:textId="77777777" w:rsidR="00504DF7" w:rsidRPr="00121C6E" w:rsidRDefault="00732E0B" w:rsidP="00504DF7">
      <w:pPr>
        <w:spacing w:after="0" w:line="240" w:lineRule="auto"/>
        <w:ind w:right="-1" w:firstLine="709"/>
        <w:contextualSpacing/>
        <w:jc w:val="both"/>
        <w:rPr>
          <w:rFonts w:ascii="Times New Roman" w:eastAsia="Calibri" w:hAnsi="Times New Roman" w:cs="Times New Roman"/>
          <w:iCs/>
          <w:sz w:val="30"/>
          <w:szCs w:val="30"/>
        </w:rPr>
      </w:pPr>
      <w:hyperlink r:id="rId411"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rFonts w:ascii="Times New Roman" w:eastAsia="Calibri" w:hAnsi="Times New Roman" w:cs="Times New Roman"/>
          <w:i/>
          <w:iCs/>
          <w:color w:val="0000FF" w:themeColor="hyperlink"/>
          <w:sz w:val="30"/>
          <w:szCs w:val="30"/>
          <w:u w:val="single"/>
        </w:rPr>
        <w:t xml:space="preserve"> </w:t>
      </w:r>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14:paraId="3644A6E4" w14:textId="77777777" w:rsidR="00504DF7" w:rsidRPr="00121C6E" w:rsidRDefault="00732E0B" w:rsidP="00504DF7">
      <w:pPr>
        <w:spacing w:after="0" w:line="240" w:lineRule="auto"/>
        <w:ind w:right="-1" w:firstLine="709"/>
        <w:contextualSpacing/>
        <w:jc w:val="both"/>
        <w:rPr>
          <w:rFonts w:ascii="Times New Roman" w:eastAsia="Calibri" w:hAnsi="Times New Roman" w:cs="Times New Roman"/>
          <w:iCs/>
          <w:sz w:val="30"/>
          <w:szCs w:val="30"/>
        </w:rPr>
      </w:pPr>
      <w:hyperlink r:id="rId412"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14:paraId="02C34064"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3"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DB5A"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14:paraId="1EB0C6D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7EC81677" w14:textId="38F0107C"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 xml:space="preserve">Искусство (отечественная и мировая </w:t>
      </w:r>
      <w:r w:rsidRPr="00121C6E">
        <w:rPr>
          <w:rFonts w:ascii="Times New Roman" w:hAnsi="Times New Roman" w:cs="Times New Roman"/>
          <w:bCs/>
          <w:i/>
          <w:iCs/>
          <w:sz w:val="30"/>
          <w:szCs w:val="30"/>
        </w:rPr>
        <w:lastRenderedPageBreak/>
        <w:t>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i/>
          <w:sz w:val="30"/>
          <w:szCs w:val="30"/>
        </w:rPr>
        <w:t xml:space="preserve"> </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14:paraId="5D12CB90" w14:textId="77777777"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14:paraId="351848BA"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14:paraId="7FAAD33F" w14:textId="77777777"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14:paraId="5777034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0BC4E00F"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1AD45434" w14:textId="3EECE8CB"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14:paraId="5EAEFD9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14:paraId="7A42AA18"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14:paraId="6A8455AC"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14:paraId="71D7AA88"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w:t>
      </w:r>
      <w:r w:rsidRPr="00121C6E">
        <w:rPr>
          <w:rFonts w:ascii="Times New Roman" w:hAnsi="Times New Roman" w:cs="Times New Roman"/>
          <w:sz w:val="30"/>
          <w:szCs w:val="30"/>
        </w:rPr>
        <w:t xml:space="preserve"> </w:t>
      </w:r>
      <w:r w:rsidRPr="00121C6E">
        <w:rPr>
          <w:rFonts w:ascii="Times New Roman" w:hAnsi="Times New Roman" w:cs="Times New Roman"/>
          <w:bCs/>
          <w:sz w:val="30"/>
          <w:szCs w:val="30"/>
        </w:rPr>
        <w:t>с учетом эффективного педагогического опыта педагогов региона:</w:t>
      </w:r>
    </w:p>
    <w:p w14:paraId="79B617B1"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59B7DDE8" w14:textId="77777777"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14:paraId="7DC8E9D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1FBEDD48" w14:textId="77777777"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lastRenderedPageBreak/>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14:paraId="783BCB6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lang w:eastAsia="ru-RU"/>
        </w:rPr>
        <w:t xml:space="preserve">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28F7FE4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4CE19539"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14:paraId="0526797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300F525B"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14:paraId="56D72B66" w14:textId="77777777"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14:paraId="17A8C6B1" w14:textId="77777777"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40DB3796" w14:textId="668A3358"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4"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r w:rsidRPr="00C8045C">
        <w:rPr>
          <w:rFonts w:ascii="Times New Roman" w:hAnsi="Times New Roman" w:cs="Times New Roman"/>
          <w:sz w:val="30"/>
          <w:szCs w:val="30"/>
          <w:lang w:eastAsia="ru-RU"/>
        </w:rPr>
        <w:t xml:space="preserve"> </w:t>
      </w:r>
    </w:p>
    <w:p w14:paraId="5EE0A9D5" w14:textId="77777777"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3FAE8B1D" w14:textId="77777777"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Приложение 19</w:t>
      </w:r>
    </w:p>
    <w:p w14:paraId="261BB2BA" w14:textId="77777777"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14:paraId="0FA43F39"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B1A2348"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24C85620"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349CE2B7" w14:textId="77777777" w:rsidR="004B350C" w:rsidRPr="00540FB8" w:rsidRDefault="004B350C" w:rsidP="004B350C">
      <w:pPr>
        <w:spacing w:after="0" w:line="240" w:lineRule="auto"/>
        <w:jc w:val="right"/>
        <w:rPr>
          <w:rFonts w:ascii="Times New Roman" w:eastAsia="Calibri" w:hAnsi="Times New Roman" w:cs="Times New Roman"/>
          <w:sz w:val="30"/>
          <w:szCs w:val="30"/>
        </w:rPr>
      </w:pPr>
    </w:p>
    <w:p w14:paraId="01B25F33" w14:textId="77777777"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32FADD67" w14:textId="77777777"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firstRow="1" w:lastRow="0" w:firstColumn="1" w:lastColumn="0" w:noHBand="0" w:noVBand="1"/>
      </w:tblPr>
      <w:tblGrid>
        <w:gridCol w:w="3777"/>
        <w:gridCol w:w="1589"/>
        <w:gridCol w:w="1589"/>
        <w:gridCol w:w="1589"/>
        <w:gridCol w:w="1062"/>
      </w:tblGrid>
      <w:tr w:rsidR="004B350C" w14:paraId="61428691" w14:textId="77777777" w:rsidTr="004B350C">
        <w:trPr>
          <w:trHeight w:val="700"/>
        </w:trPr>
        <w:tc>
          <w:tcPr>
            <w:tcW w:w="3777" w:type="dxa"/>
            <w:vAlign w:val="center"/>
          </w:tcPr>
          <w:p w14:paraId="5D0C82E6" w14:textId="77777777"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4406912A"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4AFBC968"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386A69C2"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14:paraId="6567FC2F" w14:textId="77777777"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14:paraId="3B0D1BBC" w14:textId="77777777" w:rsidTr="004B350C">
        <w:tc>
          <w:tcPr>
            <w:tcW w:w="3777" w:type="dxa"/>
          </w:tcPr>
          <w:p w14:paraId="50314D4E"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E6F8101" w14:textId="77777777"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6B4CAC5"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40D3C560"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14:paraId="1747DD9A" w14:textId="77777777"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00EDDD62" w14:textId="77777777"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firstRow="1" w:lastRow="0" w:firstColumn="1" w:lastColumn="0" w:noHBand="0" w:noVBand="1"/>
      </w:tblPr>
      <w:tblGrid>
        <w:gridCol w:w="1668"/>
        <w:gridCol w:w="850"/>
        <w:gridCol w:w="851"/>
        <w:gridCol w:w="850"/>
        <w:gridCol w:w="851"/>
        <w:gridCol w:w="850"/>
        <w:gridCol w:w="851"/>
        <w:gridCol w:w="992"/>
        <w:gridCol w:w="850"/>
        <w:gridCol w:w="993"/>
      </w:tblGrid>
      <w:tr w:rsidR="004B350C" w14:paraId="21B232E6" w14:textId="77777777" w:rsidTr="00597135">
        <w:tc>
          <w:tcPr>
            <w:tcW w:w="1668" w:type="dxa"/>
            <w:vMerge w:val="restart"/>
            <w:vAlign w:val="center"/>
          </w:tcPr>
          <w:p w14:paraId="4052A329"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14:paraId="3D4A3C5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14:paraId="63F93F0D"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14:paraId="6BF4BC13"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14:paraId="26E0036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14:paraId="7AEEC8C0"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14:paraId="35985B25"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14:paraId="30ED7BC6" w14:textId="77777777"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14:paraId="123191E5" w14:textId="77777777" w:rsidTr="00597135">
        <w:tc>
          <w:tcPr>
            <w:tcW w:w="1668" w:type="dxa"/>
            <w:vMerge/>
          </w:tcPr>
          <w:p w14:paraId="4C575E79" w14:textId="77777777" w:rsidR="004B350C" w:rsidRDefault="004B350C" w:rsidP="00597135">
            <w:pPr>
              <w:jc w:val="both"/>
              <w:rPr>
                <w:rFonts w:ascii="Times New Roman" w:eastAsia="Times New Roman" w:hAnsi="Times New Roman"/>
                <w:sz w:val="30"/>
                <w:szCs w:val="30"/>
                <w:lang w:val="be-BY"/>
              </w:rPr>
            </w:pPr>
          </w:p>
        </w:tc>
        <w:tc>
          <w:tcPr>
            <w:tcW w:w="850" w:type="dxa"/>
            <w:vMerge/>
          </w:tcPr>
          <w:p w14:paraId="4ED01548"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1FCD5662"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3779E4F"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3F00F2B9"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26C7BA0" w14:textId="77777777" w:rsidR="004B350C" w:rsidRDefault="004B350C" w:rsidP="00597135">
            <w:pPr>
              <w:jc w:val="center"/>
              <w:rPr>
                <w:rFonts w:ascii="Times New Roman" w:eastAsia="Times New Roman" w:hAnsi="Times New Roman"/>
                <w:sz w:val="30"/>
                <w:szCs w:val="30"/>
                <w:lang w:val="en-US"/>
              </w:rPr>
            </w:pPr>
          </w:p>
        </w:tc>
        <w:tc>
          <w:tcPr>
            <w:tcW w:w="851" w:type="dxa"/>
          </w:tcPr>
          <w:p w14:paraId="36CF697D"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14:paraId="4E0EBB5F"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14:paraId="263718F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14:paraId="2AC63D7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14:paraId="2C4C70AC" w14:textId="77777777" w:rsidTr="00597135">
        <w:tc>
          <w:tcPr>
            <w:tcW w:w="1668" w:type="dxa"/>
          </w:tcPr>
          <w:p w14:paraId="12B6BB7C"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7434DDB" w14:textId="77777777"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14:paraId="3C0E7AD0" w14:textId="77777777"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28A5681" w14:textId="77777777"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14:paraId="60255DA4" w14:textId="77777777"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486410F"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14:paraId="7D7AA62D"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14:paraId="6546025C"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14:paraId="49D5608F"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14:paraId="19E61F53"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14:paraId="0B8B2ED5" w14:textId="77777777"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14:paraId="75906BA1" w14:textId="267DF158"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5"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407DFFEA" w14:textId="5634CD4B"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6"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3CCF9ABC" w14:textId="77777777"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7"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8"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r w:rsidRPr="00423282">
        <w:rPr>
          <w:rStyle w:val="a3"/>
          <w:rFonts w:ascii="Times New Roman" w:hAnsi="Times New Roman" w:cs="Times New Roman"/>
          <w:i/>
          <w:sz w:val="30"/>
          <w:szCs w:val="30"/>
        </w:rPr>
        <w:t xml:space="preserve"> </w:t>
      </w:r>
      <w:hyperlink r:id="rId419"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14:paraId="036FF944"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79BA4672" w14:textId="77777777"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14:paraId="7A2D6BB6" w14:textId="77777777"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lastRenderedPageBreak/>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14:paraId="3B8A1F53" w14:textId="77777777"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14:paraId="3CE096E2"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0F092CE1" w14:textId="529FB75F"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14:paraId="6E0B5FDE" w14:textId="4A4FAB88"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14:paraId="4569C754"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14:paraId="0610A8C7" w14:textId="3A93806C"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lastRenderedPageBreak/>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14:paraId="482783CE" w14:textId="6F14E32D"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14:paraId="2EF84171" w14:textId="77777777"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04F34A18" w14:textId="24253366"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w:t>
      </w:r>
      <w:r w:rsidRPr="007E725D">
        <w:rPr>
          <w:rFonts w:ascii="Times New Roman" w:eastAsia="Calibri" w:hAnsi="Times New Roman" w:cs="Times New Roman"/>
          <w:sz w:val="30"/>
          <w:szCs w:val="30"/>
        </w:rPr>
        <w:t xml:space="preserve"> </w:t>
      </w:r>
      <w:r>
        <w:rPr>
          <w:rFonts w:ascii="Times New Roman" w:eastAsia="Calibri" w:hAnsi="Times New Roman" w:cs="Times New Roman"/>
          <w:sz w:val="30"/>
          <w:szCs w:val="30"/>
        </w:rPr>
        <w:t>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14:paraId="046E3D7C" w14:textId="77777777"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14:paraId="14396B75"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9DC1DD3"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0C711BF2"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A49C2CA" w14:textId="77777777"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2AC2C236"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r w:rsidRPr="00013AF0">
        <w:rPr>
          <w:rFonts w:ascii="Times New Roman" w:eastAsia="Calibri" w:hAnsi="Times New Roman" w:cs="Times New Roman"/>
          <w:sz w:val="30"/>
          <w:szCs w:val="30"/>
        </w:rPr>
        <w:t xml:space="preserve"> </w:t>
      </w:r>
    </w:p>
    <w:p w14:paraId="0CA14AA4" w14:textId="04D6F8CF"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14:paraId="7D949D89" w14:textId="6319C830"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20"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i/>
          <w:sz w:val="30"/>
          <w:szCs w:val="30"/>
          <w:lang w:val="ru-RU" w:eastAsia="ru-RU"/>
        </w:rPr>
        <w:t xml:space="preserve"> </w:t>
      </w:r>
      <w:r w:rsidRPr="00FC087F">
        <w:rPr>
          <w:rFonts w:ascii="Times New Roman" w:eastAsiaTheme="minorEastAsia" w:hAnsi="Times New Roman" w:cs="Times New Roman"/>
          <w:bCs/>
          <w:i/>
          <w:iCs/>
          <w:sz w:val="30"/>
          <w:szCs w:val="30"/>
          <w:lang w:val="ru-RU" w:eastAsia="ru-RU"/>
        </w:rPr>
        <w:t xml:space="preserve">/ </w:t>
      </w:r>
      <w:proofErr w:type="gramStart"/>
      <w:r w:rsidRPr="00FC087F">
        <w:rPr>
          <w:rFonts w:ascii="Times New Roman" w:eastAsiaTheme="minorEastAsia" w:hAnsi="Times New Roman" w:cs="Times New Roman"/>
          <w:bCs/>
          <w:i/>
          <w:iCs/>
          <w:sz w:val="30"/>
          <w:szCs w:val="30"/>
          <w:lang w:val="ru-RU" w:eastAsia="ru-RU"/>
        </w:rPr>
        <w:t>Главная</w:t>
      </w:r>
      <w:proofErr w:type="gramEnd"/>
      <w:r w:rsidRPr="00FC087F">
        <w:rPr>
          <w:rFonts w:ascii="Times New Roman" w:eastAsiaTheme="minorEastAsia" w:hAnsi="Times New Roman" w:cs="Times New Roman"/>
          <w:bCs/>
          <w:i/>
          <w:iCs/>
          <w:sz w:val="30"/>
          <w:szCs w:val="30"/>
          <w:lang w:val="ru-RU" w:eastAsia="ru-RU"/>
        </w:rPr>
        <w:t xml:space="preserve"> / Образовательный процесс. 2021/2022 учебный год / Общее среднее образование / </w:t>
      </w:r>
      <w:hyperlink r:id="rId421"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2"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14:paraId="35B920A1" w14:textId="7D62BFE1"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1A258414" w14:textId="77777777"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Pr>
          <w:rFonts w:ascii="Times New Roman" w:hAnsi="Times New Roman" w:cs="Times New Roman"/>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C48A099" w14:textId="77777777"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3"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4"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5"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6" w:history="1">
        <w:r w:rsidRPr="005A7C54">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7"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14:paraId="7945E34C" w14:textId="77777777"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lastRenderedPageBreak/>
        <w:t>В целях создания условий для организации спортивной подготовки одаренных в спорте учащихся</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в учреждениях общего среднего образования по инициативе руководителей специализированных учебно-спортивных учреждений</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092DD306" w14:textId="464E50BE"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14:paraId="3E053CC2" w14:textId="77777777"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8"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9"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14:paraId="69F8C56D" w14:textId="77777777"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14:paraId="07BAD678" w14:textId="77777777"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25C27457" w14:textId="52538E27"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 xml:space="preserve">исполнения требования. Безопасность при эксплуатации спортивного оборудования обеспечивается </w:t>
      </w:r>
      <w:r w:rsidRPr="00FC1E5C">
        <w:rPr>
          <w:rFonts w:ascii="Times New Roman" w:eastAsia="Times New Roman" w:hAnsi="Times New Roman" w:cs="Times New Roman"/>
          <w:bCs/>
          <w:sz w:val="30"/>
          <w:szCs w:val="30"/>
        </w:rPr>
        <w:lastRenderedPageBreak/>
        <w:t>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14:paraId="2FF5F0AB"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14:paraId="091E9968"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75EFD09E" w14:textId="77777777"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r>
        <w:rPr>
          <w:rFonts w:ascii="Times New Roman" w:eastAsia="Calibri" w:hAnsi="Times New Roman" w:cs="Times New Roman"/>
          <w:sz w:val="30"/>
          <w:szCs w:val="30"/>
        </w:rPr>
        <w:t xml:space="preserve"> </w:t>
      </w:r>
    </w:p>
    <w:p w14:paraId="0C233330"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14:paraId="3D6F8098" w14:textId="77777777"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79A51DF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4E7C336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0DCD9F36"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14:paraId="2461A074" w14:textId="77777777"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505540B5" w14:textId="77777777"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1A02CED" w14:textId="77777777"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14:paraId="28E883C0" w14:textId="77777777"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B1315C4"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14:paraId="2637092D"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14:paraId="2867B853"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14:paraId="2E170BBD"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рекомендуется использовать:</w:t>
      </w:r>
    </w:p>
    <w:p w14:paraId="452A255B"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14:paraId="7CE7E9C6"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14:paraId="68004956" w14:textId="77777777"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размещены на сайте:</w:t>
      </w:r>
      <w:r>
        <w:rPr>
          <w:rFonts w:ascii="Times New Roman" w:eastAsia="Calibri" w:hAnsi="Times New Roman" w:cs="Times New Roman"/>
          <w:sz w:val="30"/>
          <w:szCs w:val="30"/>
        </w:rPr>
        <w:t xml:space="preserve"> </w:t>
      </w:r>
      <w:hyperlink r:id="rId430"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1"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6E0A648C" w14:textId="77777777"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w:t>
      </w:r>
      <w:r w:rsidRPr="00CB0BEC">
        <w:rPr>
          <w:rFonts w:ascii="Times New Roman" w:eastAsia="Calibri" w:hAnsi="Times New Roman" w:cs="Times New Roman"/>
          <w:sz w:val="30"/>
          <w:szCs w:val="30"/>
        </w:rPr>
        <w:lastRenderedPageBreak/>
        <w:t xml:space="preserve">воспитания и спорта учащихся и студентов» (размещены на сайте: </w:t>
      </w:r>
      <w:hyperlink r:id="rId432"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3"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14:paraId="1FC035D0"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2BDD3638"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6075CB06" w14:textId="77777777"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14:paraId="21FA865D" w14:textId="77777777"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14:paraId="230167D1" w14:textId="7C162D82"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14:paraId="07F88217"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14:paraId="63A35291" w14:textId="5AA28C0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w:t>
      </w:r>
      <w:r w:rsidRPr="001F689D">
        <w:rPr>
          <w:rFonts w:ascii="Times New Roman" w:eastAsia="Calibri" w:hAnsi="Times New Roman" w:cs="Times New Roman"/>
          <w:bCs/>
          <w:sz w:val="30"/>
          <w:szCs w:val="30"/>
        </w:rPr>
        <w:lastRenderedPageBreak/>
        <w:t xml:space="preserve">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14:paraId="0BA376F2"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1916D578"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1C080EE0"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7C2F5647" w14:textId="34809B5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3F0DD6C2" w14:textId="182D98C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14:paraId="10F498C9"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 xml:space="preserve">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14:paraId="1296155D"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14:paraId="22BE490F"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14:paraId="790587B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и </w:t>
      </w:r>
      <w:r w:rsidRPr="001F689D">
        <w:rPr>
          <w:rFonts w:ascii="Times New Roman" w:eastAsia="Calibri" w:hAnsi="Times New Roman" w:cs="Times New Roman"/>
          <w:sz w:val="30"/>
          <w:szCs w:val="30"/>
        </w:rPr>
        <w:lastRenderedPageBreak/>
        <w:t>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6435157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6385F5F5" w14:textId="7777777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2539B5E3" w14:textId="6D2D1993"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14:paraId="32037EF0" w14:textId="4D9581B5"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14:paraId="4B297CE0"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14:paraId="11A8865A"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14:paraId="0936F088"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14:paraId="1BB64FF9" w14:textId="7602B742"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14:paraId="3C26D0A2" w14:textId="77777777"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14:paraId="381EB423" w14:textId="77777777"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CF18207" w14:textId="77777777"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lastRenderedPageBreak/>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2815FBD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14:paraId="6E6A606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14:paraId="0200792E"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14:paraId="67358AA3" w14:textId="77777777"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14:paraId="0C148083" w14:textId="081D949F"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14:paraId="0992DE49"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62664EF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9EF44C7"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14:paraId="3B2E35E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14:paraId="76D592F6"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A73D73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4914F9F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44C6DC4A"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1BFDCF03" w14:textId="77777777"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14:paraId="72FB6E8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2CCBD23" w14:textId="0352A6D0"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14:paraId="7380BE41" w14:textId="284FDCFC"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Pr>
          <w:rFonts w:ascii="Times New Roman" w:eastAsia="Times New Roman" w:hAnsi="Times New Roman" w:cs="Times New Roman"/>
          <w:sz w:val="30"/>
          <w:szCs w:val="30"/>
        </w:rPr>
        <w:t xml:space="preserve"> </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 xml:space="preserve">графе «Результат» делается запись «осв.», а графа «Уровень» (I ступень общего </w:t>
      </w:r>
      <w:r w:rsidRPr="008F23AD">
        <w:rPr>
          <w:rFonts w:ascii="Times New Roman" w:eastAsia="Times New Roman" w:hAnsi="Times New Roman" w:cs="Times New Roman"/>
          <w:sz w:val="30"/>
          <w:szCs w:val="30"/>
        </w:rPr>
        <w:lastRenderedPageBreak/>
        <w:t>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14:paraId="2D0FBBF3" w14:textId="77777777"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14:paraId="4FAA2853" w14:textId="77777777"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14:paraId="4DD9EA31" w14:textId="77777777" w:rsidR="004B350C" w:rsidRDefault="004B350C" w:rsidP="004B350C">
      <w:pPr>
        <w:spacing w:before="120" w:after="0" w:line="280" w:lineRule="exact"/>
        <w:jc w:val="center"/>
        <w:rPr>
          <w:rFonts w:ascii="Times New Roman" w:eastAsia="Calibri" w:hAnsi="Times New Roman" w:cs="Times New Roman"/>
          <w:b/>
          <w:bCs/>
          <w:sz w:val="30"/>
          <w:szCs w:val="30"/>
        </w:rPr>
      </w:pPr>
    </w:p>
    <w:p w14:paraId="3BFA452C" w14:textId="77777777"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14:paraId="0B3C8DFE" w14:textId="77777777"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4B350C" w:rsidRPr="008312C2" w14:paraId="5662F767" w14:textId="77777777" w:rsidTr="00597135">
        <w:tc>
          <w:tcPr>
            <w:tcW w:w="3184" w:type="dxa"/>
            <w:vAlign w:val="center"/>
          </w:tcPr>
          <w:p w14:paraId="2D1FF70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3E55AD40"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77E44FE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0CDB5BF1"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14:paraId="2F96808A" w14:textId="77777777" w:rsidTr="00597135">
        <w:trPr>
          <w:cantSplit/>
        </w:trPr>
        <w:tc>
          <w:tcPr>
            <w:tcW w:w="3184" w:type="dxa"/>
            <w:vMerge w:val="restart"/>
            <w:vAlign w:val="center"/>
          </w:tcPr>
          <w:p w14:paraId="2DBA15DE"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56E5AB4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3E7D300"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14:paraId="1BE6A1C0" w14:textId="77777777" w:rsidTr="00597135">
        <w:trPr>
          <w:cantSplit/>
        </w:trPr>
        <w:tc>
          <w:tcPr>
            <w:tcW w:w="3184" w:type="dxa"/>
            <w:vMerge/>
            <w:vAlign w:val="center"/>
          </w:tcPr>
          <w:p w14:paraId="3BCE0A4C"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6A6DC91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10C976F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14:paraId="4AB57C65" w14:textId="77777777" w:rsidTr="00597135">
        <w:trPr>
          <w:cantSplit/>
        </w:trPr>
        <w:tc>
          <w:tcPr>
            <w:tcW w:w="3184" w:type="dxa"/>
            <w:vMerge/>
            <w:vAlign w:val="center"/>
          </w:tcPr>
          <w:p w14:paraId="79D8146B"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71944C9F"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614C646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14:paraId="5D579873" w14:textId="77777777" w:rsidTr="00597135">
        <w:trPr>
          <w:cantSplit/>
        </w:trPr>
        <w:tc>
          <w:tcPr>
            <w:tcW w:w="3184" w:type="dxa"/>
            <w:vMerge w:val="restart"/>
            <w:vAlign w:val="center"/>
          </w:tcPr>
          <w:p w14:paraId="2F71FD84"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43178E17"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79B2D9B9"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14:paraId="6438DD11" w14:textId="77777777" w:rsidTr="00597135">
        <w:trPr>
          <w:cantSplit/>
        </w:trPr>
        <w:tc>
          <w:tcPr>
            <w:tcW w:w="3184" w:type="dxa"/>
            <w:vMerge/>
            <w:vAlign w:val="center"/>
          </w:tcPr>
          <w:p w14:paraId="04805291"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49EC2F89"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04E870B7"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14:paraId="4774E24B" w14:textId="77777777" w:rsidTr="00597135">
        <w:trPr>
          <w:cantSplit/>
        </w:trPr>
        <w:tc>
          <w:tcPr>
            <w:tcW w:w="3184" w:type="dxa"/>
            <w:vMerge w:val="restart"/>
            <w:vAlign w:val="center"/>
          </w:tcPr>
          <w:p w14:paraId="7485C50A"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4AE5181A"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1DA86D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14:paraId="03EA5C21" w14:textId="77777777" w:rsidTr="00597135">
        <w:trPr>
          <w:cantSplit/>
        </w:trPr>
        <w:tc>
          <w:tcPr>
            <w:tcW w:w="3184" w:type="dxa"/>
            <w:vMerge/>
            <w:vAlign w:val="center"/>
          </w:tcPr>
          <w:p w14:paraId="6A1A2372"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07CEC235"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21FD0D0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14:paraId="57170E34" w14:textId="77777777" w:rsidTr="00597135">
        <w:trPr>
          <w:cantSplit/>
        </w:trPr>
        <w:tc>
          <w:tcPr>
            <w:tcW w:w="3184" w:type="dxa"/>
            <w:vMerge w:val="restart"/>
            <w:vAlign w:val="center"/>
          </w:tcPr>
          <w:p w14:paraId="50DD1E80"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DE7FD66"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57F11748"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14:paraId="039DDDCB" w14:textId="77777777" w:rsidTr="00597135">
        <w:trPr>
          <w:cantSplit/>
        </w:trPr>
        <w:tc>
          <w:tcPr>
            <w:tcW w:w="3184" w:type="dxa"/>
            <w:vMerge/>
            <w:vAlign w:val="center"/>
          </w:tcPr>
          <w:p w14:paraId="2A88D40F"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5E3BFDE4"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E8807B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14:paraId="73F983C0" w14:textId="77777777" w:rsidTr="00597135">
        <w:trPr>
          <w:cantSplit/>
        </w:trPr>
        <w:tc>
          <w:tcPr>
            <w:tcW w:w="3184" w:type="dxa"/>
            <w:vMerge w:val="restart"/>
            <w:vAlign w:val="center"/>
          </w:tcPr>
          <w:p w14:paraId="5A525916"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24307E8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7371E8B6"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14:paraId="28DCE8EA" w14:textId="77777777" w:rsidTr="00597135">
        <w:trPr>
          <w:cantSplit/>
        </w:trPr>
        <w:tc>
          <w:tcPr>
            <w:tcW w:w="3184" w:type="dxa"/>
            <w:vMerge/>
            <w:vAlign w:val="center"/>
          </w:tcPr>
          <w:p w14:paraId="464063D8"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14:paraId="2F43427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425A9A44"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3DE0140D" w14:textId="3C0CB941"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14:paraId="586E15A8" w14:textId="77777777"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1241AD31" w14:textId="77777777"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w:t>
      </w:r>
      <w:r w:rsidRPr="00540FB8">
        <w:rPr>
          <w:rFonts w:ascii="Times New Roman" w:eastAsia="Calibri" w:hAnsi="Times New Roman" w:cs="Times New Roman"/>
          <w:bCs/>
          <w:spacing w:val="-2"/>
          <w:w w:val="101"/>
          <w:sz w:val="30"/>
          <w:szCs w:val="30"/>
        </w:rPr>
        <w:lastRenderedPageBreak/>
        <w:t xml:space="preserve">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Pr>
          <w:rFonts w:ascii="Times New Roman" w:eastAsia="Calibri" w:hAnsi="Times New Roman" w:cs="Times New Roman"/>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7C9DFE80" w14:textId="77777777"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14:paraId="54395C33" w14:textId="77777777"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3792F95A" w14:textId="77777777"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14:paraId="1C74CFF5" w14:textId="77777777"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w:t>
      </w:r>
      <w:r w:rsidRPr="002030B9">
        <w:rPr>
          <w:rFonts w:ascii="Times New Roman" w:eastAsia="Calibri" w:hAnsi="Times New Roman" w:cs="Times New Roman"/>
          <w:color w:val="FF0000"/>
          <w:sz w:val="30"/>
          <w:szCs w:val="30"/>
        </w:rPr>
        <w:t xml:space="preserve"> </w:t>
      </w:r>
      <w:r w:rsidRPr="002030B9">
        <w:rPr>
          <w:rFonts w:ascii="Times New Roman" w:eastAsia="Calibri" w:hAnsi="Times New Roman" w:cs="Times New Roman"/>
          <w:sz w:val="30"/>
          <w:szCs w:val="30"/>
        </w:rPr>
        <w:t>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14:paraId="485AB0D0" w14:textId="77777777"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14:paraId="5A3DE7FD" w14:textId="77777777"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w:t>
      </w:r>
    </w:p>
    <w:p w14:paraId="13F9B93E" w14:textId="77777777"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6E443B50" w14:textId="77777777"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14:paraId="4AA46A51" w14:textId="5E972C94"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w:t>
      </w:r>
      <w:r w:rsidRPr="00E65820">
        <w:rPr>
          <w:rFonts w:ascii="Times New Roman" w:hAnsi="Times New Roman" w:cs="Times New Roman"/>
          <w:sz w:val="30"/>
          <w:szCs w:val="30"/>
        </w:rPr>
        <w:lastRenderedPageBreak/>
        <w:t xml:space="preserve">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r w:rsidRPr="00E65820">
        <w:rPr>
          <w:rFonts w:ascii="Times New Roman" w:hAnsi="Times New Roman" w:cs="Times New Roman"/>
          <w:i/>
          <w:color w:val="000000"/>
          <w:sz w:val="30"/>
          <w:szCs w:val="30"/>
        </w:rPr>
        <w:t xml:space="preserve"> </w:t>
      </w:r>
    </w:p>
    <w:p w14:paraId="208F81D1" w14:textId="77777777"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14:paraId="3C73E0FA" w14:textId="77777777"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14:paraId="448ABD8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14:paraId="19967ED3" w14:textId="77777777"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14:paraId="3D8C2BC3"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14:paraId="457799C7"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14:paraId="18533B24" w14:textId="77777777"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14:paraId="4C10915E"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14:paraId="32A5B351"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14:paraId="19DD010C" w14:textId="77777777"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14:paraId="4E7DDBEF"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14:paraId="4D6B50F7"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14:paraId="290DF836"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14:paraId="17F7F959"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14:paraId="1F259AF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14:paraId="00B76C40"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lastRenderedPageBreak/>
        <w:t>преемственность в физическом воспитании учащихся на разных ступенях общего среднего образования;</w:t>
      </w:r>
    </w:p>
    <w:p w14:paraId="17C0774B" w14:textId="77777777"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14:paraId="4DAD39E2" w14:textId="77777777"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14:paraId="09927CF1" w14:textId="77777777"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14:paraId="53CFDFA6" w14:textId="308DEDA1"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4"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14:paraId="4FE1F50E" w14:textId="77777777" w:rsidR="00FC087F" w:rsidRDefault="00FC087F">
      <w:pPr>
        <w:rPr>
          <w:rFonts w:ascii="Times New Roman" w:hAnsi="Times New Roman"/>
          <w:i/>
          <w:sz w:val="30"/>
          <w:szCs w:val="30"/>
        </w:rPr>
      </w:pPr>
      <w:r>
        <w:rPr>
          <w:rFonts w:ascii="Times New Roman" w:hAnsi="Times New Roman"/>
          <w:i/>
          <w:sz w:val="30"/>
          <w:szCs w:val="30"/>
        </w:rPr>
        <w:br w:type="page"/>
      </w:r>
    </w:p>
    <w:p w14:paraId="6D48479C" w14:textId="77777777"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Приложение 20</w:t>
      </w:r>
    </w:p>
    <w:p w14:paraId="08F01FAA" w14:textId="77777777"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14:paraId="7EFB7720"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14:paraId="1015F393"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14:paraId="352E0613"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14:paraId="41ABDF2B" w14:textId="77777777"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C06C4B" w:rsidRPr="00C06C4B" w14:paraId="20A19111" w14:textId="77777777" w:rsidTr="00597135">
        <w:trPr>
          <w:trHeight w:val="700"/>
        </w:trPr>
        <w:tc>
          <w:tcPr>
            <w:tcW w:w="4769" w:type="dxa"/>
            <w:vAlign w:val="center"/>
          </w:tcPr>
          <w:p w14:paraId="799D4D68"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14:paraId="22AF985A"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14:paraId="45747B0E" w14:textId="77777777"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14:paraId="65329229" w14:textId="77777777" w:rsidTr="00597135">
        <w:tc>
          <w:tcPr>
            <w:tcW w:w="4769" w:type="dxa"/>
          </w:tcPr>
          <w:p w14:paraId="71470FDD" w14:textId="77777777"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14:paraId="4E38978E"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14:paraId="6C1B0F9B"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14:paraId="601E1B9D" w14:textId="5C41DD70"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5"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7E16456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14:paraId="377070EE"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14:paraId="6FA93A71"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14:paraId="4A33F50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14:paraId="464C615D"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6"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14:paraId="7B4019BA" w14:textId="25341C86"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w:t>
      </w:r>
      <w:proofErr w:type="gramStart"/>
      <w:r w:rsidRPr="00C06C4B">
        <w:rPr>
          <w:rFonts w:ascii="Times New Roman" w:eastAsia="Calibri" w:hAnsi="Times New Roman" w:cs="Times New Roman"/>
          <w:i/>
          <w:color w:val="000000"/>
          <w:sz w:val="30"/>
          <w:szCs w:val="30"/>
          <w:lang w:val="ru-RU"/>
        </w:rPr>
        <w:t>Главная</w:t>
      </w:r>
      <w:proofErr w:type="gramEnd"/>
      <w:r w:rsidRPr="00C06C4B">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437"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6527F8D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8"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9" w:history="1"/>
      <w:r w:rsidRPr="00C06C4B">
        <w:rPr>
          <w:rFonts w:ascii="Times New Roman" w:eastAsia="Calibri" w:hAnsi="Times New Roman" w:cs="Times New Roman"/>
          <w:i/>
          <w:color w:val="0000FF" w:themeColor="hyperlink"/>
          <w:sz w:val="30"/>
          <w:szCs w:val="30"/>
          <w:u w:val="single"/>
          <w:lang w:val="ru-RU"/>
        </w:rPr>
        <w:t>.</w:t>
      </w:r>
    </w:p>
    <w:p w14:paraId="49815AB1" w14:textId="77777777"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lastRenderedPageBreak/>
        <w:t>К 2021/2022 учебному году подготовлены новые издания для учителей:</w:t>
      </w:r>
    </w:p>
    <w:p w14:paraId="0281204E"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14:paraId="2EC1084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14:paraId="3E688C7A"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14:paraId="4BE203A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0"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38B2132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2294921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r w:rsidRPr="00C06C4B">
        <w:rPr>
          <w:rFonts w:ascii="Times New Roman" w:hAnsi="Times New Roman"/>
          <w:color w:val="000000" w:themeColor="text1"/>
          <w:sz w:val="30"/>
          <w:lang w:val="ru-RU"/>
        </w:rPr>
        <w:t xml:space="preserve"> </w:t>
      </w:r>
    </w:p>
    <w:p w14:paraId="38B5193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14:paraId="1694B71C" w14:textId="4EDBBFB0"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14:paraId="62417121"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039DF58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14:paraId="5DE0FD2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14:paraId="1B5CBB7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14:paraId="4F90156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14:paraId="6591D61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14:paraId="26CF7A70"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0098F01C"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14:paraId="0640185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14:paraId="63F2CE52" w14:textId="7269701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Темы занятий учебно-полевого сбора с юношами (медицинской практики – с девушками) записываются в классный журнал. По итогам </w:t>
      </w:r>
      <w:r w:rsidRPr="00C06C4B">
        <w:rPr>
          <w:rFonts w:ascii="Times New Roman" w:eastAsia="Calibri" w:hAnsi="Times New Roman" w:cs="Times New Roman"/>
          <w:color w:val="000000" w:themeColor="text1"/>
          <w:sz w:val="30"/>
          <w:szCs w:val="30"/>
          <w:lang w:val="ru-RU"/>
        </w:rPr>
        <w:lastRenderedPageBreak/>
        <w:t>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74E209C4"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E9DAD53"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20F0C37" w14:textId="6AF2FE25"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1"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14:paraId="36546343"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14:paraId="5E70CD8A"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r w:rsidRPr="00C06C4B">
        <w:rPr>
          <w:rFonts w:ascii="Times New Roman" w:hAnsi="Times New Roman"/>
          <w:i/>
          <w:sz w:val="30"/>
          <w:szCs w:val="30"/>
          <w:u w:val="single"/>
          <w:lang w:val="ru-RU"/>
        </w:rPr>
        <w:t xml:space="preserve"> </w:t>
      </w:r>
    </w:p>
    <w:p w14:paraId="288A1CEC"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58451E4"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 xml:space="preserve">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w:t>
      </w:r>
      <w:r w:rsidRPr="00C06C4B">
        <w:rPr>
          <w:rFonts w:ascii="Times New Roman" w:eastAsia="Calibri" w:hAnsi="Times New Roman" w:cs="Times New Roman"/>
          <w:sz w:val="30"/>
          <w:szCs w:val="30"/>
          <w:lang w:val="ru-RU"/>
        </w:rPr>
        <w:lastRenderedPageBreak/>
        <w:t>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14:paraId="50466E98"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390DA419" w14:textId="0C92353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14:paraId="5B5D159E"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14:paraId="1D1333A1" w14:textId="4C9BFA54"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14:paraId="04B06A2E" w14:textId="0EC7C5CF"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w:t>
      </w:r>
      <w:r w:rsidRPr="00C06C4B">
        <w:rPr>
          <w:rFonts w:ascii="Times New Roman" w:eastAsia="Calibri" w:hAnsi="Times New Roman"/>
          <w:color w:val="FF0000"/>
          <w:sz w:val="30"/>
          <w:szCs w:val="30"/>
          <w:lang w:val="ru-RU"/>
        </w:rPr>
        <w:t xml:space="preserve"> </w:t>
      </w:r>
      <w:r w:rsidRPr="00C06C4B">
        <w:rPr>
          <w:rFonts w:ascii="Times New Roman" w:eastAsia="Calibri" w:hAnsi="Times New Roman"/>
          <w:sz w:val="30"/>
          <w:szCs w:val="30"/>
          <w:lang w:val="ru-RU"/>
        </w:rPr>
        <w:t>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hAnsi="Times New Roman" w:cs="Times New Roman"/>
          <w:i/>
          <w:iCs/>
          <w:color w:val="000000" w:themeColor="text1"/>
          <w:sz w:val="28"/>
          <w:szCs w:val="28"/>
          <w:lang w:val="ru-RU"/>
        </w:rPr>
        <w:t xml:space="preserve"> </w:t>
      </w:r>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2"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14:paraId="7EE60D25" w14:textId="0CF33D5F"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lastRenderedPageBreak/>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w:t>
      </w:r>
      <w:proofErr w:type="gramStart"/>
      <w:r w:rsidRPr="00C06C4B">
        <w:rPr>
          <w:rFonts w:ascii="Times New Roman" w:eastAsia="Calibri" w:hAnsi="Times New Roman" w:cs="Times New Roman"/>
          <w:sz w:val="30"/>
          <w:szCs w:val="30"/>
          <w:lang w:val="ru-RU"/>
        </w:rPr>
        <w:t>рамках</w:t>
      </w:r>
      <w:proofErr w:type="gramEnd"/>
      <w:r w:rsidRPr="00C06C4B">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A934B9C"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14:paraId="5FC8939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14:paraId="2CD2BB42"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14:paraId="2B669DA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14:paraId="1ABBF9B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14:paraId="3867FC0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083D9ABA" w14:textId="77777777"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14:paraId="3E658BCA"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58B0A364" w14:textId="77777777" w:rsidR="00C06C4B" w:rsidRPr="00C06C4B" w:rsidRDefault="00732E0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14:paraId="0B791975" w14:textId="77777777" w:rsidR="00C06C4B" w:rsidRPr="00C06C4B" w:rsidRDefault="00732E0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4"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14:paraId="3FD26715" w14:textId="77777777" w:rsidR="00C06C4B" w:rsidRPr="00C06C4B" w:rsidRDefault="00732E0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5"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i/>
          <w:color w:val="000000" w:themeColor="text1"/>
          <w:sz w:val="30"/>
          <w:szCs w:val="30"/>
          <w:lang w:val="ru-RU"/>
        </w:rPr>
        <w:t xml:space="preserve"> </w:t>
      </w:r>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14:paraId="05C978B5" w14:textId="77777777"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14:paraId="1D2876B2"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lastRenderedPageBreak/>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345E5452" w14:textId="77777777"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14:paraId="21D5967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19FA5AC7"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14:paraId="34794E53"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14:paraId="2CBE8B50"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14:paraId="24F348A4"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2436877C"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5AF8539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14:paraId="03ABED3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14:paraId="75B878F9"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14:paraId="4105DD6C"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14:paraId="190C408B"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14:paraId="0614D2D7"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14:paraId="67E93A60"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14:paraId="79715E85"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lastRenderedPageBreak/>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14:paraId="0D4418DE"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14:paraId="087ABC91"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7A0B7D4" w14:textId="77693DC9"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color w:val="000000"/>
          <w:sz w:val="30"/>
          <w:szCs w:val="30"/>
          <w:lang w:eastAsia="ru-RU"/>
        </w:rPr>
        <w:t xml:space="preserve"> </w:t>
      </w:r>
      <w:r w:rsidRPr="00C06C4B">
        <w:rPr>
          <w:rFonts w:ascii="Times New Roman" w:hAnsi="Times New Roman" w:cs="Times New Roman"/>
          <w:i/>
          <w:iCs/>
          <w:sz w:val="30"/>
          <w:szCs w:val="30"/>
          <w:lang w:eastAsia="ru-RU"/>
        </w:rPr>
        <w:t>(</w:t>
      </w:r>
      <w:hyperlink r:id="rId446"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r w:rsidRPr="00C06C4B">
        <w:rPr>
          <w:rFonts w:ascii="Times New Roman" w:hAnsi="Times New Roman" w:cs="Times New Roman"/>
          <w:sz w:val="30"/>
          <w:szCs w:val="30"/>
          <w:lang w:eastAsia="ru-RU"/>
        </w:rPr>
        <w:t xml:space="preserve"> </w:t>
      </w:r>
    </w:p>
    <w:p w14:paraId="1B744F91" w14:textId="77777777"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34410A5" w14:textId="77777777"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453F8127" w14:textId="77777777"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14:paraId="304A8EA2"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74EB20C"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61113DFD"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6D84059F" w14:textId="77777777"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CD8A87B" w14:textId="77777777"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BF148E" w14:paraId="0A70D99C" w14:textId="77777777"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1EC4837A"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14:paraId="73F49E7B"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14:paraId="0A2711AE" w14:textId="77777777"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14:paraId="2658F224" w14:textId="77777777"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14:paraId="3D4E18F5"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14:paraId="78204C96"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14:paraId="4787164C" w14:textId="77777777" w:rsidTr="00597135">
        <w:tc>
          <w:tcPr>
            <w:tcW w:w="3936" w:type="dxa"/>
            <w:tcBorders>
              <w:top w:val="single" w:sz="4" w:space="0" w:color="auto"/>
              <w:left w:val="single" w:sz="4" w:space="0" w:color="auto"/>
              <w:bottom w:val="single" w:sz="4" w:space="0" w:color="auto"/>
              <w:right w:val="single" w:sz="4" w:space="0" w:color="auto"/>
            </w:tcBorders>
            <w:hideMark/>
          </w:tcPr>
          <w:p w14:paraId="17DDE501" w14:textId="77777777"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711F5"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68BF7E"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14:paraId="246F2D10" w14:textId="00F95A8D"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47"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14:paraId="58209547"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14:paraId="750BB62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14:paraId="5D5815EA" w14:textId="6AF906D1"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14:paraId="174D95BD"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8"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9" w:history="1">
        <w:r w:rsidRPr="00DD37B4">
          <w:rPr>
            <w:rStyle w:val="a3"/>
            <w:rFonts w:eastAsia="Calibri"/>
            <w:i/>
            <w:sz w:val="30"/>
            <w:szCs w:val="30"/>
          </w:rPr>
          <w:t>http://profil.adu.by</w:t>
        </w:r>
      </w:hyperlink>
      <w:r w:rsidRPr="00DD37B4">
        <w:rPr>
          <w:rFonts w:eastAsia="Calibri"/>
          <w:sz w:val="30"/>
          <w:szCs w:val="30"/>
        </w:rPr>
        <w:t>.</w:t>
      </w:r>
    </w:p>
    <w:p w14:paraId="16764470" w14:textId="77777777"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eastAsia="Calibri"/>
          <w:i/>
          <w:color w:val="000000"/>
          <w:sz w:val="30"/>
          <w:szCs w:val="30"/>
        </w:rPr>
        <w:t xml:space="preserve"> </w:t>
      </w:r>
      <w:hyperlink r:id="rId450" w:history="1">
        <w:r>
          <w:rPr>
            <w:rStyle w:val="a3"/>
            <w:rFonts w:eastAsia="Calibri"/>
            <w:i/>
            <w:sz w:val="30"/>
            <w:szCs w:val="30"/>
          </w:rPr>
          <w:t>Черчение</w:t>
        </w:r>
      </w:hyperlink>
      <w:hyperlink r:id="rId451" w:history="1"/>
      <w:r w:rsidRPr="00DD37B4">
        <w:rPr>
          <w:sz w:val="30"/>
          <w:szCs w:val="30"/>
        </w:rPr>
        <w:t>.</w:t>
      </w:r>
    </w:p>
    <w:p w14:paraId="522C28D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14:paraId="0326D99C" w14:textId="5D03BDE9"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14:paraId="0476D69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 xml:space="preserve">2021/2022 учебном году размещена на национальном образовательном </w:t>
      </w:r>
      <w:r w:rsidRPr="00DD37B4">
        <w:rPr>
          <w:rFonts w:eastAsia="Calibri"/>
          <w:sz w:val="30"/>
          <w:szCs w:val="30"/>
        </w:rPr>
        <w:lastRenderedPageBreak/>
        <w:t>портале:</w:t>
      </w:r>
      <w:r w:rsidRPr="00FA0043">
        <w:rPr>
          <w:rFonts w:eastAsia="Calibri"/>
          <w:i/>
          <w:color w:val="000000"/>
          <w:sz w:val="30"/>
          <w:szCs w:val="30"/>
        </w:rPr>
        <w:t xml:space="preserve"> </w:t>
      </w:r>
      <w:hyperlink r:id="rId452" w:history="1">
        <w:r w:rsidRPr="004620F4">
          <w:rPr>
            <w:rFonts w:eastAsia="Calibri"/>
            <w:i/>
            <w:color w:val="0563C1"/>
            <w:sz w:val="30"/>
            <w:szCs w:val="30"/>
            <w:u w:val="single"/>
          </w:rPr>
          <w:t>https://adu.by</w:t>
        </w:r>
      </w:hyperlink>
      <w:r>
        <w:rPr>
          <w:rFonts w:eastAsia="Calibri"/>
          <w:i/>
          <w:color w:val="0563C1"/>
          <w:sz w:val="30"/>
          <w:szCs w:val="30"/>
          <w:u w:val="single"/>
        </w:rPr>
        <w:t xml:space="preserve"> </w:t>
      </w:r>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r w:rsidRPr="003F2AB8">
        <w:rPr>
          <w:rFonts w:eastAsia="Calibri"/>
          <w:i/>
          <w:color w:val="000000"/>
          <w:sz w:val="30"/>
          <w:szCs w:val="30"/>
        </w:rPr>
        <w:t xml:space="preserve"> </w:t>
      </w:r>
      <w:hyperlink r:id="rId453" w:history="1">
        <w:r>
          <w:rPr>
            <w:rStyle w:val="a3"/>
            <w:rFonts w:eastAsia="Calibri"/>
            <w:i/>
            <w:sz w:val="30"/>
            <w:szCs w:val="30"/>
          </w:rPr>
          <w:t>Черчение</w:t>
        </w:r>
      </w:hyperlink>
      <w:r w:rsidRPr="00DD37B4">
        <w:rPr>
          <w:sz w:val="30"/>
          <w:szCs w:val="30"/>
        </w:rPr>
        <w:t>.</w:t>
      </w:r>
    </w:p>
    <w:p w14:paraId="5E12488D"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14:paraId="7E762BD1" w14:textId="77777777"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w:t>
      </w:r>
      <w:r w:rsidRPr="004D126E">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учебных часов</w:t>
      </w:r>
      <w:r w:rsidRPr="004D126E">
        <w:rPr>
          <w:rFonts w:ascii="Times New Roman" w:eastAsia="Calibri" w:hAnsi="Times New Roman" w:cs="Times New Roman"/>
          <w:color w:val="000000" w:themeColor="text1"/>
          <w:sz w:val="30"/>
          <w:szCs w:val="30"/>
        </w:rPr>
        <w:t xml:space="preserve"> в неделю.</w:t>
      </w:r>
    </w:p>
    <w:p w14:paraId="167BE35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4"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14:paraId="29CD6888" w14:textId="7A20F55B"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r w:rsidRPr="00DD37B4">
        <w:rPr>
          <w:rFonts w:ascii="Times New Roman" w:eastAsia="Calibri" w:hAnsi="Times New Roman" w:cs="Times New Roman"/>
          <w:bCs/>
          <w:color w:val="000000"/>
          <w:sz w:val="30"/>
          <w:szCs w:val="30"/>
        </w:rPr>
        <w:t xml:space="preserve">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55"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14:paraId="483000C6"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14:paraId="749A7DD3" w14:textId="448ED17E"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14:paraId="65D9F5F2"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sidRPr="00C016CA">
        <w:rPr>
          <w:rFonts w:ascii="Times New Roman" w:hAnsi="Times New Roman" w:cs="Times New Roman"/>
          <w:sz w:val="30"/>
          <w:szCs w:val="30"/>
        </w:rPr>
        <w:t xml:space="preserve"> </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14:paraId="75BD2D23"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14:paraId="75798AF4"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 xml:space="preserve">необходимости разъяснять учащимся на уроке содержание, порядок и приемы выполнения домашних заданий. Творческие задания могут быть </w:t>
      </w:r>
      <w:r w:rsidRPr="00C016CA">
        <w:rPr>
          <w:rFonts w:ascii="Times New Roman" w:hAnsi="Times New Roman" w:cs="Times New Roman"/>
          <w:color w:val="000000"/>
          <w:sz w:val="30"/>
          <w:szCs w:val="30"/>
        </w:rPr>
        <w:lastRenderedPageBreak/>
        <w:t>предложены для самостоятельного выполнения дома только по желанию учащихся.</w:t>
      </w:r>
    </w:p>
    <w:p w14:paraId="52D49A91" w14:textId="77777777"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w:t>
      </w:r>
      <w:r w:rsidRPr="00C016CA">
        <w:rPr>
          <w:rFonts w:ascii="Times New Roman" w:hAnsi="Times New Roman" w:cs="Times New Roman"/>
          <w:color w:val="FF0000"/>
          <w:sz w:val="30"/>
          <w:szCs w:val="30"/>
        </w:rPr>
        <w:t xml:space="preserve"> </w:t>
      </w:r>
      <w:r w:rsidRPr="00C016CA">
        <w:rPr>
          <w:rFonts w:ascii="Times New Roman" w:hAnsi="Times New Roman" w:cs="Times New Roman"/>
          <w:color w:val="000000"/>
          <w:sz w:val="30"/>
          <w:szCs w:val="30"/>
        </w:rPr>
        <w:t>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14:paraId="413A841E" w14:textId="77777777"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CEB4BC3" w14:textId="6C2A6AE9"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14:paraId="69C66203" w14:textId="6B25BB0F"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ascii="Times New Roman" w:eastAsia="Calibri" w:hAnsi="Times New Roman" w:cs="Times New Roman"/>
          <w:i/>
          <w:color w:val="000000"/>
          <w:sz w:val="30"/>
          <w:szCs w:val="30"/>
        </w:rPr>
        <w:t xml:space="preserve"> </w:t>
      </w:r>
      <w:hyperlink r:id="rId456"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14:paraId="7AAAF5C3"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14:paraId="0BA33088" w14:textId="77777777"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7"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color w:val="0000FF"/>
          <w:sz w:val="30"/>
          <w:szCs w:val="30"/>
        </w:rPr>
        <w:t xml:space="preserve"> </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eastAsia="Calibri" w:hAnsi="Times New Roman" w:cs="Times New Roman"/>
          <w:sz w:val="30"/>
          <w:szCs w:val="30"/>
        </w:rPr>
        <w:t xml:space="preserve"> </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E897A18" w14:textId="77777777"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14:paraId="4B1DB665"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4DEB2C10" w14:textId="2FE45A97"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sz w:val="30"/>
          <w:szCs w:val="30"/>
        </w:rPr>
        <w:t xml:space="preserve"> </w:t>
      </w:r>
      <w:r w:rsidRPr="00DD37B4">
        <w:rPr>
          <w:rFonts w:ascii="Times New Roman" w:hAnsi="Times New Roman" w:cs="Times New Roman"/>
          <w:i/>
          <w:color w:val="000000"/>
          <w:sz w:val="30"/>
          <w:szCs w:val="30"/>
        </w:rPr>
        <w:t xml:space="preserve">«Совершенствование профессиональной компетентности учителей черчения </w:t>
      </w:r>
      <w:r w:rsidRPr="00DD37B4">
        <w:rPr>
          <w:rFonts w:ascii="Times New Roman" w:hAnsi="Times New Roman" w:cs="Times New Roman"/>
          <w:i/>
          <w:color w:val="000000"/>
          <w:sz w:val="30"/>
          <w:szCs w:val="30"/>
        </w:rPr>
        <w:lastRenderedPageBreak/>
        <w:t>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14:paraId="520646D1" w14:textId="77777777"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14:paraId="55D79412" w14:textId="77777777"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14:paraId="4A584FB4" w14:textId="77777777"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14:paraId="38F68C13" w14:textId="11C99B81"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14:paraId="65688D04" w14:textId="77777777"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14:paraId="76F6C3AB" w14:textId="77777777"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14:paraId="73BD6291" w14:textId="2A645941"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14:paraId="437B40CC"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Pr>
          <w:rFonts w:ascii="Times New Roman" w:hAnsi="Times New Roman" w:cs="Times New Roman"/>
          <w:sz w:val="30"/>
          <w:szCs w:val="30"/>
        </w:rPr>
        <w:t xml:space="preserve"> </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14:paraId="6A71B024"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267F53B5"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7DBB1F8A"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14:paraId="0EB5FAB4"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765F91BF" w14:textId="77777777"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14:paraId="4B673BBB" w14:textId="77777777"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14:paraId="526B4BC6" w14:textId="3C81AE21"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DD37B4">
        <w:rPr>
          <w:rFonts w:ascii="Times New Roman" w:hAnsi="Times New Roman" w:cs="Times New Roman"/>
          <w:color w:val="000000"/>
          <w:sz w:val="30"/>
          <w:szCs w:val="30"/>
          <w:lang w:eastAsia="ru-RU"/>
        </w:rPr>
        <w:lastRenderedPageBreak/>
        <w:t>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8"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14:paraId="560201E7" w14:textId="77777777"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1947B558" w14:textId="77777777"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lastRenderedPageBreak/>
        <w:t>Приложение 22</w:t>
      </w:r>
    </w:p>
    <w:p w14:paraId="6F04BAEC" w14:textId="77777777" w:rsidR="00BF148E" w:rsidRPr="00F71889" w:rsidRDefault="00BF148E" w:rsidP="00BF148E">
      <w:pPr>
        <w:spacing w:after="0" w:line="240" w:lineRule="auto"/>
        <w:ind w:firstLine="709"/>
        <w:jc w:val="right"/>
        <w:rPr>
          <w:rFonts w:ascii="Times New Roman" w:hAnsi="Times New Roman"/>
          <w:sz w:val="30"/>
          <w:szCs w:val="30"/>
        </w:rPr>
      </w:pPr>
    </w:p>
    <w:p w14:paraId="2383D44A" w14:textId="77777777"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14:paraId="1373EBBC" w14:textId="77777777" w:rsidR="00BF148E" w:rsidRPr="00F71889" w:rsidRDefault="00BF148E" w:rsidP="00BF148E">
      <w:pPr>
        <w:spacing w:after="0" w:line="240" w:lineRule="auto"/>
        <w:ind w:firstLine="709"/>
        <w:jc w:val="both"/>
        <w:rPr>
          <w:rFonts w:ascii="Times New Roman" w:hAnsi="Times New Roman"/>
          <w:bCs/>
          <w:sz w:val="30"/>
          <w:szCs w:val="30"/>
        </w:rPr>
      </w:pPr>
    </w:p>
    <w:p w14:paraId="61273E65" w14:textId="77777777"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3991A440" w14:textId="77777777"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sidRPr="00535FA8">
        <w:rPr>
          <w:rFonts w:ascii="Times New Roman" w:hAnsi="Times New Roman"/>
          <w:sz w:val="30"/>
          <w:szCs w:val="30"/>
        </w:rPr>
        <w:t xml:space="preserve"> </w:t>
      </w:r>
      <w:r>
        <w:rPr>
          <w:rFonts w:ascii="Times New Roman" w:hAnsi="Times New Roman"/>
          <w:sz w:val="30"/>
          <w:szCs w:val="30"/>
        </w:rPr>
        <w:t>при организации процесса</w:t>
      </w:r>
      <w:r w:rsidRPr="00F71889">
        <w:rPr>
          <w:rFonts w:ascii="Times New Roman" w:hAnsi="Times New Roman"/>
          <w:bCs/>
          <w:sz w:val="30"/>
          <w:szCs w:val="30"/>
        </w:rPr>
        <w:t xml:space="preserve"> </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14:paraId="2356F2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14:paraId="59B09474" w14:textId="7CD8D23B"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14:paraId="663C038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14:paraId="275F2BC7"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14:paraId="091F48D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14:paraId="10390D0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14:paraId="77B5D1F5" w14:textId="74CCD869"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14:paraId="15448CFB" w14:textId="4F9DB937"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14:paraId="01E13F1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14:paraId="393E4141"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14:paraId="245A23AC" w14:textId="0FD5D884"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14:paraId="31174BC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lastRenderedPageBreak/>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14:paraId="65C330BD" w14:textId="3E822088"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14:paraId="0C31B0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14:paraId="695B88FE" w14:textId="77777777"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14:paraId="77A36FA2" w14:textId="77777777"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BF148E" w:rsidRPr="00F71889" w14:paraId="407E59EF" w14:textId="77777777" w:rsidTr="00597135">
        <w:trPr>
          <w:trHeight w:val="700"/>
        </w:trPr>
        <w:tc>
          <w:tcPr>
            <w:tcW w:w="4592" w:type="dxa"/>
            <w:vAlign w:val="center"/>
          </w:tcPr>
          <w:p w14:paraId="53FE8140"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14:paraId="65B16790"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14:paraId="61DEEE0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14:paraId="405F7AC2"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14:paraId="29F53EF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14:paraId="3E565D5C" w14:textId="77777777" w:rsidTr="00597135">
        <w:tc>
          <w:tcPr>
            <w:tcW w:w="4592" w:type="dxa"/>
          </w:tcPr>
          <w:p w14:paraId="4A4D007D" w14:textId="77777777"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14:paraId="07188D03"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14:paraId="53E65826"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14:paraId="46D07C27"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14:paraId="4737AF8C"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14:paraId="1248618D" w14:textId="77777777"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9"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0"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7DD30A80" w14:textId="77777777"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14:paraId="2446DE1E" w14:textId="77777777"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14:paraId="4DC3E410"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14:paraId="6F11185F"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14:paraId="7DE0D730"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14:paraId="35AC552F" w14:textId="70D1B23E"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lastRenderedPageBreak/>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61"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2"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2F4CB295" w14:textId="77777777"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14:paraId="2C6BD50C"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sz w:val="30"/>
          <w:szCs w:val="30"/>
        </w:rPr>
        <w:t xml:space="preserve"> </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14:paraId="3FD8FBCF"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14:paraId="024114DC"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14:paraId="15C9FB8A" w14:textId="77777777"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r>
        <w:rPr>
          <w:rFonts w:ascii="Times New Roman" w:hAnsi="Times New Roman"/>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3"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4"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14:paraId="00C398C8" w14:textId="77777777"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14:paraId="6AC8EB3F" w14:textId="72D6A620"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14:paraId="38F5D1BD" w14:textId="77777777"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14:paraId="497C1CCC"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классах</w:t>
      </w:r>
      <w:r w:rsidRPr="00F71889">
        <w:rPr>
          <w:rFonts w:ascii="Times New Roman" w:hAnsi="Times New Roman"/>
          <w:sz w:val="30"/>
          <w:szCs w:val="30"/>
        </w:rPr>
        <w:t xml:space="preserve"> </w:t>
      </w:r>
      <w:r w:rsidRPr="00F71889">
        <w:rPr>
          <w:rFonts w:ascii="Times New Roman" w:hAnsi="Times New Roman"/>
          <w:sz w:val="30"/>
          <w:szCs w:val="30"/>
        </w:rPr>
        <w:lastRenderedPageBreak/>
        <w:t>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14:paraId="39698F7B" w14:textId="12A202C4"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rPr>
        <w:t xml:space="preserve"> </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w:t>
      </w:r>
      <w:proofErr w:type="gramStart"/>
      <w:r w:rsidRPr="00F71889">
        <w:rPr>
          <w:rFonts w:ascii="Times New Roman" w:hAnsi="Times New Roman" w:cs="Times New Roman"/>
          <w:sz w:val="30"/>
          <w:szCs w:val="30"/>
          <w:lang w:val="be-BY"/>
        </w:rPr>
        <w:t>экспресс-опросы</w:t>
      </w:r>
      <w:proofErr w:type="gramEnd"/>
      <w:r w:rsidRPr="00F71889">
        <w:rPr>
          <w:rFonts w:ascii="Times New Roman" w:hAnsi="Times New Roman" w:cs="Times New Roman"/>
          <w:sz w:val="30"/>
          <w:szCs w:val="30"/>
          <w:lang w:val="be-BY"/>
        </w:rPr>
        <w:t>,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21B24591" w14:textId="7618FABB"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 xml:space="preserve">(например: 20.10. </w:t>
      </w:r>
      <w:proofErr w:type="gramStart"/>
      <w:r w:rsidRPr="00F71889">
        <w:rPr>
          <w:rFonts w:ascii="Times New Roman" w:hAnsi="Times New Roman" w:cs="Times New Roman"/>
          <w:i/>
          <w:sz w:val="30"/>
          <w:szCs w:val="30"/>
        </w:rPr>
        <w:t>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теме «…»).</w:t>
      </w:r>
      <w:proofErr w:type="gramEnd"/>
      <w:r w:rsidRPr="00F71889">
        <w:rPr>
          <w:rFonts w:ascii="Times New Roman" w:hAnsi="Times New Roman" w:cs="Times New Roman"/>
          <w:i/>
          <w:sz w:val="30"/>
          <w:szCs w:val="30"/>
        </w:rPr>
        <w:t xml:space="preserve">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14:paraId="4F238405" w14:textId="77777777"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14:paraId="208CA470" w14:textId="3C0676C3"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14:paraId="4E8D1063" w14:textId="77777777"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14:paraId="14BA8C8B" w14:textId="77777777"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3AE7D8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14:paraId="68124D07"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14:paraId="2121ED19"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14:paraId="2D918C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понимает личную ответственность за свои поступки;</w:t>
      </w:r>
    </w:p>
    <w:p w14:paraId="43CBFCD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14:paraId="03AE7DA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14:paraId="5816103B"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14:paraId="61798E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14:paraId="0F60D51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14:paraId="10DB5B6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14:paraId="4A4D360F"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14:paraId="0F1FC288" w14:textId="77777777"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14:paraId="50769028"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14:paraId="6F852393"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14:paraId="61B29E75" w14:textId="77777777"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w:t>
      </w:r>
      <w:r w:rsidRPr="00201453">
        <w:rPr>
          <w:rFonts w:ascii="Times New Roman" w:hAnsi="Times New Roman"/>
          <w:sz w:val="30"/>
          <w:szCs w:val="30"/>
        </w:rPr>
        <w:lastRenderedPageBreak/>
        <w:t xml:space="preserve">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14:paraId="1C75E99D" w14:textId="26270D96"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14:paraId="728FF038" w14:textId="2ED20846"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14:paraId="16FF796D" w14:textId="2F80A2F6"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14:paraId="61E1FF6C"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Cs/>
          <w:sz w:val="30"/>
          <w:szCs w:val="30"/>
        </w:rPr>
        <w:t xml:space="preserve"> </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3610AE3F" w14:textId="564C5364"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14:paraId="38F982D3" w14:textId="77777777"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14:paraId="571CAD9F" w14:textId="7E15995D"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r w:rsidRPr="00E96D6D">
        <w:rPr>
          <w:rFonts w:ascii="Times New Roman" w:hAnsi="Times New Roman"/>
          <w:sz w:val="30"/>
          <w:szCs w:val="30"/>
        </w:rPr>
        <w:t xml:space="preserve"> </w:t>
      </w:r>
    </w:p>
    <w:p w14:paraId="023D85DB" w14:textId="0A687AC8"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5"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14:paraId="0D44D4EA" w14:textId="77777777"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14:paraId="24A8CAE3" w14:textId="77777777"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6"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14:paraId="7A7C2192" w14:textId="77777777"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r w:rsidRPr="00F71889">
        <w:rPr>
          <w:rFonts w:ascii="Times New Roman" w:hAnsi="Times New Roman"/>
          <w:bCs/>
          <w:sz w:val="30"/>
          <w:szCs w:val="30"/>
        </w:rPr>
        <w:t xml:space="preserve"> </w:t>
      </w:r>
      <w:hyperlink r:id="rId467"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14:paraId="0720DB10"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r w:rsidRPr="00F71889">
        <w:rPr>
          <w:rFonts w:ascii="Times New Roman" w:hAnsi="Times New Roman"/>
          <w:sz w:val="30"/>
          <w:szCs w:val="30"/>
        </w:rPr>
        <w:t xml:space="preserve"> </w:t>
      </w:r>
      <w:hyperlink r:id="rId468" w:history="1">
        <w:r w:rsidRPr="00F71889">
          <w:rPr>
            <w:rStyle w:val="a3"/>
            <w:rFonts w:ascii="Times New Roman" w:hAnsi="Times New Roman"/>
            <w:i/>
            <w:iCs/>
            <w:sz w:val="30"/>
            <w:szCs w:val="30"/>
          </w:rPr>
          <w:t>https://www.youtube.com/user/MannyCalaverra/featured</w:t>
        </w:r>
      </w:hyperlink>
      <w:r>
        <w:rPr>
          <w:bCs/>
          <w:sz w:val="30"/>
          <w:szCs w:val="30"/>
        </w:rPr>
        <w:t>.</w:t>
      </w:r>
      <w:r w:rsidRPr="00F71889">
        <w:rPr>
          <w:rFonts w:ascii="Times New Roman" w:hAnsi="Times New Roman"/>
          <w:sz w:val="30"/>
          <w:szCs w:val="30"/>
        </w:rPr>
        <w:t xml:space="preserve"> </w:t>
      </w:r>
    </w:p>
    <w:p w14:paraId="128097CF" w14:textId="77777777"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9" w:history="1">
        <w:r w:rsidRPr="003729C5">
          <w:rPr>
            <w:rStyle w:val="a3"/>
            <w:rFonts w:ascii="Times New Roman" w:hAnsi="Times New Roman"/>
            <w:i/>
            <w:iCs/>
            <w:sz w:val="30"/>
            <w:szCs w:val="30"/>
          </w:rPr>
          <w:t>https://www.youtube.com/watch?v=FILgPxyDcr0&amp;list=PL6UfMc07JDjYGdh8ltwb_Is6BkMsKXyFd&amp;index=5</w:t>
        </w:r>
      </w:hyperlink>
      <w:r w:rsidRPr="00F71889">
        <w:rPr>
          <w:rStyle w:val="a3"/>
          <w:rFonts w:ascii="Times New Roman" w:hAnsi="Times New Roman"/>
          <w:i/>
          <w:iCs/>
          <w:sz w:val="30"/>
          <w:szCs w:val="30"/>
        </w:rPr>
        <w:t xml:space="preserve"> </w:t>
      </w:r>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70"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71"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Pr>
          <w:rFonts w:ascii="Times New Roman" w:hAnsi="Times New Roman"/>
          <w:sz w:val="30"/>
          <w:szCs w:val="30"/>
        </w:rPr>
        <w:t xml:space="preserve"> </w:t>
      </w:r>
      <w:r w:rsidRPr="00F71889">
        <w:rPr>
          <w:rFonts w:ascii="Times New Roman" w:hAnsi="Times New Roman"/>
          <w:color w:val="000000"/>
          <w:sz w:val="30"/>
          <w:szCs w:val="30"/>
        </w:rPr>
        <w:t>мобильное приложение «МЧС Беларуси: помощь рядом».</w:t>
      </w:r>
      <w:r>
        <w:rPr>
          <w:rFonts w:ascii="Times New Roman" w:hAnsi="Times New Roman"/>
          <w:color w:val="000000"/>
          <w:sz w:val="30"/>
          <w:szCs w:val="30"/>
        </w:rPr>
        <w:t xml:space="preserve"> </w:t>
      </w:r>
    </w:p>
    <w:p w14:paraId="6A4C8D01" w14:textId="258CF4FF"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 xml:space="preserve">материалы профилактической направленности </w:t>
      </w:r>
      <w:r w:rsidRPr="00F71889">
        <w:rPr>
          <w:rFonts w:ascii="Times New Roman" w:hAnsi="Times New Roman"/>
          <w:bCs/>
          <w:sz w:val="30"/>
          <w:szCs w:val="30"/>
        </w:rPr>
        <w:lastRenderedPageBreak/>
        <w:t>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14:paraId="15CA5108"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w:t>
      </w:r>
      <w:r>
        <w:rPr>
          <w:rFonts w:ascii="Times New Roman" w:hAnsi="Times New Roman"/>
          <w:bCs/>
          <w:sz w:val="30"/>
          <w:szCs w:val="30"/>
        </w:rPr>
        <w:t xml:space="preserve"> </w:t>
      </w:r>
      <w:r w:rsidRPr="00F71889">
        <w:rPr>
          <w:rFonts w:ascii="Times New Roman" w:hAnsi="Times New Roman"/>
          <w:bCs/>
          <w:sz w:val="30"/>
          <w:szCs w:val="30"/>
        </w:rPr>
        <w:t>согласованные с УГАИ МВД Республики Беларусь</w:t>
      </w:r>
      <w:r>
        <w:rPr>
          <w:rFonts w:ascii="Times New Roman" w:hAnsi="Times New Roman"/>
          <w:bCs/>
          <w:sz w:val="30"/>
          <w:szCs w:val="30"/>
        </w:rPr>
        <w:t>:</w:t>
      </w:r>
    </w:p>
    <w:p w14:paraId="0D936871"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2"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14:paraId="6B1A63EE"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14:paraId="6E789A18" w14:textId="77777777"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3"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14:paraId="23BC75A5" w14:textId="2194E4DA"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4"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14:paraId="0FF9F637" w14:textId="77777777"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r w:rsidRPr="00F71889">
        <w:rPr>
          <w:rFonts w:ascii="Times New Roman" w:hAnsi="Times New Roman"/>
          <w:bCs/>
          <w:sz w:val="30"/>
          <w:szCs w:val="30"/>
        </w:rPr>
        <w:t xml:space="preserve"> </w:t>
      </w:r>
      <w:hyperlink r:id="rId475"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14:paraId="03674319"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14:paraId="2B85C284"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14:paraId="458410C7"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14:paraId="76847F6D"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14:paraId="54197055" w14:textId="77777777"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14:paraId="6EF750E8"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20E7C0EE"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75E12C9F"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5A79B883"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 xml:space="preserve">Республиканским государственно-общественным объединением </w:t>
      </w:r>
      <w:r w:rsidRPr="00F71889">
        <w:rPr>
          <w:rFonts w:ascii="Times New Roman" w:hAnsi="Times New Roman" w:cs="Times New Roman"/>
          <w:bCs/>
          <w:sz w:val="30"/>
          <w:szCs w:val="30"/>
        </w:rPr>
        <w:lastRenderedPageBreak/>
        <w:t>«Белорусское добровольное пожарное общество» и его структурными подразделениями;</w:t>
      </w:r>
    </w:p>
    <w:p w14:paraId="0AA85109" w14:textId="77777777"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14:paraId="763978C5" w14:textId="77777777"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14:paraId="15DB07BE" w14:textId="6032D1ED"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14:paraId="0EC4C657"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14:paraId="2DF9A191"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14:paraId="5CB806B9" w14:textId="77777777"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14:paraId="1AE6D940" w14:textId="270290FF"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w:t>
      </w:r>
      <w:r>
        <w:rPr>
          <w:rFonts w:ascii="Times New Roman" w:hAnsi="Times New Roman"/>
          <w:sz w:val="30"/>
          <w:szCs w:val="30"/>
          <w:shd w:val="clear" w:color="auto" w:fill="FFFFFF"/>
        </w:rPr>
        <w:t xml:space="preserve"> </w:t>
      </w:r>
      <w:r w:rsidRPr="006643CF">
        <w:rPr>
          <w:rFonts w:ascii="Times New Roman" w:hAnsi="Times New Roman"/>
          <w:sz w:val="30"/>
          <w:szCs w:val="30"/>
          <w:shd w:val="clear" w:color="auto" w:fill="FFFFFF"/>
        </w:rPr>
        <w:t>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14:paraId="25293143" w14:textId="77777777"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385395FB" w14:textId="77777777"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14:paraId="79AD9253"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14:paraId="12D379AF"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14:paraId="55EFE80B"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14:paraId="6FA5D40C"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14:paraId="0ED12B81" w14:textId="0384DAD8"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6"/>
      <w:pgSz w:w="12474" w:h="16840"/>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4EB3D" w14:textId="77777777" w:rsidR="00732E0B" w:rsidRDefault="00732E0B" w:rsidP="00DA3C6A">
      <w:pPr>
        <w:spacing w:after="0" w:line="240" w:lineRule="auto"/>
      </w:pPr>
      <w:r>
        <w:separator/>
      </w:r>
    </w:p>
  </w:endnote>
  <w:endnote w:type="continuationSeparator" w:id="0">
    <w:p w14:paraId="0E6564E0" w14:textId="77777777" w:rsidR="00732E0B" w:rsidRDefault="00732E0B"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077C2" w14:textId="77777777" w:rsidR="00732E0B" w:rsidRDefault="00732E0B" w:rsidP="00DA3C6A">
      <w:pPr>
        <w:spacing w:after="0" w:line="240" w:lineRule="auto"/>
      </w:pPr>
      <w:r>
        <w:separator/>
      </w:r>
    </w:p>
  </w:footnote>
  <w:footnote w:type="continuationSeparator" w:id="0">
    <w:p w14:paraId="15F8DCAE" w14:textId="77777777" w:rsidR="00732E0B" w:rsidRDefault="00732E0B"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143DC9F0"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155097" w:rsidRPr="00155097">
          <w:rPr>
            <w:rFonts w:ascii="Times New Roman" w:hAnsi="Times New Roman" w:cs="Times New Roman"/>
            <w:noProof/>
            <w:sz w:val="30"/>
            <w:szCs w:val="30"/>
            <w:lang w:val="ru-RU"/>
          </w:rPr>
          <w:t>58</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E029A"/>
    <w:rsid w:val="000E739F"/>
    <w:rsid w:val="000F5BB5"/>
    <w:rsid w:val="00102278"/>
    <w:rsid w:val="00104E08"/>
    <w:rsid w:val="001119F4"/>
    <w:rsid w:val="00111EAF"/>
    <w:rsid w:val="00116817"/>
    <w:rsid w:val="001205CB"/>
    <w:rsid w:val="00134BF9"/>
    <w:rsid w:val="001350CB"/>
    <w:rsid w:val="0014085D"/>
    <w:rsid w:val="00152F11"/>
    <w:rsid w:val="00155097"/>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41D5"/>
    <w:rsid w:val="00270612"/>
    <w:rsid w:val="002707CC"/>
    <w:rsid w:val="002A0911"/>
    <w:rsid w:val="002A19CA"/>
    <w:rsid w:val="002B1D5A"/>
    <w:rsid w:val="002C2522"/>
    <w:rsid w:val="002C27E8"/>
    <w:rsid w:val="002D2586"/>
    <w:rsid w:val="002D34F2"/>
    <w:rsid w:val="002D39DE"/>
    <w:rsid w:val="002D6400"/>
    <w:rsid w:val="003016F8"/>
    <w:rsid w:val="00304087"/>
    <w:rsid w:val="00312840"/>
    <w:rsid w:val="003129AE"/>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3573D"/>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B22D5"/>
    <w:rsid w:val="004B350C"/>
    <w:rsid w:val="004E3F72"/>
    <w:rsid w:val="004E7B9B"/>
    <w:rsid w:val="004F000D"/>
    <w:rsid w:val="004F25C8"/>
    <w:rsid w:val="004F5040"/>
    <w:rsid w:val="00504DF7"/>
    <w:rsid w:val="00505E24"/>
    <w:rsid w:val="0051270D"/>
    <w:rsid w:val="00527CB8"/>
    <w:rsid w:val="0053235C"/>
    <w:rsid w:val="00542214"/>
    <w:rsid w:val="0054490F"/>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1406C"/>
    <w:rsid w:val="00732E0B"/>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47DC1"/>
    <w:rsid w:val="00852148"/>
    <w:rsid w:val="00861665"/>
    <w:rsid w:val="00877C26"/>
    <w:rsid w:val="00882318"/>
    <w:rsid w:val="00882A8A"/>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76F03"/>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1494C"/>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19E5"/>
    <w:rsid w:val="00B83E9C"/>
    <w:rsid w:val="00B844CD"/>
    <w:rsid w:val="00B84AE7"/>
    <w:rsid w:val="00BA30A3"/>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44ED7"/>
    <w:rsid w:val="00E532F2"/>
    <w:rsid w:val="00E602C2"/>
    <w:rsid w:val="00E778ED"/>
    <w:rsid w:val="00E80421"/>
    <w:rsid w:val="00E9038E"/>
    <w:rsid w:val="00E931C5"/>
    <w:rsid w:val="00E95D91"/>
    <w:rsid w:val="00E96105"/>
    <w:rsid w:val="00EA28BD"/>
    <w:rsid w:val="00EA5317"/>
    <w:rsid w:val="00EA7B9A"/>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gdanovich.museum.by/" TargetMode="External"/><Relationship Id="rId299" Type="http://schemas.openxmlformats.org/officeDocument/2006/relationships/hyperlink" Target="https://adu.by/ru/homepage/obrazovatelnyj-protsess-2021-2022-uchebnyj-god/obshchee-srednee-obrazovanie-2021-2022/304-uchebnye-predmety-v-xi-klassy-2020-2021/3817-geografiya.html"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1-2022-uchebnyj-god/obshchee-srednee-obrazovanie-2021-2022/3787-doprofessional-naya-i-professional-naya-podgotovka.html" TargetMode="External"/><Relationship Id="rId159" Type="http://schemas.openxmlformats.org/officeDocument/2006/relationships/hyperlink" Target="https://adu.by/ru/homepage/obrazovatelnyj-protsess-2021-2022-uchebnyj-god/obshchee-srednee-obrazovanie-2021-2022/304-uchebnye-predmety-v-xi-klassy-2020-2021.html" TargetMode="External"/><Relationship Id="rId324" Type="http://schemas.openxmlformats.org/officeDocument/2006/relationships/hyperlink" Target="https://adu.by/ru/homepage/obrazovatelnyj-protsess-2021-2022-uchebnyj-god/obshchee-srednee-obrazovanie-2021-2022/304-uchebnye-predmety-v-xi-klassy-2020-2021/3818-biologiya.html" TargetMode="External"/><Relationship Id="rId366" Type="http://schemas.openxmlformats.org/officeDocument/2006/relationships/hyperlink" Target="https://adu.by/ru/homepage/obrazovatelnyj-protsess-2021-2022-uchebnyj-god/obshchee-srednee-obrazovanie-2021-2022/304-uchebnye-predmety-v-xi-klassy-2020-2021/3821-khimiya.html" TargetMode="External"/><Relationship Id="rId170" Type="http://schemas.openxmlformats.org/officeDocument/2006/relationships/hyperlink" Target="https://www.belarus.by/ru" TargetMode="External"/><Relationship Id="rId226" Type="http://schemas.openxmlformats.org/officeDocument/2006/relationships/hyperlink" Target="http://www.belstat.gov.by/" TargetMode="External"/><Relationship Id="rId433" Type="http://schemas.openxmlformats.org/officeDocument/2006/relationships/hyperlink" Target="http://www.sporteducation.by/%D0%B4%D0%BE%D0%BA%D1%83%D0%BC%D0%B5%D0%BD%D1%82%D1%8B/metodicheskij-kompleks.html" TargetMode="External"/><Relationship Id="rId268" Type="http://schemas.openxmlformats.org/officeDocument/2006/relationships/hyperlink" Target="http://www.academy.edu.by/" TargetMode="External"/><Relationship Id="rId475" Type="http://schemas.openxmlformats.org/officeDocument/2006/relationships/hyperlink" Target="https://onlinesafety.info" TargetMode="External"/><Relationship Id="rId32" Type="http://schemas.openxmlformats.org/officeDocument/2006/relationships/hyperlink" Target="http://informatika8.adu.by/" TargetMode="External"/><Relationship Id="rId74" Type="http://schemas.openxmlformats.org/officeDocument/2006/relationships/hyperlink" Target="https://adu.by/ru/homepage/obrazovatelnyj-protsess-2021-2022-uchebnyj-god/obshchee-srednee-obrazovanie-2021-2022/303-uchebnye-predmety-i-iv-klassy-2020-2021.html" TargetMode="External"/><Relationship Id="rId128" Type="http://schemas.openxmlformats.org/officeDocument/2006/relationships/hyperlink" Target="https://adu.by/" TargetMode="External"/><Relationship Id="rId335" Type="http://schemas.openxmlformats.org/officeDocument/2006/relationships/hyperlink" Target="https://adu.by" TargetMode="External"/><Relationship Id="rId377" Type="http://schemas.openxmlformats.org/officeDocument/2006/relationships/hyperlink" Target="https://adu.by/ru/homepage/obrazovatelnyj-protsess-2021-2022-uchebnyj-god/obshchee-srednee-obrazovanie-2021-2022/303-uchebnye-predmety-i-iv-klassy-2020-2021.html" TargetMode="External"/><Relationship Id="rId5" Type="http://schemas.openxmlformats.org/officeDocument/2006/relationships/settings" Target="settings.xml"/><Relationship Id="rId181" Type="http://schemas.openxmlformats.org/officeDocument/2006/relationships/hyperlink" Target="https://adu.by/ru/" TargetMode="External"/><Relationship Id="rId237" Type="http://schemas.openxmlformats.org/officeDocument/2006/relationships/hyperlink" Target="https://adu.by/ru/homepage/obrazovatelnyj-protsess-2021-2022-uchebnyj-god/obshchee-srednee-obrazovanie-2021-2022/304-uchebnye-predmety-v-xi-klassy-2020-2021/3815-istoriya-belarusi.html" TargetMode="External"/><Relationship Id="rId402" Type="http://schemas.openxmlformats.org/officeDocument/2006/relationships/hyperlink" Target="https://adu.by" TargetMode="External"/><Relationship Id="rId279" Type="http://schemas.openxmlformats.org/officeDocument/2006/relationships/hyperlink" Target="https://pravo.by/" TargetMode="External"/><Relationship Id="rId444" Type="http://schemas.openxmlformats.org/officeDocument/2006/relationships/hyperlink" Target="https://e-vedy.adu.by/course/index.php?categoryid=75" TargetMode="External"/><Relationship Id="rId43" Type="http://schemas.openxmlformats.org/officeDocument/2006/relationships/hyperlink" Target="https://adu.by" TargetMode="External"/><Relationship Id="rId139" Type="http://schemas.openxmlformats.org/officeDocument/2006/relationships/hyperlink" Target="https://adu.by/ru/homepage/obrazovatelnyj-protsess-2021-2022-uchebnyj-god/obshchee-srednee-obrazovanie-2021-2022/304-uchebnye-predmety-v-xi-klassy-2020-2021/3804-russkaya-literatura.html" TargetMode="External"/><Relationship Id="rId290" Type="http://schemas.openxmlformats.org/officeDocument/2006/relationships/hyperlink" Target="https://hramadaznaustva11.blogspot.com/" TargetMode="External"/><Relationship Id="rId304" Type="http://schemas.openxmlformats.org/officeDocument/2006/relationships/hyperlink" Target="https://adu.by/ru/homepage/obrazovatelnyj-protsess-2021-2022-uchebnyj-god/obshchee-srednee-obrazovanie-2021-2022/304-uchebnye-predmety-v-xi-klassy-2020-2021/3817-geografiya.html"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s://adu.by/ru/homepage/obrazovatelnyj-protsess-2021-2022-uchebnyj-god/obshchee-srednee-obrazovanie-2021-2022/303-uchebnye-predmety-i-iv-klassy-2020-2021.html" TargetMode="External"/><Relationship Id="rId85" Type="http://schemas.openxmlformats.org/officeDocument/2006/relationships/hyperlink" Target="http://e-padruchnik.adu.by/" TargetMode="External"/><Relationship Id="rId150" Type="http://schemas.openxmlformats.org/officeDocument/2006/relationships/hyperlink" Target="https://adu.by/ru/homepage/obrazovatelnyj-protsess-2021-2022-uchebnyj-god/obshchee-srednee-obrazovanie-2021-2022/303-uchebnye-predmety-i-iv-klassy-2020-2021.html" TargetMode="External"/><Relationship Id="rId192" Type="http://schemas.openxmlformats.org/officeDocument/2006/relationships/hyperlink" Target="http://www.academy.edu.by/" TargetMode="External"/><Relationship Id="rId206" Type="http://schemas.openxmlformats.org/officeDocument/2006/relationships/hyperlink" Target="https://adu.by/ru/homepage/obrazovatelnyj-protsess-2021-2022-uchebnyj-god/obshchee-srednee-obrazovanie-2021-2022/304-uchebnye-predmety-v-xi-klassy-2020-2021/3812-informatika.html" TargetMode="External"/><Relationship Id="rId413" Type="http://schemas.openxmlformats.org/officeDocument/2006/relationships/hyperlink" Target="https://eior.by/" TargetMode="External"/><Relationship Id="rId248" Type="http://schemas.openxmlformats.org/officeDocument/2006/relationships/hyperlink" Target="https://adu.by/ru/homepage/obrazovatelnyj-protsess-2021-2022-uchebnyj-god/obshchee-srednee-obrazovanie-2021-2022/304-uchebnye-predmety-v-xi-klassy-2020-2021/3814-vsemirnaya-istoriya.html" TargetMode="External"/><Relationship Id="rId455" Type="http://schemas.openxmlformats.org/officeDocument/2006/relationships/hyperlink" Target="https://adu.by/ru/homepage/obrazovatelnyj-protsess-2021-2022-uchebnyj-god/obshchee-srednee-obrazovanie-2021-2022/304-uchebnye-predmety-v-xi-klassy-2020-2021/3840-cherchenie.html" TargetMode="External"/><Relationship Id="rId12" Type="http://schemas.openxmlformats.org/officeDocument/2006/relationships/hyperlink" Target="https://adu.by/ru/uchitelyu/2018-01-30-07-18-27.html" TargetMode="External"/><Relationship Id="rId108" Type="http://schemas.openxmlformats.org/officeDocument/2006/relationships/hyperlink" Target="https://adu.by/ru/homepage/obrazovatelnyj-protsess-2021-2022-uchebnyj-god/obshchee-srednee-obrazovanie-2021-2022/304-uchebnye-predmety-v-xi-klassy-2020-2021/3798-belaruskaya-mova.html" TargetMode="External"/><Relationship Id="rId315" Type="http://schemas.openxmlformats.org/officeDocument/2006/relationships/hyperlink" Target="http://www.belstat.gov.by/" TargetMode="External"/><Relationship Id="rId357" Type="http://schemas.openxmlformats.org/officeDocument/2006/relationships/hyperlink" Target="https://adu.by/ru/homepage/obrazovatelnyj-protsess-2021-2022-uchebnyj-god/obshchee-srednee-obrazovanie-2021-2022/304-uchebnye-predmety-v-xi-klassy-2020-2021/3820-astronomiya.html" TargetMode="External"/><Relationship Id="rId54" Type="http://schemas.openxmlformats.org/officeDocument/2006/relationships/hyperlink" Target="https://adu.by/ru/uchitelyu/aktualnye-praktiki-i-tekhnologii-vospitaniya.html" TargetMode="External"/><Relationship Id="rId96" Type="http://schemas.openxmlformats.org/officeDocument/2006/relationships/hyperlink" Target="https://adu.by/ru/homepage/obrazovatelnyj-protsess-2021-2022-uchebnyj-god/obshchee-srednee-obrazovanie-2021-2022/304-uchebnye-predmety-v-xi-klassy-2020-2021/3798-belaruskaya-mova.html" TargetMode="External"/><Relationship Id="rId161" Type="http://schemas.openxmlformats.org/officeDocument/2006/relationships/hyperlink" Target="https://adu.by/" TargetMode="External"/><Relationship Id="rId217" Type="http://schemas.openxmlformats.org/officeDocument/2006/relationships/hyperlink" Target="https://adu.by/" TargetMode="External"/><Relationship Id="rId399" Type="http://schemas.openxmlformats.org/officeDocument/2006/relationships/hyperlink" Target="https://adu.by/ru/homepage/obrazovatelnyj-protsess-2021-2022-uchebnyj-god/obshchee-srednee-obrazovanie-2021-2022/304-uchebnye-predmety-v-xi-klassy-2020-2021/3822-trudovoe-obuchenie.html" TargetMode="External"/><Relationship Id="rId259" Type="http://schemas.openxmlformats.org/officeDocument/2006/relationships/hyperlink" Target="https://adu.by/ru/homepage/obrazovatelnyj-protsess-2021-2022-uchebnyj-god/obshchee-srednee-obrazovanie-2021-2022/304-uchebnye-predmety-v-xi-klassy-2020-2021/3815-istoriya-belarusi.html" TargetMode="External"/><Relationship Id="rId424" Type="http://schemas.openxmlformats.org/officeDocument/2006/relationships/hyperlink" Target="https://adu.by/ru/homepage/obrazovatelnyj-protsess-2021-2022-uchebnyj-god/obshchee-srednee-obrazovanie-2021-2022/303-uchebnye-predmety-i-iv-klassy-2020-2021.html" TargetMode="External"/><Relationship Id="rId466" Type="http://schemas.openxmlformats.org/officeDocument/2006/relationships/hyperlink" Target="https://www.mvd.gov.by/ru/stocks/39" TargetMode="External"/><Relationship Id="rId23" Type="http://schemas.openxmlformats.org/officeDocument/2006/relationships/hyperlink" Target="https://adu.by/ru/homepage/obrazovatelnyj-protsess-2021-2022-uchebnyj-god/obshchee-srednee-obrazovanie-2021-2022/304-uchebnye-predmety-v-xi-klassy-2020-2021.html" TargetMode="External"/><Relationship Id="rId119" Type="http://schemas.openxmlformats.org/officeDocument/2006/relationships/hyperlink" Target="http://www.kupala-museum.by/" TargetMode="External"/><Relationship Id="rId270" Type="http://schemas.openxmlformats.org/officeDocument/2006/relationships/hyperlink" Target="http://e-padruchnik.adu.by/" TargetMode="External"/><Relationship Id="rId326" Type="http://schemas.openxmlformats.org/officeDocument/2006/relationships/hyperlink" Target="https://adu.by/ru/homepage/obrazovatelnyj-protsess-2021-2022-uchebnyj-god/obshchee-srednee-obrazovanie-2021-2022/304-uchebnye-predmety-v-xi-klassy-2020-2021/3818-biologiya.html" TargetMode="External"/><Relationship Id="rId65" Type="http://schemas.openxmlformats.org/officeDocument/2006/relationships/hyperlink" Target="https://adu.by/ru/homepage/obrazovatelnyj-protsess-2021-2022-uchebnyj-god/obshchee-srednee-obrazovanie-2021-2022/3787-doprofessional-naya-i-professional-naya-podgotovka.html" TargetMode="External"/><Relationship Id="rId130" Type="http://schemas.openxmlformats.org/officeDocument/2006/relationships/hyperlink" Target="https://adu.by/ru/homepage/obrazovatelnyj-protsess-2021-2022-uchebnyj-god/obshchee-srednee-obrazovanie-2021-2022/304-uchebnye-predmety-v-xi-klassy-2020-2021/3804-russkaya-literatura.html"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s://eior.by/" TargetMode="External"/><Relationship Id="rId228" Type="http://schemas.openxmlformats.org/officeDocument/2006/relationships/hyperlink" Target="https://eior.by/" TargetMode="External"/><Relationship Id="rId435"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7" Type="http://schemas.openxmlformats.org/officeDocument/2006/relationships/fontTable" Target="fontTable.xml"/><Relationship Id="rId13" Type="http://schemas.openxmlformats.org/officeDocument/2006/relationships/hyperlink" Target="https://edu.gov.by/sistema-obrazovaniya/glavnoe-upravlenie-obshchego-srednego-doshkolnogo-i-spetsialnogo-obrazovaniya/srenee-obr/tipovye-uchebnye-plany/index.php" TargetMode="External"/><Relationship Id="rId109" Type="http://schemas.openxmlformats.org/officeDocument/2006/relationships/hyperlink" Target="https://adu.by/ru/homepage/obrazovatelnyj-protsess-2021-2022-uchebnyj-god/obshchee-srednee-obrazovanie-2021-2022/304-uchebnye-predmety-v-xi-klassy-2020-2021/3802-belaruskaya-l-taratura.html" TargetMode="External"/><Relationship Id="rId260" Type="http://schemas.openxmlformats.org/officeDocument/2006/relationships/hyperlink" Target="https://adu.by" TargetMode="External"/><Relationship Id="rId281" Type="http://schemas.openxmlformats.org/officeDocument/2006/relationships/hyperlink" Target="https://adu.by/ru/homepage/obrazovatelnyj-protsess-2021-2022-uchebnyj-god/obshchee-srednee-obrazovanie-2021-2022/304-uchebnye-predmety-v-xi-klassy-2020-2021/3816-obshchestvovedenie.html" TargetMode="External"/><Relationship Id="rId316" Type="http://schemas.openxmlformats.org/officeDocument/2006/relationships/hyperlink" Target="http://minpriroda.gov.by/ru/" TargetMode="External"/><Relationship Id="rId33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34" Type="http://schemas.openxmlformats.org/officeDocument/2006/relationships/hyperlink" Target="http://maps.adu.by" TargetMode="External"/><Relationship Id="rId55" Type="http://schemas.openxmlformats.org/officeDocument/2006/relationships/hyperlink" Target="https://adu.by" TargetMode="External"/><Relationship Id="rId76" Type="http://schemas.openxmlformats.org/officeDocument/2006/relationships/hyperlink" Target="https://adu.by/ru/homepage/obrazovatelnyj-protsess-2021-2022-uchebnyj-god/organizatsiya-vospitaniya-2021-2022.html" TargetMode="External"/><Relationship Id="rId97" Type="http://schemas.openxmlformats.org/officeDocument/2006/relationships/hyperlink" Target="https://adu.by/ru/homepage/obrazovatelnyj-protsess-2021-2022-uchebnyj-god/obshchee-srednee-obrazovanie-2021-2022/304-uchebnye-predmety-v-xi-klassy-2020-2021/3802-belaruskaya-l-taratura.html" TargetMode="External"/><Relationship Id="rId120" Type="http://schemas.openxmlformats.org/officeDocument/2006/relationships/hyperlink" Target="http://www.lim.by/" TargetMode="External"/><Relationship Id="rId141" Type="http://schemas.openxmlformats.org/officeDocument/2006/relationships/hyperlink" Target="https://adu.by/" TargetMode="External"/><Relationship Id="rId358" Type="http://schemas.openxmlformats.org/officeDocument/2006/relationships/hyperlink" Target="https://adu.by" TargetMode="External"/><Relationship Id="rId379" Type="http://schemas.openxmlformats.org/officeDocument/2006/relationships/hyperlink" Target="https://adu.by/ru/homepage/obrazovatelnyj-protsess-2021-2022-uchebnyj-god/obshchee-srednee-obrazovanie-2021-2022/303-uchebnye-predmety-i-iv-klassy-2020-2021.html" TargetMode="External"/><Relationship Id="rId7" Type="http://schemas.openxmlformats.org/officeDocument/2006/relationships/footnotes" Target="footnotes.xml"/><Relationship Id="rId162" Type="http://schemas.openxmlformats.org/officeDocument/2006/relationships/hyperlink" Target="https://adu.by/ru/homepage/obrazovatelnyj-protsess-2021-2022-uchebnyj-god/obshchee-srednee-obrazovanie-2021-2022/304-uchebnye-predmety-v-xi-klassy-2020-2021.html" TargetMode="External"/><Relationship Id="rId183" Type="http://schemas.openxmlformats.org/officeDocument/2006/relationships/hyperlink" Target="https://adu.by/ru/" TargetMode="External"/><Relationship Id="rId218" Type="http://schemas.openxmlformats.org/officeDocument/2006/relationships/hyperlink" Target="https://adu.by/ru/homepage/obrazovatelnyj-protsess-2021-2022-uchebnyj-god/obshchee-srednee-obrazovanie-2021-2022/304-uchebnye-predmety-v-xi-klassy-2020-2021/3813-chelovek-i-mir.html" TargetMode="External"/><Relationship Id="rId239" Type="http://schemas.openxmlformats.org/officeDocument/2006/relationships/hyperlink" Target="https://adu.by/ru/homepage/obrazovatelnyj-protsess-2021-2022-uchebnyj-god/obshchee-srednee-obrazovanie-2021-2022/304-uchebnye-predmety-v-xi-klassy-2020-2021/3814-vsemirnaya-istoriya.html" TargetMode="External"/><Relationship Id="rId390" Type="http://schemas.openxmlformats.org/officeDocument/2006/relationships/hyperlink" Target="http://www.academy.edu.by/" TargetMode="External"/><Relationship Id="rId404" Type="http://schemas.openxmlformats.org/officeDocument/2006/relationships/hyperlink" Target="https://adu.by" TargetMode="External"/><Relationship Id="rId425"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6" Type="http://schemas.openxmlformats.org/officeDocument/2006/relationships/hyperlink" Target="http://www.academy.edu.by/" TargetMode="External"/><Relationship Id="rId467" Type="http://schemas.openxmlformats.org/officeDocument/2006/relationships/hyperlink" Target="https://mchs.gov.by/search/index.php?q=%D0%A6%D0%B5%D0%BD%D1%82%D1%80+%D0%B1%D0%B5%D0%B7%D0%BE%D0%BF%D0%B0%D1%81%D0%BD%D0%BE%D1%81%D1%82%D0%B8+%D0%9C%D0%A7%D0%A1&amp;section=0&amp;dates=" TargetMode="External"/><Relationship Id="rId250" Type="http://schemas.openxmlformats.org/officeDocument/2006/relationships/hyperlink" Target="https://adu.by" TargetMode="External"/><Relationship Id="rId271" Type="http://schemas.openxmlformats.org/officeDocument/2006/relationships/hyperlink" Target="http://profil.adu.by/" TargetMode="External"/><Relationship Id="rId292" Type="http://schemas.openxmlformats.org/officeDocument/2006/relationships/hyperlink" Target="http://www.academy.edu.by" TargetMode="External"/><Relationship Id="rId306" Type="http://schemas.openxmlformats.org/officeDocument/2006/relationships/hyperlink" Target="https://adu.by" TargetMode="External"/><Relationship Id="rId24" Type="http://schemas.openxmlformats.org/officeDocument/2006/relationships/hyperlink" Target="https://eior.by" TargetMode="External"/><Relationship Id="rId45" Type="http://schemas.openxmlformats.org/officeDocument/2006/relationships/hyperlink" Target="https://adu.by" TargetMode="External"/><Relationship Id="rId66" Type="http://schemas.openxmlformats.org/officeDocument/2006/relationships/hyperlink" Target="https://adu.by/ru/uchitelyu/pedmasterskaya.html" TargetMode="External"/><Relationship Id="rId87" Type="http://schemas.openxmlformats.org/officeDocument/2006/relationships/hyperlink" Target="https://adu.by/ru/homepage/obrazovatelnyj-protsess-2021-2022-uchebnyj-god/obshchee-srednee-obrazovanie-2021-2022/304-uchebnye-predmety-v-xi-klassy-2020-2021/3798-belaruskaya-mova.html" TargetMode="External"/><Relationship Id="rId110" Type="http://schemas.openxmlformats.org/officeDocument/2006/relationships/hyperlink" Target="http://edu.gov.by/" TargetMode="External"/><Relationship Id="rId131" Type="http://schemas.openxmlformats.org/officeDocument/2006/relationships/hyperlink" Target="https://adu.by/" TargetMode="External"/><Relationship Id="rId327" Type="http://schemas.openxmlformats.org/officeDocument/2006/relationships/hyperlink" Target="https://adu.by" TargetMode="External"/><Relationship Id="rId348" Type="http://schemas.openxmlformats.org/officeDocument/2006/relationships/hyperlink" Target="https://adu.by/ru/homepage/obrazovatelnyj-protsess-2021-2022-uchebnyj-god/obshchee-srednee-obrazovanie-2021-2022/304-uchebnye-predmety-v-xi-klassy-2020-2021/3819-fizika.html"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 TargetMode="External"/><Relationship Id="rId173" Type="http://schemas.openxmlformats.org/officeDocument/2006/relationships/hyperlink" Target="http://www.academy.edu.by/" TargetMode="External"/><Relationship Id="rId194" Type="http://schemas.openxmlformats.org/officeDocument/2006/relationships/hyperlink" Target="https://adu.by/ru/homepage/obrazovatelnyj-protsess-2021-2022-uchebnyj-god/obshchee-srednee-obrazovanie-2021-2022/304-uchebnye-predmety-v-xi-klassy-2020-2021/3812-informatika.html" TargetMode="External"/><Relationship Id="rId208" Type="http://schemas.openxmlformats.org/officeDocument/2006/relationships/hyperlink" Target="https://adu.by/ru/homepage/obrazovatelnyj-protsess-2021-2022-uchebnyj-god/obshchee-srednee-obrazovanie-2021-2022/304-uchebnye-predmety-v-xi-klassy-2020-2021/3812-informatika.html" TargetMode="External"/><Relationship Id="rId229" Type="http://schemas.openxmlformats.org/officeDocument/2006/relationships/hyperlink" Target="http://www.academy.edu.by/" TargetMode="External"/><Relationship Id="rId380" Type="http://schemas.openxmlformats.org/officeDocument/2006/relationships/hyperlink" Target="https://adu.by/ru/homepage/obrazovatelnyj-protsess-2021-2022-uchebnyj-god/obshchee-srednee-obrazovanie-2021-2022/303-uchebnye-predmety-i-iv-klassy-2020-2021.html" TargetMode="External"/><Relationship Id="rId415" Type="http://schemas.openxmlformats.org/officeDocument/2006/relationships/hyperlink" Target="http://adu.by" TargetMode="External"/><Relationship Id="rId436" Type="http://schemas.openxmlformats.org/officeDocument/2006/relationships/hyperlink" Target="http://e-padruchnik.adu.by/" TargetMode="External"/><Relationship Id="rId457" Type="http://schemas.openxmlformats.org/officeDocument/2006/relationships/hyperlink" Target="https://eior.by/" TargetMode="External"/><Relationship Id="rId240" Type="http://schemas.openxmlformats.org/officeDocument/2006/relationships/hyperlink" Target="https://adu.by/ru/homepage/obrazovatelnyj-protsess-2021-2022-uchebnyj-god/obshchee-srednee-obrazovanie-2021-2022/304-uchebnye-predmety-v-xi-klassy-2020-2021/3815-istoriya-belarusi.html" TargetMode="External"/><Relationship Id="rId261" Type="http://schemas.openxmlformats.org/officeDocument/2006/relationships/hyperlink" Target="https://adu.by/ru/homepage/obrazovatelnyj-protsess-2021-2022-uchebnyj-god/obshchee-srednee-obrazovanie-2021-2022/304-uchebnye-predmety-v-xi-klassy-2020-2021/3814-vsemirnaya-istoriya.html" TargetMode="External"/><Relationship Id="rId478" Type="http://schemas.openxmlformats.org/officeDocument/2006/relationships/theme" Target="theme/theme1.xml"/><Relationship Id="rId14" Type="http://schemas.openxmlformats.org/officeDocument/2006/relationships/hyperlink" Target="https://adu.by" TargetMode="External"/><Relationship Id="rId35" Type="http://schemas.openxmlformats.org/officeDocument/2006/relationships/hyperlink" Target="http://e-asveta.adu.by" TargetMode="External"/><Relationship Id="rId56" Type="http://schemas.openxmlformats.org/officeDocument/2006/relationships/hyperlink" Target="https://adu.by/ru/homepage/obrazovatelnyj-protsess-2021-2022-uchebnyj-god/organizatsiya-vospitaniya-2021-2022.html" TargetMode="External"/><Relationship Id="rId77" Type="http://schemas.openxmlformats.org/officeDocument/2006/relationships/hyperlink" Target="https://adu.by/" TargetMode="External"/><Relationship Id="rId100" Type="http://schemas.openxmlformats.org/officeDocument/2006/relationships/hyperlink" Target="https://adu.by/ru/homepage/obrazovatelnyj-protsess-2021-2022-uchebnyj-god/obshchee-srednee-obrazovanie-2021-2022/304-uchebnye-predmety-v-xi-klassy-2020-2021/3798-belaruskaya-mova.html" TargetMode="External"/><Relationship Id="rId282" Type="http://schemas.openxmlformats.org/officeDocument/2006/relationships/hyperlink" Target="https://www.belarus.by/by/travel/heritage" TargetMode="External"/><Relationship Id="rId317" Type="http://schemas.openxmlformats.org/officeDocument/2006/relationships/hyperlink" Target="http://www.minprom.gov.by/" TargetMode="External"/><Relationship Id="rId338" Type="http://schemas.openxmlformats.org/officeDocument/2006/relationships/hyperlink" Target="https://eior.by/" TargetMode="External"/><Relationship Id="rId359" Type="http://schemas.openxmlformats.org/officeDocument/2006/relationships/hyperlink" Target="https://adu.by/ru/homepage/obrazovatelnyj-protsess-2021-2022-uchebnyj-god/obshchee-srednee-obrazovanie-2021-2022/304-uchebnye-predmety-v-xi-klassy-2020-2021/3820-astronomiya.html" TargetMode="External"/><Relationship Id="rId8" Type="http://schemas.openxmlformats.org/officeDocument/2006/relationships/endnotes" Target="endnotes.xml"/><Relationship Id="rId98" Type="http://schemas.openxmlformats.org/officeDocument/2006/relationships/hyperlink" Target="http://profil.adu.by/" TargetMode="External"/><Relationship Id="rId121" Type="http://schemas.openxmlformats.org/officeDocument/2006/relationships/hyperlink" Target="https://eior.by/" TargetMode="External"/><Relationship Id="rId142" Type="http://schemas.openxmlformats.org/officeDocument/2006/relationships/hyperlink" Target="https://adu.by/ru/homepage/obrazovatelnyj-protsess-2021-2022-uchebnyj-god/obshchee-srednee-obrazovanie-2021-2022/304-uchebnye-predmety-v-xi-klassy-2020-2021/3803-russkij-yazyk.html" TargetMode="External"/><Relationship Id="rId163" Type="http://schemas.openxmlformats.org/officeDocument/2006/relationships/hyperlink" Target="https://adu.by/" TargetMode="External"/><Relationship Id="rId184" Type="http://schemas.openxmlformats.org/officeDocument/2006/relationships/hyperlink" Target="https://adu.by/ru/homepage/obrazovatelnyj-protsess-2021-2022-uchebnyj-god/obshchee-srednee-obrazovanie-2021-2022/304-uchebnye-predmety-v-xi-klassy-2020-2021/3811-matematika.html" TargetMode="External"/><Relationship Id="rId219" Type="http://schemas.openxmlformats.org/officeDocument/2006/relationships/hyperlink" Target="https://adu.by/" TargetMode="External"/><Relationship Id="rId370" Type="http://schemas.openxmlformats.org/officeDocument/2006/relationships/hyperlink" Target="https://adu.by/ru/homepage/obrazovatelnyj-protsess-2021-2022-uchebnyj-god/obshchee-srednee-obrazovanie-2021-2022/304-uchebnye-predmety-v-xi-klassy-2020-2021/3821-khimiya.html" TargetMode="External"/><Relationship Id="rId391" Type="http://schemas.openxmlformats.org/officeDocument/2006/relationships/hyperlink" Target="https://adu.by/ru/homepage/obrazovatelnyj-protsess-2021-2022-uchebnyj-god/obshchee-srednee-obrazovanie-2021-2022/304-uchebnye-predmety-v-xi-klassy-2020-2021/3822-trudovoe-obuchenie.html" TargetMode="External"/><Relationship Id="rId405"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6" Type="http://schemas.openxmlformats.org/officeDocument/2006/relationships/hyperlink" Target="http://www.sporteducation.by" TargetMode="External"/><Relationship Id="rId447" Type="http://schemas.openxmlformats.org/officeDocument/2006/relationships/hyperlink" Target="https://adu.by/ru/homepage/obrazovatelnyj-protsess-2021-2022-uchebnyj-god/obshchee-srednee-obrazovanie-2021-2022/304-uchebnye-predmety-v-xi-klassy-2020-2021/3840-cherchenie.html" TargetMode="External"/><Relationship Id="rId230" Type="http://schemas.openxmlformats.org/officeDocument/2006/relationships/hyperlink" Target="https://adu.by" TargetMode="External"/><Relationship Id="rId251" Type="http://schemas.openxmlformats.org/officeDocument/2006/relationships/hyperlink" Target="https://adu.by/ru/homepage/obrazovatelnyj-protsess-2021-2022-uchebnyj-god/obshchee-srednee-obrazovanie-2021-2022/304-uchebnye-predmety-v-xi-klassy-2020-2021/3814-vsemirnaya-istoriya.html" TargetMode="External"/><Relationship Id="rId468" Type="http://schemas.openxmlformats.org/officeDocument/2006/relationships/hyperlink" Target="https://www.youtube.com/user/MannyCalaverra/featured"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1-2022-uchebnyj-god.html" TargetMode="External"/><Relationship Id="rId67" Type="http://schemas.openxmlformats.org/officeDocument/2006/relationships/hyperlink" Target="https://adu.by/" TargetMode="External"/><Relationship Id="rId272" Type="http://schemas.openxmlformats.org/officeDocument/2006/relationships/hyperlink" Target="https://adu.by/ru/homepage/obrazovatelnyj-protsess-2021-2022-uchebnyj-god/obshchee-srednee-obrazovanie-2021-2022/304-uchebnye-predmety-v-xi-klassy-2020-2021/3816-obshchestvovedenie.html" TargetMode="External"/><Relationship Id="rId293" Type="http://schemas.openxmlformats.org/officeDocument/2006/relationships/hyperlink" Target="https://adu.by" TargetMode="External"/><Relationship Id="rId307" Type="http://schemas.openxmlformats.org/officeDocument/2006/relationships/hyperlink" Target="https://adu.by/ru/homepage/obrazovatelnyj-protsess-2021-2022-uchebnyj-god/obshchee-srednee-obrazovanie-2021-2022/304-uchebnye-predmety-v-xi-klassy-2020-2021/3817-geografiya.html" TargetMode="External"/><Relationship Id="rId328" Type="http://schemas.openxmlformats.org/officeDocument/2006/relationships/hyperlink" Target="https://adu.by/ru/homepage/obrazovatelnyj-protsess-2021-2022-uchebnyj-god/obshchee-srednee-obrazovanie-2021-2022/304-uchebnye-predmety-v-xi-klassy-2020-2021/3818-biologiya.html" TargetMode="External"/><Relationship Id="rId349" Type="http://schemas.openxmlformats.org/officeDocument/2006/relationships/hyperlink" Target="http://monitoring.adu.by/" TargetMode="External"/><Relationship Id="rId88" Type="http://schemas.openxmlformats.org/officeDocument/2006/relationships/hyperlink" Target="https://adu.by/ru/homepage/obrazovatelnyj-protsess-2021-2022-uchebnyj-god/obshchee-srednee-obrazovanie-2021-2022/304-uchebnye-predmety-v-xi-klassy-2020-2021/3802-belaruskaya-l-taratura.html" TargetMode="External"/><Relationship Id="rId111" Type="http://schemas.openxmlformats.org/officeDocument/2006/relationships/hyperlink" Target="https://adu.by/ru/" TargetMode="External"/><Relationship Id="rId132" Type="http://schemas.openxmlformats.org/officeDocument/2006/relationships/hyperlink" Target="https://adu.by/ru/homepage/obrazovatelnyj-protsess-2021-2022-uchebnyj-god/obshchee-srednee-obrazovanie-2021-2022/304-uchebnye-predmety-v-xi-klassy-2020-2021/3803-russkij-yazyk.html" TargetMode="External"/><Relationship Id="rId153" Type="http://schemas.openxmlformats.org/officeDocument/2006/relationships/hyperlink" Target="https://adu.by/ru/homepage/obrazovatelnyj-protsess-2021-2022-uchebnyj-god/obshchee-srednee-obrazovanie-2021-2022/303-uchebnye-predmety-i-iv-klassy-2020-2021.html" TargetMode="External"/><Relationship Id="rId174" Type="http://schemas.openxmlformats.org/officeDocument/2006/relationships/hyperlink" Target="http://www.ipk.mslu.by/" TargetMode="External"/><Relationship Id="rId195" Type="http://schemas.openxmlformats.org/officeDocument/2006/relationships/hyperlink" Target="http://e-padruchnik.adu.by/" TargetMode="External"/><Relationship Id="rId209" Type="http://schemas.openxmlformats.org/officeDocument/2006/relationships/hyperlink" Target="https://adu.by/" TargetMode="External"/><Relationship Id="rId360" Type="http://schemas.openxmlformats.org/officeDocument/2006/relationships/hyperlink" Target="https://adu.by" TargetMode="External"/><Relationship Id="rId381" Type="http://schemas.openxmlformats.org/officeDocument/2006/relationships/hyperlink" Target="https://adu.by/ru/homepage/obrazovatelnyj-protsess-2021-2022-uchebnyj-god/obshchee-srednee-obrazovanie-2021-2022/3787-doprofessional-naya-i-professional-naya-podgotovka.html" TargetMode="External"/><Relationship Id="rId416" Type="http://schemas.openxmlformats.org/officeDocument/2006/relationships/hyperlink" Target="http://adu.by" TargetMode="External"/><Relationship Id="rId220" Type="http://schemas.openxmlformats.org/officeDocument/2006/relationships/hyperlink" Target="https://adu.by/ru/homepage/obrazovatelnyj-protsess-2021-2022-uchebnyj-god/obshchee-srednee-obrazovanie-2021-2022/304-uchebnye-predmety-v-xi-klassy-2020-2021/3813-chelovek-i-mir.html" TargetMode="External"/><Relationship Id="rId241" Type="http://schemas.openxmlformats.org/officeDocument/2006/relationships/hyperlink" Target="https://adu.by" TargetMode="External"/><Relationship Id="rId43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8" Type="http://schemas.openxmlformats.org/officeDocument/2006/relationships/hyperlink" Target="http://www.academy.edu.by/" TargetMode="External"/><Relationship Id="rId15"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6" Type="http://schemas.openxmlformats.org/officeDocument/2006/relationships/hyperlink" Target="https://adu.by" TargetMode="External"/><Relationship Id="rId57" Type="http://schemas.openxmlformats.org/officeDocument/2006/relationships/hyperlink" Target="https://adu.by" TargetMode="External"/><Relationship Id="rId262" Type="http://schemas.openxmlformats.org/officeDocument/2006/relationships/hyperlink" Target="https://adu.by/ru/homepage/obrazovatelnyj-protsess-2021-2022-uchebnyj-god/obshchee-srednee-obrazovanie-2021-2022/304-uchebnye-predmety-v-xi-klassy-2020-2021/3815-istoriya-belarusi.html" TargetMode="External"/><Relationship Id="rId283" Type="http://schemas.openxmlformats.org/officeDocument/2006/relationships/hyperlink" Target="http://www.un.by/" TargetMode="External"/><Relationship Id="rId318" Type="http://schemas.openxmlformats.org/officeDocument/2006/relationships/hyperlink" Target="https://eior.by/" TargetMode="External"/><Relationship Id="rId339" Type="http://schemas.openxmlformats.org/officeDocument/2006/relationships/hyperlink" Target="http://www.academy.edu.by" TargetMode="External"/><Relationship Id="rId78" Type="http://schemas.openxmlformats.org/officeDocument/2006/relationships/hyperlink" Target="https://adu.by/ru/homepage/obrazovatelnyj-protsess-2021-2022-uchebnyj-god/obshchee-srednee-obrazovanie-2021-2022/303-uchebnye-predmety-i-iv-klassy-2020-2021.html" TargetMode="External"/><Relationship Id="rId99" Type="http://schemas.openxmlformats.org/officeDocument/2006/relationships/hyperlink" Target="https://adu.by/" TargetMode="External"/><Relationship Id="rId101" Type="http://schemas.openxmlformats.org/officeDocument/2006/relationships/hyperlink" Target="https://adu.by/ru/homepage/obrazovatelnyj-protsess-2021-2022-uchebnyj-god/obshchee-srednee-obrazovanie-2021-2022/304-uchebnye-predmety-v-xi-klassy-2020-2021/3802-belaruskaya-l-taratura.html" TargetMode="External"/><Relationship Id="rId122" Type="http://schemas.openxmlformats.org/officeDocument/2006/relationships/hyperlink" Target="http://www.academy.edu.by/" TargetMode="External"/><Relationship Id="rId143" Type="http://schemas.openxmlformats.org/officeDocument/2006/relationships/hyperlink" Target="https://adu.by/ru/homepage/obrazovatelnyj-protsess-2021-2022-uchebnyj-god/obshchee-srednee-obrazovanie-2021-2022/304-uchebnye-predmety-v-xi-klassy-2020-2021/3804-russkaya-literatura.html" TargetMode="External"/><Relationship Id="rId164" Type="http://schemas.openxmlformats.org/officeDocument/2006/relationships/hyperlink" Target="https://adu.by/ru/homepage/obrazovatelnyj-protsess-2021-2022-uchebnyj-god/obshchee-srednee-obrazovanie-2021-2022/304-uchebnye-predmety-v-xi-klassy-2020-2021.html" TargetMode="External"/><Relationship Id="rId185" Type="http://schemas.openxmlformats.org/officeDocument/2006/relationships/hyperlink" Target="https://adu.by/ru/" TargetMode="External"/><Relationship Id="rId350" Type="http://schemas.openxmlformats.org/officeDocument/2006/relationships/hyperlink" Target="https://adu.by/ru/homepage/obrazovatelnyj-protsess-2021-2022-uchebnyj-god/obshchee-srednee-obrazovanie-2021-2022/304-uchebnye-predmety-v-xi-klassy-2020-2021/3819-fizika.html" TargetMode="External"/><Relationship Id="rId371" Type="http://schemas.openxmlformats.org/officeDocument/2006/relationships/hyperlink" Target="https://adu.by/ru/homepage/obrazovatelnyj-protsess-2021-2022-uchebnyj-god/obshchee-srednee-obrazovanie-2021-2022/304-uchebnye-predmety-v-xi-klassy-2020-2021/3821-khimiya.html"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homepage/obrazovatelnyj-protsess-2021-2022-uchebnyj-god/obshchee-srednee-obrazovanie-2021-2022/304-uchebnye-predmety-v-xi-klassy-2020-2021/3812-informatika.html" TargetMode="External"/><Relationship Id="rId392" Type="http://schemas.openxmlformats.org/officeDocument/2006/relationships/hyperlink" Target="http://e-padruchnik.adu.by/" TargetMode="External"/><Relationship Id="rId427" Type="http://schemas.openxmlformats.org/officeDocument/2006/relationships/hyperlink" Target="http://www.sporteducation.by/%D0%B4%D0%BE%D0%BA%D1%83%D0%BC%D0%B5%D0%BD%D1%82%D1%8B/metodicheskij-kompleks.html" TargetMode="External"/><Relationship Id="rId448" Type="http://schemas.openxmlformats.org/officeDocument/2006/relationships/hyperlink" Target="http://e-padruchnik.adu.by/" TargetMode="External"/><Relationship Id="rId469" Type="http://schemas.openxmlformats.org/officeDocument/2006/relationships/hyperlink" Target="https://www.youtube.com/watch?v=FILgPxyDcr0&amp;list=PL6UfMc07JDjYGdh8ltwb_Is6BkMsKXyFd&amp;index=5" TargetMode="External"/><Relationship Id="rId26" Type="http://schemas.openxmlformats.org/officeDocument/2006/relationships/hyperlink" Target="https://e-vedy.adu.by" TargetMode="External"/><Relationship Id="rId231" Type="http://schemas.openxmlformats.org/officeDocument/2006/relationships/hyperlink" Target="https://adu.by/ru/homepage/obrazovatelnyj-protsess-2021-2022-uchebnyj-god/obshchee-srednee-obrazovanie-2021-2022/304-uchebnye-predmety-v-xi-klassy-2020-2021/3814-vsemirnaya-istoriya.html" TargetMode="External"/><Relationship Id="rId252" Type="http://schemas.openxmlformats.org/officeDocument/2006/relationships/hyperlink" Target="https://adu.by/ru/homepage/obrazovatelnyj-protsess-2021-2022-uchebnyj-god/obshchee-srednee-obrazovanie-2021-2022/304-uchebnye-predmety-v-xi-klassy-2020-2021/3815-istoriya-belarusi.html" TargetMode="External"/><Relationship Id="rId273" Type="http://schemas.openxmlformats.org/officeDocument/2006/relationships/hyperlink" Target="https://adu.by/ru/homepage/obrazovatelnyj-protsess-2021-2022-uchebnyj-god/obshchee-srednee-obrazovanie-2021-2022/304-uchebnye-predmety-v-xi-klassy-2020-2021/3816-obshchestvovedenie.html" TargetMode="External"/><Relationship Id="rId294" Type="http://schemas.openxmlformats.org/officeDocument/2006/relationships/hyperlink" Target="https://adu.by/ru/homepage/obrazovatelnyj-protsess-2021-2022-uchebnyj-god/obshchee-srednee-obrazovanie-2021-2022/304-uchebnye-predmety-v-xi-klassy-2020-2021/3817-geografiya.html" TargetMode="External"/><Relationship Id="rId308" Type="http://schemas.openxmlformats.org/officeDocument/2006/relationships/hyperlink" Target="https://adu.by" TargetMode="External"/><Relationship Id="rId329" Type="http://schemas.openxmlformats.org/officeDocument/2006/relationships/hyperlink" Target="http://profil.adu.by/"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1-2022-uchebnyj-god/obshchee-srednee-obrazovanie-2021-2022/303-uchebnye-predmety-i-iv-klassy-2020-2021.html" TargetMode="External"/><Relationship Id="rId89" Type="http://schemas.openxmlformats.org/officeDocument/2006/relationships/hyperlink" Target="https://adu.by/" TargetMode="External"/><Relationship Id="rId112" Type="http://schemas.openxmlformats.org/officeDocument/2006/relationships/hyperlink" Target="http://www.belarus.by/ru/travel/heritage" TargetMode="External"/><Relationship Id="rId133" Type="http://schemas.openxmlformats.org/officeDocument/2006/relationships/hyperlink" Target="https://adu.by/ru/homepage/obrazovatelnyj-protsess-2021-2022-uchebnyj-god/obshchee-srednee-obrazovanie-2021-2022/304-uchebnye-predmety-v-xi-klassy-2020-2021/3804-russkaya-literatura.html" TargetMode="External"/><Relationship Id="rId154" Type="http://schemas.openxmlformats.org/officeDocument/2006/relationships/hyperlink" Target="https://adu.by/ru/homepage/obrazovatelnyj-protsess-2021-2022-uchebnyj-god/obshchee-srednee-obrazovanie-2021-2022/304-uchebnye-predmety-v-xi-klassy-2020-2021.html" TargetMode="External"/><Relationship Id="rId175" Type="http://schemas.openxmlformats.org/officeDocument/2006/relationships/hyperlink" Target="http://www.academy.edu.by" TargetMode="External"/><Relationship Id="rId340" Type="http://schemas.openxmlformats.org/officeDocument/2006/relationships/hyperlink" Target="https://adu.by/ru/homepage/obrazovatelnyj-protsess-2021-2022-uchebnyj-god/obshchee-srednee-obrazovanie-2021-2022/304-uchebnye-predmety-v-xi-klassy-2020-2021/3819-fizika.html" TargetMode="External"/><Relationship Id="rId361" Type="http://schemas.openxmlformats.org/officeDocument/2006/relationships/hyperlink" Target="https://adu.by/ru/homepage/obrazovatelnyj-protsess-2021-2022-uchebnyj-god/obshchee-srednee-obrazovanie-2021-2022/304-uchebnye-predmety-v-xi-klassy-2020-2021/3820-astronomiya.html" TargetMode="External"/><Relationship Id="rId196" Type="http://schemas.openxmlformats.org/officeDocument/2006/relationships/hyperlink" Target="http://profil.adu.by" TargetMode="External"/><Relationship Id="rId200" Type="http://schemas.openxmlformats.org/officeDocument/2006/relationships/hyperlink" Target="https://adu.by/ru/homepage/obrazovatelnyj-protsess-2021-2022-uchebnyj-god/obshchee-srednee-obrazovanie-2021-2022/304-uchebnye-predmety-v-xi-klassy-2020-2021/3812-informatika.html" TargetMode="External"/><Relationship Id="rId382" Type="http://schemas.openxmlformats.org/officeDocument/2006/relationships/hyperlink" Target="http://www.academy.edu.by/" TargetMode="External"/><Relationship Id="rId417" Type="http://schemas.openxmlformats.org/officeDocument/2006/relationships/hyperlink" Target="http://adu.by" TargetMode="External"/><Relationship Id="rId438"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9" Type="http://schemas.openxmlformats.org/officeDocument/2006/relationships/hyperlink" Target="https://adu.by/ru/homepage/obrazovatelnyj-protsess-2021-2022-uchebnyj-god/obshchee-srednee-obrazovanie-2021-2022/303-uchebnye-predmety-i-iv-klassy-2020-2021.html" TargetMode="External"/><Relationship Id="rId16" Type="http://schemas.openxmlformats.org/officeDocument/2006/relationships/hyperlink" Target="https://adu.by" TargetMode="External"/><Relationship Id="rId221" Type="http://schemas.openxmlformats.org/officeDocument/2006/relationships/hyperlink" Target="https://adu.by/ru/homepage/obrazovatelnyj-protsess-2021-2022-uchebnyj-god/organizatsiya-vospitaniya-2021-2022.html" TargetMode="External"/><Relationship Id="rId242" Type="http://schemas.openxmlformats.org/officeDocument/2006/relationships/hyperlink" Target="https://adu.by/ru/homepage/obrazovatelnyj-protsess-2021-2022-uchebnyj-god/obshchee-srednee-obrazovanie-2021-2022/304-uchebnye-predmety-v-xi-klassy-2020-2021/3814-vsemirnaya-istoriya.html" TargetMode="External"/><Relationship Id="rId263" Type="http://schemas.openxmlformats.org/officeDocument/2006/relationships/hyperlink" Target="http://adu.by" TargetMode="External"/><Relationship Id="rId284" Type="http://schemas.openxmlformats.org/officeDocument/2006/relationships/hyperlink" Target="http://www.belstat.gov.by/" TargetMode="External"/><Relationship Id="rId319" Type="http://schemas.openxmlformats.org/officeDocument/2006/relationships/hyperlink" Target="http://www.academy.edu.by/" TargetMode="External"/><Relationship Id="rId470" Type="http://schemas.openxmlformats.org/officeDocument/2006/relationships/hyperlink" Target="https://mchs.gov.by/Lifehacks/" TargetMode="External"/><Relationship Id="rId37"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8" Type="http://schemas.openxmlformats.org/officeDocument/2006/relationships/hyperlink" Target="https://adu.by/ru/uchitelyu/monitoring-kachestva-obrazovaniya.html" TargetMode="External"/><Relationship Id="rId79" Type="http://schemas.openxmlformats.org/officeDocument/2006/relationships/image" Target="media/image1.png"/><Relationship Id="rId102" Type="http://schemas.openxmlformats.org/officeDocument/2006/relationships/hyperlink" Target="https://adu.by/" TargetMode="External"/><Relationship Id="rId123" Type="http://schemas.openxmlformats.org/officeDocument/2006/relationships/hyperlink" Target="https://adu.by/" TargetMode="External"/><Relationship Id="rId144" Type="http://schemas.openxmlformats.org/officeDocument/2006/relationships/hyperlink" Target="https://adu.by/" TargetMode="External"/><Relationship Id="rId330" Type="http://schemas.openxmlformats.org/officeDocument/2006/relationships/hyperlink" Target="https://adu.by" TargetMode="External"/><Relationship Id="rId90" Type="http://schemas.openxmlformats.org/officeDocument/2006/relationships/hyperlink" Target="https://adu.by/ru/homepage/obrazovatelnyj-protsess-2021-2022-uchebnyj-god/obshchee-srednee-obrazovanie-2021-2022/304-uchebnye-predmety-v-xi-klassy-2020-2021/3798-belaruskaya-mova.html" TargetMode="External"/><Relationship Id="rId165" Type="http://schemas.openxmlformats.org/officeDocument/2006/relationships/hyperlink" Target="https://rci.bsu.by/" TargetMode="External"/><Relationship Id="rId186" Type="http://schemas.openxmlformats.org/officeDocument/2006/relationships/hyperlink" Target="https://adu.by/ru/homepage/obrazovatelnyj-protsess-2021-2022-uchebnyj-god/obshchee-srednee-obrazovanie-2021-2022/304-uchebnye-predmety-v-xi-klassy-2020-2021/3811-matematika.html" TargetMode="External"/><Relationship Id="rId351" Type="http://schemas.openxmlformats.org/officeDocument/2006/relationships/hyperlink" Target="http://e-asveta.adu.by/index.php/konkursi-olimpiadi-proekti/proektyi-pobediteli-koi/132-matematika-fizika-astronomiya" TargetMode="External"/><Relationship Id="rId372" Type="http://schemas.openxmlformats.org/officeDocument/2006/relationships/hyperlink" Target="http://profil.adu.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1-2022-uchebnyj-god/organizatsiya-vospitaniya-2021-2022.html" TargetMode="External"/><Relationship Id="rId428" Type="http://schemas.openxmlformats.org/officeDocument/2006/relationships/hyperlink" Target="http://adu.by" TargetMode="External"/><Relationship Id="rId449" Type="http://schemas.openxmlformats.org/officeDocument/2006/relationships/hyperlink" Target="http://profil.adu.by" TargetMode="External"/><Relationship Id="rId211" Type="http://schemas.openxmlformats.org/officeDocument/2006/relationships/hyperlink" Target="http://kids.pomogut.by/" TargetMode="External"/><Relationship Id="rId232" Type="http://schemas.openxmlformats.org/officeDocument/2006/relationships/hyperlink" Target="https://adu.by/ru/homepage/obrazovatelnyj-protsess-2021-2022-uchebnyj-god/obshchee-srednee-obrazovanie-2021-2022/304-uchebnye-predmety-v-xi-klassy-2020-2021/3815-istoriya-belarusi.html" TargetMode="External"/><Relationship Id="rId253" Type="http://schemas.openxmlformats.org/officeDocument/2006/relationships/hyperlink" Target="https://adu.by/ru/homepage/obrazovatelnyj-protsess-2021-2022-uchebnyj-god/organizatsiya-vospitaniya-2021-2022.html" TargetMode="External"/><Relationship Id="rId274" Type="http://schemas.openxmlformats.org/officeDocument/2006/relationships/hyperlink" Target="https://adu.by/" TargetMode="External"/><Relationship Id="rId295" Type="http://schemas.openxmlformats.org/officeDocument/2006/relationships/hyperlink" Target="http://e-padruchnik.adu.by/" TargetMode="External"/><Relationship Id="rId309" Type="http://schemas.openxmlformats.org/officeDocument/2006/relationships/hyperlink" Target="https://adu.by/ru/homepage/obrazovatelnyj-protsess-2021-2022-uchebnyj-god/organizatsiya-vospitaniya-2021-2022.html" TargetMode="External"/><Relationship Id="rId460"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27" Type="http://schemas.openxmlformats.org/officeDocument/2006/relationships/hyperlink" Target="http://profil.adu.by" TargetMode="External"/><Relationship Id="rId48" Type="http://schemas.openxmlformats.org/officeDocument/2006/relationships/hyperlink" Target="https://adu.by/ru/uchitelyu/pedmasterskaya.html" TargetMode="External"/><Relationship Id="rId69" Type="http://schemas.openxmlformats.org/officeDocument/2006/relationships/hyperlink" Target="https://adu.by/" TargetMode="External"/><Relationship Id="rId113" Type="http://schemas.openxmlformats.org/officeDocument/2006/relationships/hyperlink" Target="https://www.belstat.gov.by/" TargetMode="External"/><Relationship Id="rId134" Type="http://schemas.openxmlformats.org/officeDocument/2006/relationships/hyperlink" Target="https://adu.by/" TargetMode="External"/><Relationship Id="rId320" Type="http://schemas.openxmlformats.org/officeDocument/2006/relationships/hyperlink" Target="https://adu.by" TargetMode="External"/><Relationship Id="rId80" Type="http://schemas.openxmlformats.org/officeDocument/2006/relationships/hyperlink" Target="https://eior.by/" TargetMode="External"/><Relationship Id="rId155" Type="http://schemas.openxmlformats.org/officeDocument/2006/relationships/hyperlink" Target="https://lingvo.adu.by" TargetMode="External"/><Relationship Id="rId176" Type="http://schemas.openxmlformats.org/officeDocument/2006/relationships/hyperlink" Target="https://adu.by/ru/" TargetMode="External"/><Relationship Id="rId197" Type="http://schemas.openxmlformats.org/officeDocument/2006/relationships/hyperlink" Target="https://adu.by/" TargetMode="External"/><Relationship Id="rId341" Type="http://schemas.openxmlformats.org/officeDocument/2006/relationships/hyperlink" Target="http://e-padruchnik.adu.by/" TargetMode="External"/><Relationship Id="rId362" Type="http://schemas.openxmlformats.org/officeDocument/2006/relationships/hyperlink" Target="https://adu.by" TargetMode="External"/><Relationship Id="rId383" Type="http://schemas.openxmlformats.org/officeDocument/2006/relationships/hyperlink" Target="https://adu.by/ru/homepage/obrazovatelnyj-protsess-2021-2022-uchebnyj-god/obshchee-srednee-obrazovanie-2021-2022/303-uchebnye-predmety-i-iv-klassy-2020-2021.html" TargetMode="External"/><Relationship Id="rId418" Type="http://schemas.openxmlformats.org/officeDocument/2006/relationships/hyperlink" Target="https://adu.by/ru/homepage/obrazovatelnyj-protsess-2021-2022-uchebnyj-god/obshchee-srednee-obrazovanie-2021-2022/303-uchebnye-predmety-i-iv-klassy-2020-2021.html" TargetMode="External"/><Relationship Id="rId43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201" Type="http://schemas.openxmlformats.org/officeDocument/2006/relationships/hyperlink" Target="https://adu.by/" TargetMode="External"/><Relationship Id="rId222" Type="http://schemas.openxmlformats.org/officeDocument/2006/relationships/hyperlink" Target="https://adu.by/" TargetMode="External"/><Relationship Id="rId243" Type="http://schemas.openxmlformats.org/officeDocument/2006/relationships/hyperlink" Target="https://adu.by/ru/homepage/obrazovatelnyj-protsess-2021-2022-uchebnyj-god/obshchee-srednee-obrazovanie-2021-2022/304-uchebnye-predmety-v-xi-klassy-2020-2021/3815-istoriya-belarusi.html" TargetMode="External"/><Relationship Id="rId264" Type="http://schemas.openxmlformats.org/officeDocument/2006/relationships/hyperlink" Target="https://adu.by/ru/uchitelyu/ekzameny.html" TargetMode="External"/><Relationship Id="rId285" Type="http://schemas.openxmlformats.org/officeDocument/2006/relationships/hyperlink" Target="http://www.academy.edu.by" TargetMode="External"/><Relationship Id="rId450" Type="http://schemas.openxmlformats.org/officeDocument/2006/relationships/hyperlink" Target="https://adu.by/ru/homepage/obrazovatelnyj-protsess-2021-2022-uchebnyj-god/obshchee-srednee-obrazovanie-2021-2022/304-uchebnye-predmety-v-xi-klassy-2020-2021/3840-cherchenie.html" TargetMode="External"/><Relationship Id="rId471" Type="http://schemas.openxmlformats.org/officeDocument/2006/relationships/hyperlink" Target="https://mchs.gov.by/mobilnoe-prilozhenie-mchs-belarusi-pomoshch-ryadom/" TargetMode="External"/><Relationship Id="rId17" Type="http://schemas.openxmlformats.org/officeDocument/2006/relationships/hyperlink" Target="https://adu.by/ru/homepage/obrazovatelnyj-protsess-2021-2022-uchebnyj-god/obshchee-srednee-obrazovanie-2021-2022/303-uchebnye-predmety-i-iv-klassy-2020-2021.html" TargetMode="External"/><Relationship Id="rId38" Type="http://schemas.openxmlformats.org/officeDocument/2006/relationships/hyperlink" Target="https://adu.by" TargetMode="External"/><Relationship Id="rId59" Type="http://schemas.openxmlformats.org/officeDocument/2006/relationships/hyperlink" Target="https://adu.by" TargetMode="External"/><Relationship Id="rId103" Type="http://schemas.openxmlformats.org/officeDocument/2006/relationships/hyperlink" Target="https://adu.by/ru/homepage/obrazovatelnyj-protsess-2021-2022-uchebnyj-god/organizatsiya-vospitaniya-2021-2022.html" TargetMode="External"/><Relationship Id="rId124" Type="http://schemas.openxmlformats.org/officeDocument/2006/relationships/hyperlink" Target="https://adu.by/ru/homepage/obrazovatelnyj-protsess-2021-2022-uchebnyj-god/obshchee-srednee-obrazovanie-2021-2022/304-uchebnye-predmety-v-xi-klassy-2020-2021/3803-russkij-yazyk.html" TargetMode="External"/><Relationship Id="rId310" Type="http://schemas.openxmlformats.org/officeDocument/2006/relationships/hyperlink" Target="https://adu.by" TargetMode="External"/><Relationship Id="rId70" Type="http://schemas.openxmlformats.org/officeDocument/2006/relationships/hyperlink" Target="https://adu.by/ru/homepage/obrazovatelnyj-protsess-2021-2022-uchebnyj-god/obshchee-srednee-obrazovanie-2021-2022/303-uchebnye-predmety-i-iv-klassy-2020-2021.html" TargetMode="External"/><Relationship Id="rId91" Type="http://schemas.openxmlformats.org/officeDocument/2006/relationships/hyperlink" Target="https://adu.by/ru/homepage/obrazovatelnyj-protsess-2021-2022-uchebnyj-god/obshchee-srednee-obrazovanie-2021-2022/304-uchebnye-predmety-v-xi-klassy-2020-2021/3802-belaruskaya-l-taratura.html" TargetMode="External"/><Relationship Id="rId145" Type="http://schemas.openxmlformats.org/officeDocument/2006/relationships/hyperlink" Target="https://adu.by/ru/homepage/obrazovatelnyj-protsess-2021-2022-uchebnyj-god/obshchee-srednee-obrazovanie-2021-2022/304-uchebnye-predmety-v-xi-klassy-2020-2021/3804-russkaya-literatura.html" TargetMode="External"/><Relationship Id="rId166" Type="http://schemas.openxmlformats.org/officeDocument/2006/relationships/hyperlink" Target="http://ci.mslu.by/" TargetMode="External"/><Relationship Id="rId187" Type="http://schemas.openxmlformats.org/officeDocument/2006/relationships/hyperlink" Target="http://monitoring.adu.by/" TargetMode="External"/><Relationship Id="rId331" Type="http://schemas.openxmlformats.org/officeDocument/2006/relationships/hyperlink" Target="https://adu.by/ru/homepage/obrazovatelnyj-protsess-2021-2022-uchebnyj-god/obshchee-srednee-obrazovanie-2021-2022/304-uchebnye-predmety-v-xi-klassy-2020-2021/3818-biologiya.html" TargetMode="External"/><Relationship Id="rId352" Type="http://schemas.openxmlformats.org/officeDocument/2006/relationships/hyperlink" Target="https://eior.by/" TargetMode="External"/><Relationship Id="rId373" Type="http://schemas.openxmlformats.org/officeDocument/2006/relationships/hyperlink" Target="https://adu.by/ru/homepage/obrazovatelnyj-protsess-2021-2022-uchebnyj-god/obshchee-srednee-obrazovanie-2021-2022/304-uchebnye-predmety-v-xi-klassy-2020-2021/3821-khimiya.html" TargetMode="External"/><Relationship Id="rId394" Type="http://schemas.openxmlformats.org/officeDocument/2006/relationships/hyperlink" Target="https://adu.by/ru/homepage/obrazovatelnyj-protsess-2021-2022-uchebnyj-god/obshchee-srednee-obrazovanie-2021-2022/304-uchebnye-predmety-v-xi-klassy-2020-2021/3822-trudovoe-obuchenie.html" TargetMode="External"/><Relationship Id="rId408" Type="http://schemas.openxmlformats.org/officeDocument/2006/relationships/hyperlink" Target="https://adu.by" TargetMode="External"/><Relationship Id="rId429" Type="http://schemas.openxmlformats.org/officeDocument/2006/relationships/hyperlink" Target="https://adu.by/ru/uchitelyu/profilnye-klassy-sportivno-pedagogicheskoj-napravlennosti.html" TargetMode="External"/><Relationship Id="rId1" Type="http://schemas.openxmlformats.org/officeDocument/2006/relationships/customXml" Target="../customXml/item1.xml"/><Relationship Id="rId212" Type="http://schemas.openxmlformats.org/officeDocument/2006/relationships/hyperlink" Target="https://www.lektorium.tv/computerhistory" TargetMode="External"/><Relationship Id="rId233" Type="http://schemas.openxmlformats.org/officeDocument/2006/relationships/hyperlink" Target="http://e-padruchnik.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8" Type="http://schemas.openxmlformats.org/officeDocument/2006/relationships/hyperlink" Target="http://e-padruchnik.adu.by" TargetMode="External"/><Relationship Id="rId49" Type="http://schemas.openxmlformats.org/officeDocument/2006/relationships/hyperlink" Target="http://profil.adu.by" TargetMode="External"/><Relationship Id="rId114" Type="http://schemas.openxmlformats.org/officeDocument/2006/relationships/hyperlink" Target="https://www.nlb.by/" TargetMode="External"/><Relationship Id="rId275" Type="http://schemas.openxmlformats.org/officeDocument/2006/relationships/hyperlink" Target="https://adu.by/ru/homepage/obrazovatelnyj-protsess-2021-2022-uchebnyj-god/obshchee-srednee-obrazovanie-2021-2022/304-uchebnye-predmety-v-xi-klassy-2020-2021/3816-obshchestvovedenie.html" TargetMode="External"/><Relationship Id="rId296" Type="http://schemas.openxmlformats.org/officeDocument/2006/relationships/hyperlink" Target="https://adu.by" TargetMode="External"/><Relationship Id="rId300" Type="http://schemas.openxmlformats.org/officeDocument/2006/relationships/hyperlink" Target="http://maps.adu.by" TargetMode="External"/><Relationship Id="rId461" Type="http://schemas.openxmlformats.org/officeDocument/2006/relationships/hyperlink" Target="https://adu.by/ru/homepage/obrazovatelnyj-protsess-2021-2022-uchebnyj-god/obshchee-srednee-obrazovanie-2021-2022/303-uchebnye-predmety-i-iv-klassy-2020-2021.html" TargetMode="External"/><Relationship Id="rId60"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1" Type="http://schemas.openxmlformats.org/officeDocument/2006/relationships/hyperlink" Target="http://www.academy.edu.by/" TargetMode="External"/><Relationship Id="rId135" Type="http://schemas.openxmlformats.org/officeDocument/2006/relationships/hyperlink" Target="https://adu.by/ru/homepage/obrazovatelnyj-protsess-2021-2022-uchebnyj-god/obshchee-srednee-obrazovanie-2021-2022/304-uchebnye-predmety-v-xi-klassy-2020-2021/3803-russkij-yazyk.html" TargetMode="External"/><Relationship Id="rId156" Type="http://schemas.openxmlformats.org/officeDocument/2006/relationships/hyperlink" Target="https://lingvo.adu.by" TargetMode="External"/><Relationship Id="rId177" Type="http://schemas.openxmlformats.org/officeDocument/2006/relationships/hyperlink" Target="https://adu.by/ru/homepage/obrazovatelnyj-protsess-2021-2022-uchebnyj-god/obshchee-srednee-obrazovanie-2021-2022/304-uchebnye-predmety-v-xi-klassy-2020-2021/3811-matematika.html" TargetMode="External"/><Relationship Id="rId198" Type="http://schemas.openxmlformats.org/officeDocument/2006/relationships/hyperlink" Target="https://adu.by/ru/homepage/obrazovatelnyj-protsess-2021-2022-uchebnyj-god/obshchee-srednee-obrazovanie-2021-2022/304-uchebnye-predmety-v-xi-klassy-2020-2021/3812-informatika.html" TargetMode="External"/><Relationship Id="rId321" Type="http://schemas.openxmlformats.org/officeDocument/2006/relationships/hyperlink" Target="https://adu.by/ru/homepage/obrazovatelnyj-protsess-2021-2022-uchebnyj-god/obshchee-srednee-obrazovanie-2021-2022/304-uchebnye-predmety-v-xi-klassy-2020-2021/3818-biologiya.html" TargetMode="External"/><Relationship Id="rId342" Type="http://schemas.openxmlformats.org/officeDocument/2006/relationships/hyperlink" Target="http://profil.adu.by" TargetMode="External"/><Relationship Id="rId363" Type="http://schemas.openxmlformats.org/officeDocument/2006/relationships/hyperlink" Target="https://adu.by/ru/homepage/obrazovatelnyj-protsess-2021-2022-uchebnyj-god/obshchee-srednee-obrazovanie-2021-2022/304-uchebnye-predmety-v-xi-klassy-2020-2021/3820-astronomiya.html" TargetMode="External"/><Relationship Id="rId384" Type="http://schemas.openxmlformats.org/officeDocument/2006/relationships/hyperlink" Target="http://e-padruchnik.adu.by/" TargetMode="External"/><Relationship Id="rId419"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02" Type="http://schemas.openxmlformats.org/officeDocument/2006/relationships/hyperlink" Target="https://adu.by/ru/homepage/obrazovatelnyj-protsess-2021-2022-uchebnyj-god/obshchee-srednee-obrazovanie-2021-2022/304-uchebnye-predmety-v-xi-klassy-2020-2021/3812-informatika.html" TargetMode="External"/><Relationship Id="rId223" Type="http://schemas.openxmlformats.org/officeDocument/2006/relationships/hyperlink" Target="https://adu.by/ru/homepage/obrazovatelnyj-protsess-2021-2022-uchebnyj-god/obshchee-srednee-obrazovanie-2021-2022/304-uchebnye-predmety-v-xi-klassy-2020-2021/3813-chelovek-i-mir.html" TargetMode="External"/><Relationship Id="rId244" Type="http://schemas.openxmlformats.org/officeDocument/2006/relationships/hyperlink" Target="https://adu.by" TargetMode="External"/><Relationship Id="rId430" Type="http://schemas.openxmlformats.org/officeDocument/2006/relationships/hyperlink" Target="http://www.sporteducation.by" TargetMode="External"/><Relationship Id="rId18" Type="http://schemas.openxmlformats.org/officeDocument/2006/relationships/hyperlink" Target="https://adu.by/ru/homepage/obrazovatelnyj-protsess-2021-2022-uchebnyj-god/obshchee-srednee-obrazovanie-2021-2022/304-uchebnye-predmety-v-xi-klassy-2020-2021.html" TargetMode="External"/><Relationship Id="rId39"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265" Type="http://schemas.openxmlformats.org/officeDocument/2006/relationships/hyperlink" Target="https://www.belarus.by/ru/" TargetMode="External"/><Relationship Id="rId286" Type="http://schemas.openxmlformats.org/officeDocument/2006/relationships/hyperlink" Target="https://hramadaznaustva9.blogspot.com/" TargetMode="External"/><Relationship Id="rId45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472" Type="http://schemas.openxmlformats.org/officeDocument/2006/relationships/hyperlink" Target="https://pdd.by/%D0%BF%D0%B4%D0%B4-%D0%B4%D0%BB%D1%8F-%D0%B4%D0%B5%D1%82%D0%B5%D0%B9/" TargetMode="External"/><Relationship Id="rId50" Type="http://schemas.openxmlformats.org/officeDocument/2006/relationships/hyperlink" Target="http://e-asveta.adu.by" TargetMode="External"/><Relationship Id="rId104" Type="http://schemas.openxmlformats.org/officeDocument/2006/relationships/hyperlink" Target="https://adu.by/" TargetMode="External"/><Relationship Id="rId125" Type="http://schemas.openxmlformats.org/officeDocument/2006/relationships/hyperlink" Target="https://adu.by/ru/homepage/obrazovatelnyj-protsess-2021-2022-uchebnyj-god/obshchee-srednee-obrazovanie-2021-2022/304-uchebnye-predmety-v-xi-klassy-2020-2021/3804-russkaya-literatura.html" TargetMode="External"/><Relationship Id="rId146" Type="http://schemas.openxmlformats.org/officeDocument/2006/relationships/hyperlink" Target="https://adu.by/ru/homepage/obrazovatelnyj-protsess-2021-2022-uchebnyj-god/obshchee-srednee-obrazovanie-2021-2022/304-uchebnye-predmety-v-xi-klassy-2020-2021/3803-russkij-yazyk.html" TargetMode="External"/><Relationship Id="rId167" Type="http://schemas.openxmlformats.org/officeDocument/2006/relationships/hyperlink" Target="https://adu.by/" TargetMode="External"/><Relationship Id="rId188" Type="http://schemas.openxmlformats.org/officeDocument/2006/relationships/hyperlink" Target="https://adu.by/ru/" TargetMode="External"/><Relationship Id="rId311" Type="http://schemas.openxmlformats.org/officeDocument/2006/relationships/hyperlink" Target="https://adu.by/ru/homepage/obrazovatelnyj-protsess-2021-2022-uchebnyj-god/obshchee-srednee-obrazovanie-2021-2022/304-uchebnye-predmety-v-xi-klassy-2020-2021/3817-geografiya.html" TargetMode="External"/><Relationship Id="rId332" Type="http://schemas.openxmlformats.org/officeDocument/2006/relationships/hyperlink" Target="https://adu.by" TargetMode="External"/><Relationship Id="rId353" Type="http://schemas.openxmlformats.org/officeDocument/2006/relationships/hyperlink" Target="http://www.academy.edu.by/" TargetMode="External"/><Relationship Id="rId374" Type="http://schemas.openxmlformats.org/officeDocument/2006/relationships/hyperlink" Target="https://adu.by/ru/homepage/obrazovatelnyj-protsess-2021-2022-uchebnyj-god/obshchee-srednee-obrazovanie-2021-2022/304-uchebnye-predmety-v-xi-klassy-2020-2021/3821-khimiya.html" TargetMode="External"/><Relationship Id="rId395" Type="http://schemas.openxmlformats.org/officeDocument/2006/relationships/hyperlink" Target="https://adu.by" TargetMode="External"/><Relationship Id="rId409"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71" Type="http://schemas.openxmlformats.org/officeDocument/2006/relationships/hyperlink" Target="https://adu.by/" TargetMode="External"/><Relationship Id="rId92" Type="http://schemas.openxmlformats.org/officeDocument/2006/relationships/hyperlink" Target="https://adu.by/" TargetMode="External"/><Relationship Id="rId213" Type="http://schemas.openxmlformats.org/officeDocument/2006/relationships/hyperlink" Target="http://pcs.bsu.by/" TargetMode="External"/><Relationship Id="rId234" Type="http://schemas.openxmlformats.org/officeDocument/2006/relationships/hyperlink" Target="http://profil.adu.by/" TargetMode="External"/><Relationship Id="rId420" Type="http://schemas.openxmlformats.org/officeDocument/2006/relationships/hyperlink" Target="http://adu.by" TargetMode="External"/><Relationship Id="rId2" Type="http://schemas.openxmlformats.org/officeDocument/2006/relationships/numbering" Target="numbering.xml"/><Relationship Id="rId29" Type="http://schemas.openxmlformats.org/officeDocument/2006/relationships/hyperlink" Target="https://lingvo.adu.by" TargetMode="External"/><Relationship Id="rId255" Type="http://schemas.openxmlformats.org/officeDocument/2006/relationships/hyperlink" Target="https://adu.by/ru/homepage/obrazovatelnyj-protsess-2021-2022-uchebnyj-god/obshchee-srednee-obrazovanie-2021-2022/304-uchebnye-predmety-v-xi-klassy-2020-2021/3814-vsemirnaya-istoriya.html" TargetMode="External"/><Relationship Id="rId276" Type="http://schemas.openxmlformats.org/officeDocument/2006/relationships/hyperlink" Target="https://adu.by/" TargetMode="External"/><Relationship Id="rId297" Type="http://schemas.openxmlformats.org/officeDocument/2006/relationships/hyperlink" Target="https://adu.by/ru/homepage/obrazovatelnyj-protsess-2021-2022-uchebnyj-god/obshchee-srednee-obrazovanie-2021-2022/304-uchebnye-predmety-v-xi-klassy-2020-2021/3817-geografiya.html" TargetMode="External"/><Relationship Id="rId441"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62"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40" Type="http://schemas.openxmlformats.org/officeDocument/2006/relationships/hyperlink" Target="https://adu.by" TargetMode="External"/><Relationship Id="rId115" Type="http://schemas.openxmlformats.org/officeDocument/2006/relationships/hyperlink" Target="http://www.kupalauski.by/" TargetMode="External"/><Relationship Id="rId136" Type="http://schemas.openxmlformats.org/officeDocument/2006/relationships/hyperlink" Target="https://adu.by/ru/homepage/obrazovatelnyj-protsess-2021-2022-uchebnyj-god/obshchee-srednee-obrazovanie-2021-2022/304-uchebnye-predmety-v-xi-klassy-2020-2021/3804-russkaya-literatura.html" TargetMode="External"/><Relationship Id="rId157" Type="http://schemas.openxmlformats.org/officeDocument/2006/relationships/hyperlink" Target="https://adu.by/"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e-padruchnik.adu.by/" TargetMode="External"/><Relationship Id="rId343" Type="http://schemas.openxmlformats.org/officeDocument/2006/relationships/hyperlink" Target="https://adu.by/ru/homepage/obrazovatelnyj-protsess-2021-2022-uchebnyj-god/obshchee-srednee-obrazovanie-2021-2022/304-uchebnye-predmety-v-xi-klassy-2020-2021/3819-fizika.html" TargetMode="External"/><Relationship Id="rId364" Type="http://schemas.openxmlformats.org/officeDocument/2006/relationships/hyperlink" Target="https://eior.by/" TargetMode="External"/><Relationship Id="rId61" Type="http://schemas.openxmlformats.org/officeDocument/2006/relationships/hyperlink" Target="http://monitoring.adu.by/" TargetMode="External"/><Relationship Id="rId82" Type="http://schemas.openxmlformats.org/officeDocument/2006/relationships/hyperlink" Target="https://adu.by/" TargetMode="External"/><Relationship Id="rId199" Type="http://schemas.openxmlformats.org/officeDocument/2006/relationships/hyperlink" Target="https://adu.by/" TargetMode="External"/><Relationship Id="rId203" Type="http://schemas.openxmlformats.org/officeDocument/2006/relationships/hyperlink" Target="https://adu.by/" TargetMode="External"/><Relationship Id="rId385"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1-2022-uchebnyj-god/obshchee-srednee-obrazovanie-2021-2022/304-uchebnye-predmety-v-xi-klassy-2020-2021/3813-chelovek-i-mir.html" TargetMode="External"/><Relationship Id="rId245" Type="http://schemas.openxmlformats.org/officeDocument/2006/relationships/hyperlink" Target="https://adu.by/ru/homepage/obrazovatelnyj-protsess-2021-2022-uchebnyj-god/obshchee-srednee-obrazovanie-2021-2022/304-uchebnye-predmety-v-xi-klassy-2020-2021/3814-vsemirnaya-istoriya.html" TargetMode="External"/><Relationship Id="rId266" Type="http://schemas.openxmlformats.org/officeDocument/2006/relationships/hyperlink" Target="http://www.belstat.gov.by/" TargetMode="External"/><Relationship Id="rId287" Type="http://schemas.openxmlformats.org/officeDocument/2006/relationships/hyperlink" Target="https://hramadaznaustva.blogspot.com/" TargetMode="External"/><Relationship Id="rId410" Type="http://schemas.openxmlformats.org/officeDocument/2006/relationships/hyperlink" Target="https://adu.by/" TargetMode="External"/><Relationship Id="rId431" Type="http://schemas.openxmlformats.org/officeDocument/2006/relationships/hyperlink" Target="http://www.sporteducation.by/%D0%B4%D0%BE%D0%BA%D1%83%D0%BC%D0%B5%D0%BD%D1%82%D1%8B/metodicheskij-kompleks.html" TargetMode="External"/><Relationship Id="rId452" Type="http://schemas.openxmlformats.org/officeDocument/2006/relationships/hyperlink" Target="https://adu.by/" TargetMode="External"/><Relationship Id="rId473" Type="http://schemas.openxmlformats.org/officeDocument/2006/relationships/hyperlink" Target="http://ish.adrive.by/" TargetMode="External"/><Relationship Id="rId30" Type="http://schemas.openxmlformats.org/officeDocument/2006/relationships/hyperlink" Target="http://informatika6.adu.by" TargetMode="External"/><Relationship Id="rId105" Type="http://schemas.openxmlformats.org/officeDocument/2006/relationships/hyperlink" Target="https://adu.by/ru/homepage/obrazovatelnyj-protsess-2021-2022-uchebnyj-god/obshchee-srednee-obrazovanie-2021-2022/304-uchebnye-predmety-v-xi-klassy-2020-2021/3798-belaruskaya-mova.html" TargetMode="External"/><Relationship Id="rId126" Type="http://schemas.openxmlformats.org/officeDocument/2006/relationships/hyperlink" Target="http://e-padruchnik.adu.by/" TargetMode="External"/><Relationship Id="rId147" Type="http://schemas.openxmlformats.org/officeDocument/2006/relationships/hyperlink" Target="https://adu.by/ru/homepage/obrazovatelnyj-protsess-2021-2022-uchebnyj-god/obshchee-srednee-obrazovanie-2021-2022/304-uchebnye-predmety-v-xi-klassy-2020-2021/3804-russkaya-literatura.html" TargetMode="External"/><Relationship Id="rId168" Type="http://schemas.openxmlformats.org/officeDocument/2006/relationships/hyperlink" Target="https://adu.by/ru/homepage/obrazovatelnyj-protsess-2021-2022-uchebnyj-god/obshchee-srednee-obrazovanie-2021-2022/303-uchebnye-predmety-i-iv-klassy-2020-2021.html" TargetMode="External"/><Relationship Id="rId312" Type="http://schemas.openxmlformats.org/officeDocument/2006/relationships/hyperlink" Target="https://adu.by" TargetMode="External"/><Relationship Id="rId333" Type="http://schemas.openxmlformats.org/officeDocument/2006/relationships/hyperlink" Target="https://adu.by/ru/homepage/obrazovatelnyj-protsess-2021-2022-uchebnyj-god/organizatsiya-vospitaniya-2021-2022.html" TargetMode="External"/><Relationship Id="rId354" Type="http://schemas.openxmlformats.org/officeDocument/2006/relationships/hyperlink" Target="https://adu.by/ru/homepage/obrazovatelnyj-protsess-2021-2022-uchebnyj-god/obshchee-srednee-obrazovanie-2021-2022/304-uchebnye-predmety-v-xi-klassy-2020-2021/3820-astronomiya.html" TargetMode="External"/><Relationship Id="rId51" Type="http://schemas.openxmlformats.org/officeDocument/2006/relationships/hyperlink" Target="http://olimp.adu.by" TargetMode="External"/><Relationship Id="rId72" Type="http://schemas.openxmlformats.org/officeDocument/2006/relationships/hyperlink" Target="https://adu.by/ru/homepage/obrazovatelnyj-protsess-2021-2022-uchebnyj-god/obshchee-srednee-obrazovanie-2021-2022/303-uchebnye-predmety-i-iv-klassy-2020-2021.html" TargetMode="External"/><Relationship Id="rId93" Type="http://schemas.openxmlformats.org/officeDocument/2006/relationships/hyperlink" Target="https://adu.by/ru/homepage/obrazovatelnyj-protsess-2021-2022-uchebnyj-god/obshchee-srednee-obrazovanie-2021-2022/304-uchebnye-predmety-v-xi-klassy-2020-2021/3798-belaruskaya-mova.html" TargetMode="External"/><Relationship Id="rId189" Type="http://schemas.openxmlformats.org/officeDocument/2006/relationships/hyperlink" Target="https://adu.by/ru/homepage/obrazovatelnyj-protsess-2021-2022-uchebnyj-god/obshchee-srednee-obrazovanie-2021-2022/304-uchebnye-predmety-v-xi-klassy-2020-2021/3811-matematika.html" TargetMode="External"/><Relationship Id="rId375" Type="http://schemas.openxmlformats.org/officeDocument/2006/relationships/hyperlink" Target="https://eior.by/" TargetMode="External"/><Relationship Id="rId396" Type="http://schemas.openxmlformats.org/officeDocument/2006/relationships/hyperlink" Target="https://adu.by/ru/homepage/obrazovatelnyj-protsess-2021-2022-uchebnyj-god/obshchee-srednee-obrazovanie-2021-2022/304-uchebnye-predmety-v-xi-klassy-2020-2021/3822-trudovoe-obuchenie.html" TargetMode="External"/><Relationship Id="rId3" Type="http://schemas.openxmlformats.org/officeDocument/2006/relationships/styles" Target="styles.xml"/><Relationship Id="rId214" Type="http://schemas.openxmlformats.org/officeDocument/2006/relationships/hyperlink" Target="https://eior.by/" TargetMode="External"/><Relationship Id="rId235" Type="http://schemas.openxmlformats.org/officeDocument/2006/relationships/hyperlink" Target="https://adu.by" TargetMode="External"/><Relationship Id="rId256" Type="http://schemas.openxmlformats.org/officeDocument/2006/relationships/hyperlink" Target="https://adu.by/ru/homepage/obrazovatelnyj-protsess-2021-2022-uchebnyj-god/obshchee-srednee-obrazovanie-2021-2022/304-uchebnye-predmety-v-xi-klassy-2020-2021/3815-istoriya-belarusi.html"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adu.by" TargetMode="External"/><Relationship Id="rId400" Type="http://schemas.openxmlformats.org/officeDocument/2006/relationships/hyperlink" Target="http://www.academy.edu.by/" TargetMode="External"/><Relationship Id="rId421" Type="http://schemas.openxmlformats.org/officeDocument/2006/relationships/hyperlink" Target="https://adu.by/ru/homepage/obrazovatelnyj-protsess-2020-2021-uchebnyj-god/obshchee-srednee-obrazovanie-2020-2021/303-uchebnye-predmety-i-iv-klassy-2020-2021.html" TargetMode="External"/><Relationship Id="rId442" Type="http://schemas.openxmlformats.org/officeDocument/2006/relationships/hyperlink" Target="https://adu.by/ru/homepage/obrazovatelnyj-protsess-2021-2022-uchebnyj-god/organizatsiya-vospitaniya-2021-2022.html" TargetMode="External"/><Relationship Id="rId463" Type="http://schemas.openxmlformats.org/officeDocument/2006/relationships/hyperlink" Target="https://adu.by/ru/homepage/obrazovatelnyj-protsess-2021-2022-uchebnyj-god/obshchee-srednee-obrazovanie-2021-2022/303-uchebnye-predmety-i-iv-klassy-2020-2021.html" TargetMode="External"/><Relationship Id="rId116" Type="http://schemas.openxmlformats.org/officeDocument/2006/relationships/hyperlink" Target="http://bellit.museum.by/be" TargetMode="External"/><Relationship Id="rId137" Type="http://schemas.openxmlformats.org/officeDocument/2006/relationships/hyperlink" Target="https://adu.by" TargetMode="External"/><Relationship Id="rId158" Type="http://schemas.openxmlformats.org/officeDocument/2006/relationships/hyperlink" Target="https://adu.by/ru/homepage/obrazovatelnyj-protsess-2021-2022-uchebnyj-god/obshchee-srednee-obrazovanie-2021-2022/303-uchebnye-predmety-i-iv-klassy-2020-2021.html" TargetMode="External"/><Relationship Id="rId302" Type="http://schemas.openxmlformats.org/officeDocument/2006/relationships/hyperlink" Target="https://adu.by/ru/homepage/obrazovatelnyj-protsess-2021-2022-uchebnyj-god/obshchee-srednee-obrazovanie-2021-2022/304-uchebnye-predmety-v-xi-klassy-2020-2021/3817-geografiya.html" TargetMode="External"/><Relationship Id="rId323" Type="http://schemas.openxmlformats.org/officeDocument/2006/relationships/hyperlink" Target="https://adu.by" TargetMode="External"/><Relationship Id="rId34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0" Type="http://schemas.openxmlformats.org/officeDocument/2006/relationships/hyperlink" Target="https://adu.by/ru/homepage/obrazovatelnyj-protsess-2021-2022-uchebnyj-god/obshchee-srednee-obrazovanie-2021-2022/3783-perechni-uchebnykh-izdanij.html" TargetMode="External"/><Relationship Id="rId41" Type="http://schemas.openxmlformats.org/officeDocument/2006/relationships/hyperlink" Target="https://adu.by/ru/homepage/obrazovatelnyj-protsess-2021-2022-uchebnyj-god/obshchee-srednee-obrazovanie-2021-2022/303-uchebnye-predmety-i-iv-klassy-2020-2021.html" TargetMode="External"/><Relationship Id="rId62" Type="http://schemas.openxmlformats.org/officeDocument/2006/relationships/hyperlink" Target="https://adu.by/ru/homepage/obrazovatelnyj-protsess-2021-2022-uchebnyj-god/organizatsiya-vospitaniya-2021-2022.html" TargetMode="External"/><Relationship Id="rId83" Type="http://schemas.openxmlformats.org/officeDocument/2006/relationships/hyperlink" Target="https://adu.by/ru/homepage/obrazovatelnyj-protsess-2021-2022-uchebnyj-god/obshchee-srednee-obrazovanie-2021-2022/304-uchebnye-predmety-v-xi-klassy-2020-2021/3798-belaruskaya-mova.html" TargetMode="External"/><Relationship Id="rId179" Type="http://schemas.openxmlformats.org/officeDocument/2006/relationships/hyperlink" Target="https://adu.by/ru/" TargetMode="External"/><Relationship Id="rId365" Type="http://schemas.openxmlformats.org/officeDocument/2006/relationships/hyperlink" Target="http://www.academy.edu.by/" TargetMode="External"/><Relationship Id="rId386" Type="http://schemas.openxmlformats.org/officeDocument/2006/relationships/hyperlink" Target="https://adu.by/ru/homepage/obrazovatelnyj-protsess-2021-2022-uchebnyj-god/obshchee-srednee-obrazovanie-2021-2022/303-uchebnye-predmety-i-iv-klassy-2020-2021.html" TargetMode="External"/><Relationship Id="rId190" Type="http://schemas.openxmlformats.org/officeDocument/2006/relationships/hyperlink" Target="http://e-asveta.adu.by/index.php/konkursi-olimpiadi-proekti/proektyi-pobediteli-koi/132-matematika-fizika-astronomiya" TargetMode="External"/><Relationship Id="rId204" Type="http://schemas.openxmlformats.org/officeDocument/2006/relationships/hyperlink" Target="https://adu.by/ru/homepage/obrazovatelnyj-protsess-2021-2022-uchebnyj-god/obshchee-srednee-obrazovanie-2021-2022/304-uchebnye-predmety-v-xi-klassy-2020-2021/3812-informatika.html" TargetMode="External"/><Relationship Id="rId225" Type="http://schemas.openxmlformats.org/officeDocument/2006/relationships/hyperlink" Target="https://www.belarus.by/ru/travel/heritage" TargetMode="External"/><Relationship Id="rId246" Type="http://schemas.openxmlformats.org/officeDocument/2006/relationships/hyperlink" Target="https://adu.by/ru/homepage/obrazovatelnyj-protsess-2021-2022-uchebnyj-god/obshchee-srednee-obrazovanie-2021-2022/304-uchebnye-predmety-v-xi-klassy-2020-2021/3815-istoriya-belarusi.html" TargetMode="External"/><Relationship Id="rId267" Type="http://schemas.openxmlformats.org/officeDocument/2006/relationships/hyperlink" Target="https://eior.by/" TargetMode="External"/><Relationship Id="rId288" Type="http://schemas.openxmlformats.org/officeDocument/2006/relationships/hyperlink" Target="https://hramadaznaustva.blogspot.com/" TargetMode="External"/><Relationship Id="rId411" Type="http://schemas.openxmlformats.org/officeDocument/2006/relationships/hyperlink" Target="https://muzei-mira.com" TargetMode="External"/><Relationship Id="rId432" Type="http://schemas.openxmlformats.org/officeDocument/2006/relationships/hyperlink" Target="http://www.sporteducation.by" TargetMode="External"/><Relationship Id="rId453" Type="http://schemas.openxmlformats.org/officeDocument/2006/relationships/hyperlink" Target="https://adu.by/ru/homepage/obrazovatelnyj-protsess-2021-2022-uchebnyj-god/obshchee-srednee-obrazovanie-2021-2022/304-uchebnye-predmety-v-xi-klassy-2020-2021/3840-cherchenie.html" TargetMode="External"/><Relationship Id="rId474" Type="http://schemas.openxmlformats.org/officeDocument/2006/relationships/hyperlink" Target="https://www.mvd.gov.by/ru/stocks/39" TargetMode="External"/><Relationship Id="rId106" Type="http://schemas.openxmlformats.org/officeDocument/2006/relationships/hyperlink" Target="https://adu.by/ru/homepage/obrazovatelnyj-protsess-2021-2022-uchebnyj-god/obshchee-srednee-obrazovanie-2021-2022/304-uchebnye-predmety-v-xi-klassy-2020-2021/3802-belaruskaya-l-taratura.html" TargetMode="External"/><Relationship Id="rId127" Type="http://schemas.openxmlformats.org/officeDocument/2006/relationships/hyperlink" Target="http://profil.adu.by" TargetMode="External"/><Relationship Id="rId313" Type="http://schemas.openxmlformats.org/officeDocument/2006/relationships/hyperlink" Target="https://adu.by/ru/homepage/obrazovatelnyj-protsess-2021-2022-uchebnyj-god/obshchee-srednee-obrazovanie-2021-2022/304-uchebnye-predmety-v-xi-klassy-2020-2021/3817-geografiya.html" TargetMode="External"/><Relationship Id="rId10" Type="http://schemas.openxmlformats.org/officeDocument/2006/relationships/hyperlink" Target="https://adu.by/ru/homepage/obrazovatelnyj-protsess-2021-2022-uchebnyj-god/obshchee-srednee-obrazovanie-2021-2022/304-uchebnye-predmety-v-xi-klassy-2020-2021.html" TargetMode="External"/><Relationship Id="rId31" Type="http://schemas.openxmlformats.org/officeDocument/2006/relationships/hyperlink" Target="http://informatika7.adu.by/" TargetMode="External"/><Relationship Id="rId52" Type="http://schemas.openxmlformats.org/officeDocument/2006/relationships/hyperlink" Target="https://adu.by/ru/uchitelyu/novye-uchebniki-novye-uchebnye-programmy.html" TargetMode="External"/><Relationship Id="rId73" Type="http://schemas.openxmlformats.org/officeDocument/2006/relationships/hyperlink" Target="http://e-padruchnik.adu.by/" TargetMode="External"/><Relationship Id="rId94" Type="http://schemas.openxmlformats.org/officeDocument/2006/relationships/hyperlink" Target="https://adu.by/ru/homepage/obrazovatelnyj-protsess-2021-2022-uchebnyj-god/obshchee-srednee-obrazovanie-2021-2022/304-uchebnye-predmety-v-xi-klassy-2020-2021/3802-belaruskaya-l-taratura.html" TargetMode="External"/><Relationship Id="rId148" Type="http://schemas.openxmlformats.org/officeDocument/2006/relationships/hyperlink" Target="https://eior.by/" TargetMode="External"/><Relationship Id="rId169" Type="http://schemas.openxmlformats.org/officeDocument/2006/relationships/hyperlink" Target="https://adu.by/ru/homepage/obrazovatelnyj-protsess-2021-2022-uchebnyj-god/obshchee-srednee-obrazovanie-2021-2022/304-uchebnye-predmety-v-xi-klassy-2020-2021.html" TargetMode="External"/><Relationship Id="rId334" Type="http://schemas.openxmlformats.org/officeDocument/2006/relationships/hyperlink" Target="http://monitoring.adu.by/" TargetMode="External"/><Relationship Id="rId355" Type="http://schemas.openxmlformats.org/officeDocument/2006/relationships/hyperlink" Target="http://e-padruchnik.adu.by/" TargetMode="External"/><Relationship Id="rId376" Type="http://schemas.openxmlformats.org/officeDocument/2006/relationships/hyperlink" Target="http://www.academy.edu.by" TargetMode="External"/><Relationship Id="rId397" Type="http://schemas.openxmlformats.org/officeDocument/2006/relationships/hyperlink" Target="https://adu.by" TargetMode="External"/><Relationship Id="rId4" Type="http://schemas.microsoft.com/office/2007/relationships/stylesWithEffects" Target="stylesWithEffects.xml"/><Relationship Id="rId180" Type="http://schemas.openxmlformats.org/officeDocument/2006/relationships/hyperlink" Target="https://adu.by/ru/homepage/obrazovatelnyj-protsess-2021-2022-uchebnyj-god/obshchee-srednee-obrazovanie-2021-2022/304-uchebnye-predmety-v-xi-klassy-2020-2021/3811-matematika.html" TargetMode="External"/><Relationship Id="rId215" Type="http://schemas.openxmlformats.org/officeDocument/2006/relationships/hyperlink" Target="https://eior.by/" TargetMode="External"/><Relationship Id="rId236" Type="http://schemas.openxmlformats.org/officeDocument/2006/relationships/hyperlink" Target="https://adu.by/ru/homepage/obrazovatelnyj-protsess-2021-2022-uchebnyj-god/obshchee-srednee-obrazovanie-2021-2022/304-uchebnye-predmety-v-xi-klassy-2020-2021/3814-vsemirnaya-istoriya.html" TargetMode="External"/><Relationship Id="rId257" Type="http://schemas.openxmlformats.org/officeDocument/2006/relationships/hyperlink" Target="https://adu.by" TargetMode="External"/><Relationship Id="rId278" Type="http://schemas.openxmlformats.org/officeDocument/2006/relationships/hyperlink" Target="https://adu.by/ru/homepage/obrazovatelnyj-protsess-2021-2022-uchebnyj-god/obshchee-srednee-obrazovanie-2021-2022/304-uchebnye-predmety-v-xi-klassy-2020-2021/3816-obshchestvovedenie.html" TargetMode="External"/><Relationship Id="rId401"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2"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3" Type="http://schemas.openxmlformats.org/officeDocument/2006/relationships/hyperlink" Target="https://e-vedy.adu.by/course/index.php?categoryid=74" TargetMode="External"/><Relationship Id="rId464"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303" Type="http://schemas.openxmlformats.org/officeDocument/2006/relationships/hyperlink" Target="https://adu.by" TargetMode="External"/><Relationship Id="rId42" Type="http://schemas.openxmlformats.org/officeDocument/2006/relationships/hyperlink" Target="https://adu.by/ru/homepage/obrazovatelnyj-protsess-2021-2022-uchebnyj-god/obshchee-srednee-obrazovanie-2021-2022/304-uchebnye-predmety-v-xi-klassy-2020-2021.html" TargetMode="External"/><Relationship Id="rId84" Type="http://schemas.openxmlformats.org/officeDocument/2006/relationships/hyperlink" Target="https://adu.by/ru/homepage/obrazovatelnyj-protsess-2021-2022-uchebnyj-god/obshchee-srednee-obrazovanie-2021-2022/304-uchebnye-predmety-v-xi-klassy-2020-2021/3802-belaruskaya-l-taratura.html" TargetMode="External"/><Relationship Id="rId138" Type="http://schemas.openxmlformats.org/officeDocument/2006/relationships/hyperlink" Target="https://adu.by/ru/homepage/obrazovatelnyj-protsess-2021-2022-uchebnyj-god/obshchee-srednee-obrazovanie-2021-2022/304-uchebnye-predmety-v-xi-klassy-2020-2021/3803-russkij-yazyk.html"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 TargetMode="External"/><Relationship Id="rId191" Type="http://schemas.openxmlformats.org/officeDocument/2006/relationships/hyperlink" Target="https://eior.by/" TargetMode="External"/><Relationship Id="rId205" Type="http://schemas.openxmlformats.org/officeDocument/2006/relationships/hyperlink" Target="https://adu.by/" TargetMode="External"/><Relationship Id="rId247" Type="http://schemas.openxmlformats.org/officeDocument/2006/relationships/hyperlink" Target="https://adu.by" TargetMode="External"/><Relationship Id="rId412" Type="http://schemas.openxmlformats.org/officeDocument/2006/relationships/hyperlink" Target="http://museum.by" TargetMode="External"/><Relationship Id="rId107" Type="http://schemas.openxmlformats.org/officeDocument/2006/relationships/hyperlink" Target="https://adu.by/" TargetMode="External"/><Relationship Id="rId289" Type="http://schemas.openxmlformats.org/officeDocument/2006/relationships/hyperlink" Target="https://hramadaznaustva10.blogspot.com/" TargetMode="External"/><Relationship Id="rId454" Type="http://schemas.openxmlformats.org/officeDocument/2006/relationships/hyperlink" Target="http://profil.adu.by" TargetMode="External"/><Relationship Id="rId11" Type="http://schemas.openxmlformats.org/officeDocument/2006/relationships/hyperlink" Target="https://adu.by" TargetMode="External"/><Relationship Id="rId53" Type="http://schemas.openxmlformats.org/officeDocument/2006/relationships/hyperlink" Target="https://adu.by/ru/uchitelyu/shkola-aktivnogo-grazhdanina.html" TargetMode="External"/><Relationship Id="rId149" Type="http://schemas.openxmlformats.org/officeDocument/2006/relationships/hyperlink" Target="http://www.academy.edu.by/" TargetMode="External"/><Relationship Id="rId314" Type="http://schemas.openxmlformats.org/officeDocument/2006/relationships/hyperlink" Target="https://www.belarus.by/ru/travel/heritage" TargetMode="External"/><Relationship Id="rId356" Type="http://schemas.openxmlformats.org/officeDocument/2006/relationships/hyperlink" Target="https://adu.by" TargetMode="External"/><Relationship Id="rId398" Type="http://schemas.openxmlformats.org/officeDocument/2006/relationships/hyperlink" Target="https://adu.by/ru/homepage/obrazovatelnyj-protsess-2021-2022-uchebnyj-god/obshchee-srednee-obrazovanie-2021-2022/304-uchebnye-predmety-v-xi-klassy-2020-2021/3822-trudovoe-obuchenie.html" TargetMode="External"/><Relationship Id="rId95" Type="http://schemas.openxmlformats.org/officeDocument/2006/relationships/hyperlink" Target="https://adu.by/" TargetMode="External"/><Relationship Id="rId160" Type="http://schemas.openxmlformats.org/officeDocument/2006/relationships/hyperlink" Target="http://e-padruchnik.adu.by" TargetMode="External"/><Relationship Id="rId216" Type="http://schemas.openxmlformats.org/officeDocument/2006/relationships/hyperlink" Target="http://www.academy.edu.by/" TargetMode="External"/><Relationship Id="rId423" Type="http://schemas.openxmlformats.org/officeDocument/2006/relationships/hyperlink" Target="http://adu.by" TargetMode="External"/><Relationship Id="rId258" Type="http://schemas.openxmlformats.org/officeDocument/2006/relationships/hyperlink" Target="https://adu.by/ru/homepage/obrazovatelnyj-protsess-2021-2022-uchebnyj-god/obshchee-srednee-obrazovanie-2021-2022/304-uchebnye-predmety-v-xi-klassy-2020-2021/3814-vsemirnaya-istoriya.html" TargetMode="External"/><Relationship Id="rId465" Type="http://schemas.openxmlformats.org/officeDocument/2006/relationships/hyperlink" Target="http://rcitt.by/" TargetMode="External"/><Relationship Id="rId22" Type="http://schemas.openxmlformats.org/officeDocument/2006/relationships/hyperlink" Target="https://adu.by/ru/homepage/obrazovatelnyj-protsess-2021-2022-uchebnyj-god/obshchee-srednee-obrazovanie-2021-2022/303-uchebnye-predmety-i-iv-klassy-2020-2021.html" TargetMode="External"/><Relationship Id="rId64" Type="http://schemas.openxmlformats.org/officeDocument/2006/relationships/hyperlink" Target="http://olimp.adu.by/" TargetMode="External"/><Relationship Id="rId118" Type="http://schemas.openxmlformats.org/officeDocument/2006/relationships/hyperlink" Target="http://www.yakubkolas.by/" TargetMode="External"/><Relationship Id="rId325" Type="http://schemas.openxmlformats.org/officeDocument/2006/relationships/hyperlink" Target="https://adu.by" TargetMode="External"/><Relationship Id="rId367" Type="http://schemas.openxmlformats.org/officeDocument/2006/relationships/hyperlink" Target="http://e-padruchnik.adu.by/" TargetMode="External"/><Relationship Id="rId171" Type="http://schemas.openxmlformats.org/officeDocument/2006/relationships/hyperlink" Target="http://www.belstat.gov.by/" TargetMode="External"/><Relationship Id="rId227" Type="http://schemas.openxmlformats.org/officeDocument/2006/relationships/hyperlink" Target="http://minpriroda.gov.by/ru/" TargetMode="External"/><Relationship Id="rId269" Type="http://schemas.openxmlformats.org/officeDocument/2006/relationships/hyperlink" Target="https://adu.by/ru/homepage/obrazovatelnyj-protsess-2021-2022-uchebnyj-god/obshchee-srednee-obrazovanie-2021-2022/304-uchebnye-predmety-v-xi-klassy-2020-2021/3816-obshchestvovedenie.html" TargetMode="External"/><Relationship Id="rId434" Type="http://schemas.openxmlformats.org/officeDocument/2006/relationships/hyperlink" Target="http://www.sporteducation.by" TargetMode="External"/><Relationship Id="rId476" Type="http://schemas.openxmlformats.org/officeDocument/2006/relationships/header" Target="header1.xml"/><Relationship Id="rId33" Type="http://schemas.openxmlformats.org/officeDocument/2006/relationships/hyperlink" Target="http://biologia8.adu.by/" TargetMode="External"/><Relationship Id="rId129" Type="http://schemas.openxmlformats.org/officeDocument/2006/relationships/hyperlink" Target="https://adu.by/ru/homepage/obrazovatelnyj-protsess-2021-2022-uchebnyj-god/obshchee-srednee-obrazovanie-2021-2022/304-uchebnye-predmety-v-xi-klassy-2020-2021/3803-russkij-yazyk.html" TargetMode="External"/><Relationship Id="rId280" Type="http://schemas.openxmlformats.org/officeDocument/2006/relationships/hyperlink" Target="http://fingramota.by/" TargetMode="External"/><Relationship Id="rId336" Type="http://schemas.openxmlformats.org/officeDocument/2006/relationships/hyperlink" Target="https://adu.by/ru/homepage/obrazovatelnyj-protsess-2021-2022-uchebnyj-god/obshchee-srednee-obrazovanie-2021-2022/304-uchebnye-predmety-v-xi-klassy-2020-2021/3818-biologiya.html" TargetMode="External"/><Relationship Id="rId75" Type="http://schemas.openxmlformats.org/officeDocument/2006/relationships/hyperlink" Target="https://adu.by/" TargetMode="External"/><Relationship Id="rId140" Type="http://schemas.openxmlformats.org/officeDocument/2006/relationships/hyperlink" Target="http://profil.adu.by" TargetMode="External"/><Relationship Id="rId182" Type="http://schemas.openxmlformats.org/officeDocument/2006/relationships/hyperlink" Target="https://adu.by/ru/homepage/obrazovatelnyj-protsess-2021-2022-uchebnyj-god/obshchee-srednee-obrazovanie-2021-2022/304-uchebnye-predmety-v-xi-klassy-2020-2021/3811-matematika.html" TargetMode="External"/><Relationship Id="rId378" Type="http://schemas.openxmlformats.org/officeDocument/2006/relationships/hyperlink" Target="http://e-padruchnik.adu.by/" TargetMode="External"/><Relationship Id="rId403"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6" Type="http://schemas.openxmlformats.org/officeDocument/2006/relationships/webSettings" Target="webSettings.xml"/><Relationship Id="rId238" Type="http://schemas.openxmlformats.org/officeDocument/2006/relationships/hyperlink" Target="https://adu.by" TargetMode="External"/><Relationship Id="rId445" Type="http://schemas.openxmlformats.org/officeDocument/2006/relationships/hyperlink" Target="https://www.mil.by/ru" TargetMode="External"/><Relationship Id="rId291" Type="http://schemas.openxmlformats.org/officeDocument/2006/relationships/hyperlink" Target="https://eior.by/" TargetMode="External"/><Relationship Id="rId305" Type="http://schemas.openxmlformats.org/officeDocument/2006/relationships/hyperlink" Target="http://profil.adu.by/" TargetMode="External"/><Relationship Id="rId347" Type="http://schemas.openxmlformats.org/officeDocument/2006/relationships/hyperlink" Target="https://adu.by/ru/homepage/obrazovatelnyj-protsess-2021-2022-uchebnyj-god/obshchee-srednee-obrazovanie-2021-2022/304-uchebnye-predmety-v-xi-klassy-2020-2021/3819-fizika.html" TargetMode="External"/><Relationship Id="rId44" Type="http://schemas.openxmlformats.org/officeDocument/2006/relationships/hyperlink" Target="https://adu.by/ru/uchitelyu/normativnye-pravovye-dokumenty.html" TargetMode="External"/><Relationship Id="rId86" Type="http://schemas.openxmlformats.org/officeDocument/2006/relationships/hyperlink" Target="https://adu.by/" TargetMode="External"/><Relationship Id="rId151" Type="http://schemas.openxmlformats.org/officeDocument/2006/relationships/hyperlink" Target="https://adu.by/ru/homepage/obrazovatelnyj-protsess-2021-2022-uchebnyj-god/obshchee-srednee-obrazovanie-2021-2022/304-uchebnye-predmety-v-xi-klassy-2020-2021.html" TargetMode="External"/><Relationship Id="rId389" Type="http://schemas.openxmlformats.org/officeDocument/2006/relationships/hyperlink" Target="https://adu.by/ru/homepage/obrazovatelnyj-protsess-2021-2022-uchebnyj-god/obshchee-srednee-obrazovanie-2021-2022/3787-doprofessional-naya-i-professional-naya-podgotovka.html" TargetMode="External"/><Relationship Id="rId193" Type="http://schemas.openxmlformats.org/officeDocument/2006/relationships/hyperlink" Target="https://adu.by/" TargetMode="External"/><Relationship Id="rId207" Type="http://schemas.openxmlformats.org/officeDocument/2006/relationships/hyperlink" Target="https://adu.by/" TargetMode="External"/><Relationship Id="rId249" Type="http://schemas.openxmlformats.org/officeDocument/2006/relationships/hyperlink" Target="https://adu.by/ru/homepage/obrazovatelnyj-protsess-2021-2022-uchebnyj-god/obshchee-srednee-obrazovanie-2021-2022/304-uchebnye-predmety-v-xi-klassy-2020-2021/3815-istoriya-belarusi.html" TargetMode="External"/><Relationship Id="rId414" Type="http://schemas.openxmlformats.org/officeDocument/2006/relationships/hyperlink" Target="http://www.academy.edu.by/" TargetMode="External"/><Relationship Id="rId456" Type="http://schemas.openxmlformats.org/officeDocument/2006/relationships/hyperlink" Target="https://adu.by/ru/homepage/obrazovatelnyj-protsess-2021-2022-uchebnyj-god/obshchee-srednee-obrazovanie-2021-2022/304-uchebnye-predmety-v-xi-klassy-2020-2021/3840-cher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907F-46DE-4AEF-A96B-585390D5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209</Pages>
  <Words>76008</Words>
  <Characters>433250</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81</cp:revision>
  <cp:lastPrinted>2021-07-13T06:39:00Z</cp:lastPrinted>
  <dcterms:created xsi:type="dcterms:W3CDTF">2021-07-08T12:04:00Z</dcterms:created>
  <dcterms:modified xsi:type="dcterms:W3CDTF">2021-08-10T09:08:00Z</dcterms:modified>
</cp:coreProperties>
</file>