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D50" w:rsidRPr="00D46BA7" w:rsidRDefault="00D82D50" w:rsidP="00D82D50">
      <w:pPr>
        <w:spacing w:after="0"/>
        <w:jc w:val="center"/>
        <w:rPr>
          <w:rFonts w:ascii="Times New Roman" w:hAnsi="Times New Roman"/>
          <w:sz w:val="28"/>
          <w:szCs w:val="28"/>
        </w:rPr>
      </w:pPr>
      <w:bookmarkStart w:id="0" w:name="docs-internal-guid-b6a4f87b-ebde-f715-c5"/>
      <w:bookmarkEnd w:id="0"/>
      <w:r w:rsidRPr="00D46BA7">
        <w:rPr>
          <w:rFonts w:ascii="Times New Roman" w:hAnsi="Times New Roman"/>
          <w:sz w:val="28"/>
          <w:szCs w:val="28"/>
        </w:rPr>
        <w:t xml:space="preserve">Министерство образования Республики Беларусь </w:t>
      </w:r>
    </w:p>
    <w:p w:rsidR="00D82D50" w:rsidRPr="00D46BA7" w:rsidRDefault="00D82D50" w:rsidP="00D82D50">
      <w:pPr>
        <w:spacing w:after="0"/>
        <w:jc w:val="center"/>
        <w:rPr>
          <w:rFonts w:ascii="Times New Roman" w:hAnsi="Times New Roman"/>
          <w:sz w:val="28"/>
          <w:szCs w:val="28"/>
        </w:rPr>
      </w:pPr>
      <w:r w:rsidRPr="00D46BA7">
        <w:rPr>
          <w:rFonts w:ascii="Times New Roman" w:hAnsi="Times New Roman"/>
          <w:sz w:val="28"/>
          <w:szCs w:val="28"/>
        </w:rPr>
        <w:t xml:space="preserve">Комитет по образованию </w:t>
      </w:r>
      <w:proofErr w:type="spellStart"/>
      <w:r w:rsidRPr="00D46BA7">
        <w:rPr>
          <w:rFonts w:ascii="Times New Roman" w:hAnsi="Times New Roman"/>
          <w:sz w:val="28"/>
          <w:szCs w:val="28"/>
        </w:rPr>
        <w:t>Мингорисполкома</w:t>
      </w:r>
      <w:proofErr w:type="spellEnd"/>
      <w:r w:rsidRPr="00D46BA7">
        <w:rPr>
          <w:rFonts w:ascii="Times New Roman" w:hAnsi="Times New Roman"/>
          <w:sz w:val="28"/>
          <w:szCs w:val="28"/>
        </w:rPr>
        <w:t xml:space="preserve"> </w:t>
      </w:r>
    </w:p>
    <w:p w:rsidR="00D82D50" w:rsidRPr="00D46BA7" w:rsidRDefault="00D82D50" w:rsidP="00D82D50">
      <w:pPr>
        <w:spacing w:after="0"/>
        <w:jc w:val="center"/>
        <w:rPr>
          <w:rFonts w:ascii="Times New Roman" w:hAnsi="Times New Roman"/>
          <w:sz w:val="28"/>
          <w:szCs w:val="28"/>
        </w:rPr>
      </w:pPr>
      <w:r w:rsidRPr="00D46BA7">
        <w:rPr>
          <w:rFonts w:ascii="Times New Roman" w:hAnsi="Times New Roman"/>
          <w:sz w:val="28"/>
          <w:szCs w:val="28"/>
        </w:rPr>
        <w:t xml:space="preserve">Управление образования администрации Октябрьского района </w:t>
      </w:r>
      <w:proofErr w:type="gramStart"/>
      <w:r w:rsidRPr="00D46BA7">
        <w:rPr>
          <w:rFonts w:ascii="Times New Roman" w:hAnsi="Times New Roman"/>
          <w:sz w:val="28"/>
          <w:szCs w:val="28"/>
        </w:rPr>
        <w:t>г</w:t>
      </w:r>
      <w:proofErr w:type="gramEnd"/>
      <w:r w:rsidRPr="00D46BA7">
        <w:rPr>
          <w:rFonts w:ascii="Times New Roman" w:hAnsi="Times New Roman"/>
          <w:sz w:val="28"/>
          <w:szCs w:val="28"/>
        </w:rPr>
        <w:t>. Минска Государственное учреждение образования «Гимназия № 56 г. Минска»</w:t>
      </w:r>
    </w:p>
    <w:p w:rsidR="00D82D50" w:rsidRPr="00D46BA7" w:rsidRDefault="00D82D50" w:rsidP="00D82D50">
      <w:pPr>
        <w:spacing w:after="0"/>
        <w:ind w:firstLine="567"/>
        <w:jc w:val="center"/>
        <w:rPr>
          <w:rFonts w:ascii="Times New Roman" w:hAnsi="Times New Roman"/>
          <w:sz w:val="28"/>
          <w:szCs w:val="28"/>
        </w:rPr>
      </w:pPr>
    </w:p>
    <w:p w:rsidR="00D82D50" w:rsidRPr="00D46BA7" w:rsidRDefault="00D82D50" w:rsidP="00D82D50">
      <w:pPr>
        <w:tabs>
          <w:tab w:val="left" w:pos="900"/>
        </w:tabs>
        <w:spacing w:after="0"/>
        <w:ind w:firstLine="540"/>
        <w:rPr>
          <w:rFonts w:ascii="Times New Roman" w:hAnsi="Times New Roman"/>
          <w:sz w:val="28"/>
          <w:szCs w:val="28"/>
        </w:rPr>
      </w:pPr>
    </w:p>
    <w:tbl>
      <w:tblPr>
        <w:tblW w:w="9697" w:type="dxa"/>
        <w:tblLook w:val="01E0"/>
      </w:tblPr>
      <w:tblGrid>
        <w:gridCol w:w="5353"/>
        <w:gridCol w:w="567"/>
        <w:gridCol w:w="3777"/>
      </w:tblGrid>
      <w:tr w:rsidR="00D82D50" w:rsidRPr="00D46BA7" w:rsidTr="009B274F">
        <w:trPr>
          <w:trHeight w:val="278"/>
        </w:trPr>
        <w:tc>
          <w:tcPr>
            <w:tcW w:w="5353" w:type="dxa"/>
            <w:shd w:val="clear" w:color="auto" w:fill="auto"/>
          </w:tcPr>
          <w:p w:rsidR="00D82D50" w:rsidRPr="00D46BA7" w:rsidRDefault="00D82D50" w:rsidP="009B274F">
            <w:pPr>
              <w:tabs>
                <w:tab w:val="left" w:pos="900"/>
              </w:tabs>
              <w:spacing w:after="120"/>
              <w:rPr>
                <w:rFonts w:ascii="Times New Roman" w:hAnsi="Times New Roman"/>
                <w:color w:val="000000"/>
                <w:sz w:val="28"/>
                <w:szCs w:val="28"/>
              </w:rPr>
            </w:pPr>
            <w:r w:rsidRPr="00D46BA7">
              <w:rPr>
                <w:rFonts w:ascii="Times New Roman" w:hAnsi="Times New Roman"/>
                <w:color w:val="000000"/>
                <w:sz w:val="28"/>
                <w:szCs w:val="28"/>
              </w:rPr>
              <w:t>СОГЛАСОВАНО</w:t>
            </w:r>
          </w:p>
        </w:tc>
        <w:tc>
          <w:tcPr>
            <w:tcW w:w="567" w:type="dxa"/>
            <w:shd w:val="clear" w:color="auto" w:fill="auto"/>
          </w:tcPr>
          <w:p w:rsidR="00D82D50" w:rsidRPr="00D46BA7" w:rsidRDefault="00D82D50" w:rsidP="009B274F">
            <w:pPr>
              <w:tabs>
                <w:tab w:val="left" w:pos="900"/>
              </w:tabs>
              <w:spacing w:after="0"/>
              <w:rPr>
                <w:rFonts w:ascii="Times New Roman" w:hAnsi="Times New Roman"/>
                <w:color w:val="000000"/>
                <w:sz w:val="28"/>
                <w:szCs w:val="28"/>
              </w:rPr>
            </w:pPr>
          </w:p>
        </w:tc>
        <w:tc>
          <w:tcPr>
            <w:tcW w:w="3777" w:type="dxa"/>
            <w:shd w:val="clear" w:color="auto" w:fill="auto"/>
          </w:tcPr>
          <w:p w:rsidR="00D82D50" w:rsidRPr="00D46BA7" w:rsidRDefault="00D82D50" w:rsidP="009B274F">
            <w:pPr>
              <w:tabs>
                <w:tab w:val="left" w:pos="900"/>
              </w:tabs>
              <w:spacing w:after="0"/>
              <w:ind w:right="443"/>
              <w:rPr>
                <w:rFonts w:ascii="Times New Roman" w:hAnsi="Times New Roman"/>
                <w:color w:val="000000"/>
                <w:sz w:val="28"/>
                <w:szCs w:val="28"/>
              </w:rPr>
            </w:pPr>
            <w:r w:rsidRPr="00D46BA7">
              <w:rPr>
                <w:rFonts w:ascii="Times New Roman" w:hAnsi="Times New Roman"/>
                <w:color w:val="000000"/>
                <w:sz w:val="28"/>
                <w:szCs w:val="28"/>
              </w:rPr>
              <w:t>УТВЕРЖДАЮ</w:t>
            </w:r>
          </w:p>
        </w:tc>
      </w:tr>
      <w:tr w:rsidR="00D82D50" w:rsidRPr="00D46BA7" w:rsidTr="009B274F">
        <w:trPr>
          <w:trHeight w:val="3446"/>
        </w:trPr>
        <w:tc>
          <w:tcPr>
            <w:tcW w:w="5353" w:type="dxa"/>
            <w:shd w:val="clear" w:color="auto" w:fill="auto"/>
          </w:tcPr>
          <w:p w:rsidR="00D82D50" w:rsidRPr="00D46BA7" w:rsidRDefault="00D82D50" w:rsidP="009B274F">
            <w:pPr>
              <w:tabs>
                <w:tab w:val="left" w:pos="900"/>
              </w:tabs>
              <w:spacing w:after="0" w:line="280" w:lineRule="exact"/>
              <w:rPr>
                <w:rFonts w:ascii="Times New Roman" w:hAnsi="Times New Roman"/>
                <w:color w:val="000000"/>
                <w:sz w:val="28"/>
                <w:szCs w:val="28"/>
              </w:rPr>
            </w:pPr>
            <w:r w:rsidRPr="00D46BA7">
              <w:rPr>
                <w:rFonts w:ascii="Times New Roman" w:hAnsi="Times New Roman"/>
                <w:color w:val="000000"/>
                <w:sz w:val="28"/>
                <w:szCs w:val="28"/>
              </w:rPr>
              <w:t>Консультант:</w:t>
            </w:r>
          </w:p>
          <w:p w:rsidR="00D82D50" w:rsidRPr="00D46BA7" w:rsidRDefault="00D82D50" w:rsidP="009B274F">
            <w:pPr>
              <w:tabs>
                <w:tab w:val="left" w:pos="900"/>
              </w:tabs>
              <w:spacing w:after="0"/>
              <w:rPr>
                <w:rFonts w:ascii="Times New Roman" w:hAnsi="Times New Roman"/>
                <w:color w:val="000000"/>
                <w:sz w:val="28"/>
                <w:szCs w:val="28"/>
              </w:rPr>
            </w:pPr>
            <w:r>
              <w:rPr>
                <w:rFonts w:ascii="Times New Roman" w:hAnsi="Times New Roman"/>
                <w:noProof/>
                <w:color w:val="000000"/>
                <w:sz w:val="28"/>
                <w:szCs w:val="28"/>
              </w:rPr>
              <w:drawing>
                <wp:anchor distT="0" distB="0" distL="114300" distR="114300" simplePos="0" relativeHeight="251667456" behindDoc="0" locked="0" layoutInCell="1" allowOverlap="1">
                  <wp:simplePos x="0" y="0"/>
                  <wp:positionH relativeFrom="column">
                    <wp:posOffset>43180</wp:posOffset>
                  </wp:positionH>
                  <wp:positionV relativeFrom="paragraph">
                    <wp:posOffset>-15875</wp:posOffset>
                  </wp:positionV>
                  <wp:extent cx="512445" cy="333375"/>
                  <wp:effectExtent l="19050" t="0" r="1905" b="0"/>
                  <wp:wrapNone/>
                  <wp:docPr id="9" name="Рукописный ввод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кописный ввод 20"/>
                          <pic:cNvPicPr>
                            <a:picLocks noChangeAspect="1" noChangeArrowheads="1"/>
                          </pic:cNvPicPr>
                        </pic:nvPicPr>
                        <pic:blipFill>
                          <a:blip r:embed="rId6"/>
                          <a:srcRect/>
                          <a:stretch>
                            <a:fillRect/>
                          </a:stretch>
                        </pic:blipFill>
                        <pic:spPr bwMode="auto">
                          <a:xfrm>
                            <a:off x="0" y="0"/>
                            <a:ext cx="512445" cy="333375"/>
                          </a:xfrm>
                          <a:prstGeom prst="rect">
                            <a:avLst/>
                          </a:prstGeom>
                          <a:noFill/>
                        </pic:spPr>
                      </pic:pic>
                    </a:graphicData>
                  </a:graphic>
                </wp:anchor>
              </w:drawing>
            </w:r>
            <w:r>
              <w:rPr>
                <w:rFonts w:ascii="Times New Roman" w:hAnsi="Times New Roman"/>
                <w:noProof/>
                <w:color w:val="000000"/>
                <w:sz w:val="28"/>
                <w:szCs w:val="28"/>
              </w:rPr>
              <w:drawing>
                <wp:anchor distT="0" distB="0" distL="114300" distR="114300" simplePos="0" relativeHeight="251666432" behindDoc="0" locked="0" layoutInCell="1" allowOverlap="1">
                  <wp:simplePos x="0" y="0"/>
                  <wp:positionH relativeFrom="column">
                    <wp:posOffset>82550</wp:posOffset>
                  </wp:positionH>
                  <wp:positionV relativeFrom="paragraph">
                    <wp:posOffset>92075</wp:posOffset>
                  </wp:positionV>
                  <wp:extent cx="48895" cy="80010"/>
                  <wp:effectExtent l="19050" t="0" r="8255" b="0"/>
                  <wp:wrapNone/>
                  <wp:docPr id="8" name="Рукописный ввод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кописный ввод 19"/>
                          <pic:cNvPicPr>
                            <a:picLocks noChangeAspect="1" noChangeArrowheads="1"/>
                          </pic:cNvPicPr>
                        </pic:nvPicPr>
                        <pic:blipFill>
                          <a:blip r:embed="rId7"/>
                          <a:srcRect/>
                          <a:stretch>
                            <a:fillRect/>
                          </a:stretch>
                        </pic:blipFill>
                        <pic:spPr bwMode="auto">
                          <a:xfrm>
                            <a:off x="0" y="0"/>
                            <a:ext cx="48895" cy="80010"/>
                          </a:xfrm>
                          <a:prstGeom prst="rect">
                            <a:avLst/>
                          </a:prstGeom>
                          <a:noFill/>
                        </pic:spPr>
                      </pic:pic>
                    </a:graphicData>
                  </a:graphic>
                </wp:anchor>
              </w:drawing>
            </w:r>
            <w:r>
              <w:rPr>
                <w:rFonts w:ascii="Times New Roman" w:hAnsi="Times New Roman"/>
                <w:noProof/>
                <w:color w:val="000000"/>
                <w:sz w:val="28"/>
                <w:szCs w:val="28"/>
              </w:rPr>
              <w:drawing>
                <wp:anchor distT="0" distB="0" distL="114300" distR="114300" simplePos="0" relativeHeight="251665408" behindDoc="0" locked="0" layoutInCell="1" allowOverlap="1">
                  <wp:simplePos x="0" y="0"/>
                  <wp:positionH relativeFrom="column">
                    <wp:posOffset>144780</wp:posOffset>
                  </wp:positionH>
                  <wp:positionV relativeFrom="paragraph">
                    <wp:posOffset>89535</wp:posOffset>
                  </wp:positionV>
                  <wp:extent cx="76200" cy="73660"/>
                  <wp:effectExtent l="19050" t="0" r="0" b="0"/>
                  <wp:wrapNone/>
                  <wp:docPr id="7" name="Рукописный ввод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кописный ввод 18"/>
                          <pic:cNvPicPr>
                            <a:picLocks noChangeAspect="1" noChangeArrowheads="1"/>
                          </pic:cNvPicPr>
                        </pic:nvPicPr>
                        <pic:blipFill>
                          <a:blip r:embed="rId8"/>
                          <a:srcRect/>
                          <a:stretch>
                            <a:fillRect/>
                          </a:stretch>
                        </pic:blipFill>
                        <pic:spPr bwMode="auto">
                          <a:xfrm>
                            <a:off x="0" y="0"/>
                            <a:ext cx="76200" cy="73660"/>
                          </a:xfrm>
                          <a:prstGeom prst="rect">
                            <a:avLst/>
                          </a:prstGeom>
                          <a:noFill/>
                        </pic:spPr>
                      </pic:pic>
                    </a:graphicData>
                  </a:graphic>
                </wp:anchor>
              </w:drawing>
            </w:r>
            <w:r>
              <w:rPr>
                <w:rFonts w:ascii="Times New Roman" w:hAnsi="Times New Roman"/>
                <w:noProof/>
                <w:color w:val="000000"/>
                <w:sz w:val="28"/>
                <w:szCs w:val="28"/>
              </w:rPr>
              <w:drawing>
                <wp:anchor distT="0" distB="0" distL="114300" distR="114300" simplePos="0" relativeHeight="251664384" behindDoc="0" locked="0" layoutInCell="1" allowOverlap="1">
                  <wp:simplePos x="0" y="0"/>
                  <wp:positionH relativeFrom="column">
                    <wp:posOffset>120650</wp:posOffset>
                  </wp:positionH>
                  <wp:positionV relativeFrom="paragraph">
                    <wp:posOffset>74295</wp:posOffset>
                  </wp:positionV>
                  <wp:extent cx="135890" cy="96520"/>
                  <wp:effectExtent l="19050" t="0" r="0" b="0"/>
                  <wp:wrapNone/>
                  <wp:docPr id="6" name="Рукописный ввод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кописный ввод 17"/>
                          <pic:cNvPicPr>
                            <a:picLocks noChangeAspect="1" noChangeArrowheads="1"/>
                          </pic:cNvPicPr>
                        </pic:nvPicPr>
                        <pic:blipFill>
                          <a:blip r:embed="rId9"/>
                          <a:srcRect/>
                          <a:stretch>
                            <a:fillRect/>
                          </a:stretch>
                        </pic:blipFill>
                        <pic:spPr bwMode="auto">
                          <a:xfrm>
                            <a:off x="0" y="0"/>
                            <a:ext cx="135890" cy="96520"/>
                          </a:xfrm>
                          <a:prstGeom prst="rect">
                            <a:avLst/>
                          </a:prstGeom>
                          <a:noFill/>
                        </pic:spPr>
                      </pic:pic>
                    </a:graphicData>
                  </a:graphic>
                </wp:anchor>
              </w:drawing>
            </w:r>
            <w:r>
              <w:rPr>
                <w:rFonts w:ascii="Times New Roman" w:hAnsi="Times New Roman"/>
                <w:noProof/>
                <w:color w:val="000000"/>
                <w:sz w:val="28"/>
                <w:szCs w:val="28"/>
              </w:rPr>
              <w:drawing>
                <wp:anchor distT="0" distB="0" distL="114300" distR="114300" simplePos="0" relativeHeight="251663360" behindDoc="0" locked="0" layoutInCell="1" allowOverlap="1">
                  <wp:simplePos x="0" y="0"/>
                  <wp:positionH relativeFrom="column">
                    <wp:posOffset>235585</wp:posOffset>
                  </wp:positionH>
                  <wp:positionV relativeFrom="paragraph">
                    <wp:posOffset>22860</wp:posOffset>
                  </wp:positionV>
                  <wp:extent cx="92075" cy="191770"/>
                  <wp:effectExtent l="19050" t="0" r="0" b="0"/>
                  <wp:wrapNone/>
                  <wp:docPr id="5" name="Рукописный ввод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кописный ввод 16"/>
                          <pic:cNvPicPr>
                            <a:picLocks noChangeAspect="1" noChangeArrowheads="1"/>
                          </pic:cNvPicPr>
                        </pic:nvPicPr>
                        <pic:blipFill>
                          <a:blip r:embed="rId10"/>
                          <a:srcRect/>
                          <a:stretch>
                            <a:fillRect/>
                          </a:stretch>
                        </pic:blipFill>
                        <pic:spPr bwMode="auto">
                          <a:xfrm>
                            <a:off x="0" y="0"/>
                            <a:ext cx="92075" cy="191770"/>
                          </a:xfrm>
                          <a:prstGeom prst="rect">
                            <a:avLst/>
                          </a:prstGeom>
                          <a:noFill/>
                        </pic:spPr>
                      </pic:pic>
                    </a:graphicData>
                  </a:graphic>
                </wp:anchor>
              </w:drawing>
            </w:r>
            <w:r>
              <w:rPr>
                <w:rFonts w:ascii="Times New Roman" w:hAnsi="Times New Roman"/>
                <w:noProof/>
                <w:color w:val="000000"/>
                <w:sz w:val="28"/>
                <w:szCs w:val="28"/>
              </w:rPr>
              <w:drawing>
                <wp:anchor distT="0" distB="0" distL="114300" distR="114300" simplePos="0" relativeHeight="251662336" behindDoc="0" locked="0" layoutInCell="1" allowOverlap="1">
                  <wp:simplePos x="0" y="0"/>
                  <wp:positionH relativeFrom="column">
                    <wp:posOffset>178435</wp:posOffset>
                  </wp:positionH>
                  <wp:positionV relativeFrom="paragraph">
                    <wp:posOffset>24130</wp:posOffset>
                  </wp:positionV>
                  <wp:extent cx="81915" cy="194310"/>
                  <wp:effectExtent l="19050" t="0" r="0" b="0"/>
                  <wp:wrapNone/>
                  <wp:docPr id="4" name="Рукописный ввод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кописный ввод 15"/>
                          <pic:cNvPicPr>
                            <a:picLocks noChangeAspect="1" noChangeArrowheads="1"/>
                          </pic:cNvPicPr>
                        </pic:nvPicPr>
                        <pic:blipFill>
                          <a:blip r:embed="rId11"/>
                          <a:srcRect/>
                          <a:stretch>
                            <a:fillRect/>
                          </a:stretch>
                        </pic:blipFill>
                        <pic:spPr bwMode="auto">
                          <a:xfrm>
                            <a:off x="0" y="0"/>
                            <a:ext cx="81915" cy="194310"/>
                          </a:xfrm>
                          <a:prstGeom prst="rect">
                            <a:avLst/>
                          </a:prstGeom>
                          <a:noFill/>
                        </pic:spPr>
                      </pic:pic>
                    </a:graphicData>
                  </a:graphic>
                </wp:anchor>
              </w:drawing>
            </w:r>
            <w:r>
              <w:rPr>
                <w:rFonts w:ascii="Times New Roman" w:hAnsi="Times New Roman"/>
                <w:noProof/>
                <w:color w:val="000000"/>
                <w:sz w:val="28"/>
                <w:szCs w:val="28"/>
              </w:rPr>
              <w:drawing>
                <wp:anchor distT="0" distB="0" distL="114300" distR="114300" simplePos="0" relativeHeight="251661312" behindDoc="0" locked="0" layoutInCell="1" allowOverlap="1">
                  <wp:simplePos x="0" y="0"/>
                  <wp:positionH relativeFrom="column">
                    <wp:posOffset>53340</wp:posOffset>
                  </wp:positionH>
                  <wp:positionV relativeFrom="paragraph">
                    <wp:posOffset>15240</wp:posOffset>
                  </wp:positionV>
                  <wp:extent cx="226695" cy="201295"/>
                  <wp:effectExtent l="0" t="0" r="1905" b="0"/>
                  <wp:wrapNone/>
                  <wp:docPr id="3" name="Рукописный ввод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кописный ввод 14"/>
                          <pic:cNvPicPr>
                            <a:picLocks noChangeAspect="1" noChangeArrowheads="1"/>
                          </pic:cNvPicPr>
                        </pic:nvPicPr>
                        <pic:blipFill>
                          <a:blip r:embed="rId12"/>
                          <a:srcRect/>
                          <a:stretch>
                            <a:fillRect/>
                          </a:stretch>
                        </pic:blipFill>
                        <pic:spPr bwMode="auto">
                          <a:xfrm>
                            <a:off x="0" y="0"/>
                            <a:ext cx="226695" cy="201295"/>
                          </a:xfrm>
                          <a:prstGeom prst="rect">
                            <a:avLst/>
                          </a:prstGeom>
                          <a:noFill/>
                        </pic:spPr>
                      </pic:pic>
                    </a:graphicData>
                  </a:graphic>
                </wp:anchor>
              </w:drawing>
            </w:r>
            <w:r w:rsidRPr="00D46BA7">
              <w:rPr>
                <w:rFonts w:ascii="Times New Roman" w:hAnsi="Times New Roman"/>
                <w:color w:val="000000"/>
                <w:sz w:val="28"/>
                <w:szCs w:val="28"/>
              </w:rPr>
              <w:t>__________ А.А.Мещерякова</w:t>
            </w:r>
          </w:p>
          <w:p w:rsidR="00D82D50" w:rsidRPr="00D46BA7" w:rsidRDefault="00D82D50" w:rsidP="009B274F">
            <w:pPr>
              <w:tabs>
                <w:tab w:val="left" w:pos="900"/>
              </w:tabs>
              <w:spacing w:after="0"/>
              <w:rPr>
                <w:rFonts w:ascii="Times New Roman" w:hAnsi="Times New Roman"/>
                <w:color w:val="000000"/>
                <w:sz w:val="28"/>
                <w:szCs w:val="28"/>
              </w:rPr>
            </w:pPr>
            <w:r w:rsidRPr="00D46BA7">
              <w:rPr>
                <w:rFonts w:ascii="Times New Roman" w:hAnsi="Times New Roman"/>
                <w:sz w:val="28"/>
                <w:szCs w:val="28"/>
              </w:rPr>
              <w:t>__________</w:t>
            </w:r>
          </w:p>
          <w:p w:rsidR="00D82D50" w:rsidRPr="00D46BA7" w:rsidRDefault="00D82D50" w:rsidP="009B274F">
            <w:pPr>
              <w:tabs>
                <w:tab w:val="left" w:pos="900"/>
              </w:tabs>
              <w:spacing w:after="0" w:line="280" w:lineRule="exact"/>
              <w:rPr>
                <w:rFonts w:ascii="Times New Roman" w:hAnsi="Times New Roman"/>
                <w:color w:val="000000"/>
                <w:sz w:val="28"/>
                <w:szCs w:val="28"/>
              </w:rPr>
            </w:pPr>
            <w:r>
              <w:rPr>
                <w:rFonts w:ascii="Times New Roman" w:hAnsi="Times New Roman"/>
                <w:noProof/>
                <w:color w:val="000000"/>
                <w:sz w:val="28"/>
                <w:szCs w:val="28"/>
              </w:rPr>
              <w:drawing>
                <wp:anchor distT="0" distB="0" distL="114300" distR="114300" simplePos="0" relativeHeight="251660288" behindDoc="0" locked="0" layoutInCell="1" allowOverlap="1">
                  <wp:simplePos x="0" y="0"/>
                  <wp:positionH relativeFrom="column">
                    <wp:posOffset>706755</wp:posOffset>
                  </wp:positionH>
                  <wp:positionV relativeFrom="paragraph">
                    <wp:posOffset>436880</wp:posOffset>
                  </wp:positionV>
                  <wp:extent cx="98425" cy="54610"/>
                  <wp:effectExtent l="19050" t="0" r="0" b="0"/>
                  <wp:wrapNone/>
                  <wp:docPr id="2" name="Рукописный ввод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кописный ввод 1"/>
                          <pic:cNvPicPr>
                            <a:picLocks noChangeAspect="1" noChangeArrowheads="1"/>
                          </pic:cNvPicPr>
                        </pic:nvPicPr>
                        <pic:blipFill>
                          <a:blip r:embed="rId13"/>
                          <a:srcRect/>
                          <a:stretch>
                            <a:fillRect/>
                          </a:stretch>
                        </pic:blipFill>
                        <pic:spPr bwMode="auto">
                          <a:xfrm>
                            <a:off x="0" y="0"/>
                            <a:ext cx="98425" cy="54610"/>
                          </a:xfrm>
                          <a:prstGeom prst="rect">
                            <a:avLst/>
                          </a:prstGeom>
                          <a:noFill/>
                        </pic:spPr>
                      </pic:pic>
                    </a:graphicData>
                  </a:graphic>
                </wp:anchor>
              </w:drawing>
            </w:r>
            <w:r w:rsidRPr="00D46BA7">
              <w:rPr>
                <w:rFonts w:ascii="Times New Roman" w:hAnsi="Times New Roman"/>
                <w:color w:val="000000"/>
                <w:sz w:val="28"/>
                <w:szCs w:val="28"/>
              </w:rPr>
              <w:t>старший преподаватель кафедры современных методик и технологий образования Государственного учреждения образования «Академия последипломного образования»,</w:t>
            </w:r>
          </w:p>
          <w:p w:rsidR="00D82D50" w:rsidRPr="00D46BA7" w:rsidRDefault="00D82D50" w:rsidP="009B274F">
            <w:pPr>
              <w:tabs>
                <w:tab w:val="left" w:pos="900"/>
              </w:tabs>
              <w:spacing w:after="0" w:line="280" w:lineRule="exact"/>
              <w:rPr>
                <w:rFonts w:ascii="Times New Roman" w:hAnsi="Times New Roman"/>
                <w:color w:val="000000"/>
                <w:sz w:val="28"/>
                <w:szCs w:val="28"/>
              </w:rPr>
            </w:pPr>
            <w:r w:rsidRPr="00D46BA7">
              <w:rPr>
                <w:rFonts w:ascii="Times New Roman" w:hAnsi="Times New Roman"/>
                <w:color w:val="000000"/>
                <w:sz w:val="28"/>
                <w:szCs w:val="28"/>
              </w:rPr>
              <w:t xml:space="preserve">тел. раб. (8017) 285 78 65, </w:t>
            </w:r>
          </w:p>
          <w:p w:rsidR="00D82D50" w:rsidRPr="00D46BA7" w:rsidRDefault="00D82D50" w:rsidP="009B274F">
            <w:pPr>
              <w:tabs>
                <w:tab w:val="left" w:pos="900"/>
              </w:tabs>
              <w:spacing w:after="0" w:line="280" w:lineRule="exact"/>
              <w:rPr>
                <w:rFonts w:ascii="Times New Roman" w:hAnsi="Times New Roman"/>
                <w:color w:val="000000"/>
                <w:sz w:val="28"/>
                <w:szCs w:val="28"/>
              </w:rPr>
            </w:pPr>
            <w:r w:rsidRPr="00D46BA7">
              <w:rPr>
                <w:rFonts w:ascii="Times New Roman" w:hAnsi="Times New Roman"/>
                <w:color w:val="000000"/>
                <w:sz w:val="28"/>
                <w:szCs w:val="28"/>
              </w:rPr>
              <w:t>тел. </w:t>
            </w:r>
            <w:proofErr w:type="spellStart"/>
            <w:r w:rsidRPr="00D46BA7">
              <w:rPr>
                <w:rFonts w:ascii="Times New Roman" w:hAnsi="Times New Roman"/>
                <w:color w:val="000000"/>
                <w:sz w:val="28"/>
                <w:szCs w:val="28"/>
              </w:rPr>
              <w:t>моб</w:t>
            </w:r>
            <w:proofErr w:type="spellEnd"/>
            <w:r w:rsidRPr="00D46BA7">
              <w:rPr>
                <w:rFonts w:ascii="Times New Roman" w:hAnsi="Times New Roman"/>
                <w:sz w:val="28"/>
                <w:szCs w:val="28"/>
              </w:rPr>
              <w:t>. </w:t>
            </w:r>
            <w:hyperlink r:id="rId14" w:history="1">
              <w:r w:rsidRPr="00D46BA7">
                <w:rPr>
                  <w:rStyle w:val="a9"/>
                  <w:rFonts w:ascii="Times New Roman" w:hAnsi="Times New Roman"/>
                  <w:color w:val="auto"/>
                </w:rPr>
                <w:t>+37529 153 51 49</w:t>
              </w:r>
            </w:hyperlink>
            <w:r w:rsidRPr="00D46BA7">
              <w:rPr>
                <w:rFonts w:ascii="Times New Roman" w:hAnsi="Times New Roman"/>
                <w:sz w:val="28"/>
                <w:szCs w:val="28"/>
              </w:rPr>
              <w:t xml:space="preserve">, </w:t>
            </w:r>
          </w:p>
          <w:p w:rsidR="00D82D50" w:rsidRPr="00D82D50" w:rsidRDefault="00D82D50" w:rsidP="009B274F">
            <w:pPr>
              <w:tabs>
                <w:tab w:val="left" w:pos="3990"/>
              </w:tabs>
              <w:spacing w:after="0" w:line="280" w:lineRule="exact"/>
              <w:rPr>
                <w:rFonts w:ascii="Times New Roman" w:hAnsi="Times New Roman"/>
                <w:color w:val="000000"/>
                <w:sz w:val="28"/>
                <w:szCs w:val="28"/>
              </w:rPr>
            </w:pPr>
            <w:r w:rsidRPr="00D46BA7">
              <w:rPr>
                <w:rFonts w:ascii="Times New Roman" w:hAnsi="Times New Roman"/>
                <w:color w:val="000000"/>
                <w:sz w:val="28"/>
                <w:szCs w:val="28"/>
                <w:lang w:val="en-US"/>
              </w:rPr>
              <w:t>e</w:t>
            </w:r>
            <w:r w:rsidRPr="00D82D50">
              <w:rPr>
                <w:rFonts w:ascii="Times New Roman" w:hAnsi="Times New Roman"/>
                <w:color w:val="000000"/>
                <w:sz w:val="28"/>
                <w:szCs w:val="28"/>
              </w:rPr>
              <w:t>-</w:t>
            </w:r>
            <w:r w:rsidRPr="00D46BA7">
              <w:rPr>
                <w:rFonts w:ascii="Times New Roman" w:hAnsi="Times New Roman"/>
                <w:color w:val="000000"/>
                <w:sz w:val="28"/>
                <w:szCs w:val="28"/>
                <w:lang w:val="en-US"/>
              </w:rPr>
              <w:t>mail</w:t>
            </w:r>
            <w:r w:rsidRPr="00D82D50">
              <w:rPr>
                <w:rFonts w:ascii="Times New Roman" w:hAnsi="Times New Roman"/>
                <w:color w:val="000000"/>
                <w:sz w:val="28"/>
                <w:szCs w:val="28"/>
              </w:rPr>
              <w:t xml:space="preserve">: </w:t>
            </w:r>
            <w:r w:rsidRPr="00D46BA7">
              <w:rPr>
                <w:rFonts w:ascii="Times New Roman" w:hAnsi="Times New Roman"/>
                <w:sz w:val="28"/>
                <w:szCs w:val="28"/>
                <w:lang w:val="en-US"/>
              </w:rPr>
              <w:t>angel</w:t>
            </w:r>
            <w:r w:rsidRPr="00D82D50">
              <w:rPr>
                <w:rFonts w:ascii="Times New Roman" w:hAnsi="Times New Roman"/>
                <w:sz w:val="28"/>
                <w:szCs w:val="28"/>
              </w:rPr>
              <w:t>70@</w:t>
            </w:r>
            <w:r w:rsidRPr="00D46BA7">
              <w:rPr>
                <w:rFonts w:ascii="Times New Roman" w:hAnsi="Times New Roman"/>
                <w:sz w:val="28"/>
                <w:szCs w:val="28"/>
                <w:lang w:val="en-US"/>
              </w:rPr>
              <w:t>inbox</w:t>
            </w:r>
            <w:r w:rsidRPr="00D82D50">
              <w:rPr>
                <w:rFonts w:ascii="Times New Roman" w:hAnsi="Times New Roman"/>
                <w:sz w:val="28"/>
                <w:szCs w:val="28"/>
              </w:rPr>
              <w:t>.</w:t>
            </w:r>
            <w:proofErr w:type="spellStart"/>
            <w:r w:rsidRPr="00D46BA7">
              <w:rPr>
                <w:rFonts w:ascii="Times New Roman" w:hAnsi="Times New Roman"/>
                <w:sz w:val="28"/>
                <w:szCs w:val="28"/>
                <w:lang w:val="en-US"/>
              </w:rPr>
              <w:t>ru</w:t>
            </w:r>
            <w:proofErr w:type="spellEnd"/>
          </w:p>
        </w:tc>
        <w:tc>
          <w:tcPr>
            <w:tcW w:w="567" w:type="dxa"/>
            <w:shd w:val="clear" w:color="auto" w:fill="auto"/>
          </w:tcPr>
          <w:p w:rsidR="00D82D50" w:rsidRPr="00D82D50" w:rsidRDefault="00D82D50" w:rsidP="009B274F">
            <w:pPr>
              <w:tabs>
                <w:tab w:val="left" w:pos="900"/>
              </w:tabs>
              <w:spacing w:after="0"/>
              <w:rPr>
                <w:rFonts w:ascii="Times New Roman" w:hAnsi="Times New Roman"/>
                <w:color w:val="000000"/>
                <w:sz w:val="28"/>
                <w:szCs w:val="28"/>
              </w:rPr>
            </w:pPr>
          </w:p>
        </w:tc>
        <w:tc>
          <w:tcPr>
            <w:tcW w:w="3777" w:type="dxa"/>
            <w:shd w:val="clear" w:color="auto" w:fill="auto"/>
          </w:tcPr>
          <w:p w:rsidR="00D82D50" w:rsidRPr="00D46BA7" w:rsidRDefault="00D82D50" w:rsidP="00D82D50">
            <w:pPr>
              <w:tabs>
                <w:tab w:val="left" w:pos="900"/>
              </w:tabs>
              <w:spacing w:after="0" w:line="280" w:lineRule="exact"/>
              <w:rPr>
                <w:rFonts w:ascii="Times New Roman" w:hAnsi="Times New Roman"/>
                <w:sz w:val="28"/>
                <w:szCs w:val="28"/>
              </w:rPr>
            </w:pPr>
            <w:r w:rsidRPr="00D46BA7">
              <w:rPr>
                <w:rFonts w:ascii="Times New Roman" w:hAnsi="Times New Roman"/>
                <w:sz w:val="28"/>
                <w:szCs w:val="28"/>
              </w:rPr>
              <w:t>Директор Государственного учреждения образования «Гимназия № 56                             г. Минска»</w:t>
            </w:r>
          </w:p>
          <w:p w:rsidR="00D82D50" w:rsidRPr="00D46BA7" w:rsidRDefault="00D82D50" w:rsidP="009B274F">
            <w:pPr>
              <w:tabs>
                <w:tab w:val="left" w:pos="900"/>
              </w:tabs>
              <w:spacing w:before="120" w:after="0"/>
              <w:ind w:left="318" w:hanging="284"/>
              <w:rPr>
                <w:rFonts w:ascii="Times New Roman" w:hAnsi="Times New Roman"/>
                <w:color w:val="000000"/>
                <w:sz w:val="28"/>
                <w:szCs w:val="28"/>
              </w:rPr>
            </w:pPr>
            <w:r w:rsidRPr="00D46BA7">
              <w:rPr>
                <w:rFonts w:ascii="Times New Roman" w:hAnsi="Times New Roman"/>
                <w:color w:val="000000"/>
                <w:sz w:val="28"/>
                <w:szCs w:val="28"/>
              </w:rPr>
              <w:t xml:space="preserve">__________ </w:t>
            </w:r>
            <w:proofErr w:type="spellStart"/>
            <w:r w:rsidRPr="00D46BA7">
              <w:rPr>
                <w:rFonts w:ascii="Times New Roman" w:hAnsi="Times New Roman"/>
                <w:color w:val="000000"/>
                <w:sz w:val="28"/>
                <w:szCs w:val="28"/>
              </w:rPr>
              <w:t>Р.В.Лещенко</w:t>
            </w:r>
            <w:proofErr w:type="spellEnd"/>
          </w:p>
          <w:p w:rsidR="00D82D50" w:rsidRPr="00D46BA7" w:rsidRDefault="00D82D50" w:rsidP="009B274F">
            <w:pPr>
              <w:spacing w:after="0"/>
              <w:ind w:left="317" w:hanging="283"/>
              <w:rPr>
                <w:rFonts w:ascii="Times New Roman" w:hAnsi="Times New Roman"/>
                <w:sz w:val="28"/>
                <w:szCs w:val="28"/>
              </w:rPr>
            </w:pPr>
            <w:r w:rsidRPr="00D46BA7">
              <w:rPr>
                <w:rFonts w:ascii="Times New Roman" w:hAnsi="Times New Roman"/>
                <w:sz w:val="28"/>
                <w:szCs w:val="28"/>
              </w:rPr>
              <w:t>__________</w:t>
            </w:r>
          </w:p>
        </w:tc>
      </w:tr>
    </w:tbl>
    <w:p w:rsidR="00D82D50" w:rsidRPr="00D46BA7" w:rsidRDefault="00D82D50" w:rsidP="00D82D50">
      <w:pPr>
        <w:tabs>
          <w:tab w:val="left" w:pos="900"/>
        </w:tabs>
        <w:spacing w:after="0"/>
        <w:jc w:val="center"/>
        <w:rPr>
          <w:rFonts w:ascii="Times New Roman" w:hAnsi="Times New Roman"/>
          <w:sz w:val="28"/>
          <w:szCs w:val="28"/>
        </w:rPr>
      </w:pPr>
    </w:p>
    <w:p w:rsidR="00D82D50" w:rsidRPr="00D46BA7" w:rsidRDefault="00D82D50" w:rsidP="00D82D50">
      <w:pPr>
        <w:tabs>
          <w:tab w:val="left" w:pos="900"/>
        </w:tabs>
        <w:spacing w:after="0"/>
        <w:jc w:val="center"/>
        <w:rPr>
          <w:rFonts w:ascii="Times New Roman" w:hAnsi="Times New Roman"/>
          <w:sz w:val="28"/>
          <w:szCs w:val="28"/>
        </w:rPr>
      </w:pPr>
      <w:r w:rsidRPr="00D46BA7">
        <w:rPr>
          <w:rFonts w:ascii="Times New Roman" w:hAnsi="Times New Roman"/>
          <w:sz w:val="28"/>
          <w:szCs w:val="28"/>
        </w:rPr>
        <w:t>СПРАВКА</w:t>
      </w:r>
    </w:p>
    <w:p w:rsidR="00D82D50" w:rsidRPr="00D46BA7" w:rsidRDefault="00D82D50" w:rsidP="00D82D50">
      <w:pPr>
        <w:tabs>
          <w:tab w:val="left" w:pos="900"/>
        </w:tabs>
        <w:spacing w:after="0"/>
        <w:jc w:val="center"/>
        <w:rPr>
          <w:rFonts w:ascii="Times New Roman" w:hAnsi="Times New Roman"/>
          <w:sz w:val="28"/>
          <w:szCs w:val="28"/>
        </w:rPr>
      </w:pPr>
      <w:r w:rsidRPr="00D46BA7">
        <w:rPr>
          <w:rFonts w:ascii="Times New Roman" w:hAnsi="Times New Roman"/>
          <w:sz w:val="28"/>
          <w:szCs w:val="28"/>
        </w:rPr>
        <w:t xml:space="preserve">о промежуточных результатах реализации инновационного проекта </w:t>
      </w:r>
    </w:p>
    <w:p w:rsidR="00D82D50" w:rsidRPr="00D46BA7" w:rsidRDefault="00D82D50" w:rsidP="00D82D50">
      <w:pPr>
        <w:tabs>
          <w:tab w:val="left" w:pos="900"/>
        </w:tabs>
        <w:spacing w:after="0"/>
        <w:jc w:val="center"/>
        <w:rPr>
          <w:rFonts w:ascii="Times New Roman" w:hAnsi="Times New Roman"/>
          <w:b/>
          <w:sz w:val="28"/>
          <w:szCs w:val="28"/>
        </w:rPr>
      </w:pPr>
      <w:r w:rsidRPr="00D46BA7">
        <w:rPr>
          <w:rFonts w:ascii="Times New Roman" w:hAnsi="Times New Roman"/>
          <w:b/>
          <w:sz w:val="28"/>
          <w:szCs w:val="28"/>
        </w:rPr>
        <w:t>«Внедрение модели STEAM-образования как средства допрофильной подготовки в учреждении образования»</w:t>
      </w:r>
    </w:p>
    <w:p w:rsidR="00D82D50" w:rsidRPr="00D46BA7" w:rsidRDefault="00D82D50" w:rsidP="00D82D50">
      <w:pPr>
        <w:tabs>
          <w:tab w:val="left" w:pos="900"/>
        </w:tabs>
        <w:spacing w:after="0"/>
        <w:jc w:val="center"/>
        <w:rPr>
          <w:rFonts w:ascii="Times New Roman" w:hAnsi="Times New Roman"/>
          <w:sz w:val="28"/>
          <w:szCs w:val="28"/>
        </w:rPr>
      </w:pPr>
      <w:r w:rsidRPr="00D46BA7">
        <w:rPr>
          <w:rFonts w:ascii="Times New Roman" w:hAnsi="Times New Roman"/>
          <w:sz w:val="28"/>
          <w:szCs w:val="28"/>
        </w:rPr>
        <w:t>за 20</w:t>
      </w:r>
      <w:r>
        <w:rPr>
          <w:rFonts w:ascii="Times New Roman" w:hAnsi="Times New Roman"/>
          <w:sz w:val="28"/>
          <w:szCs w:val="28"/>
        </w:rPr>
        <w:t>20</w:t>
      </w:r>
      <w:r w:rsidRPr="00D46BA7">
        <w:rPr>
          <w:rFonts w:ascii="Times New Roman" w:hAnsi="Times New Roman"/>
          <w:sz w:val="28"/>
          <w:szCs w:val="28"/>
        </w:rPr>
        <w:t>/202</w:t>
      </w:r>
      <w:r>
        <w:rPr>
          <w:rFonts w:ascii="Times New Roman" w:hAnsi="Times New Roman"/>
          <w:sz w:val="28"/>
          <w:szCs w:val="28"/>
        </w:rPr>
        <w:t>1</w:t>
      </w:r>
      <w:r w:rsidRPr="00D46BA7">
        <w:rPr>
          <w:rFonts w:ascii="Times New Roman" w:hAnsi="Times New Roman"/>
          <w:sz w:val="28"/>
          <w:szCs w:val="28"/>
        </w:rPr>
        <w:t xml:space="preserve"> учебный год</w:t>
      </w:r>
    </w:p>
    <w:p w:rsidR="00D82D50" w:rsidRPr="00D46BA7" w:rsidRDefault="00D82D50" w:rsidP="00D82D50">
      <w:pPr>
        <w:tabs>
          <w:tab w:val="left" w:pos="900"/>
        </w:tabs>
        <w:spacing w:after="0"/>
        <w:jc w:val="center"/>
        <w:rPr>
          <w:rFonts w:ascii="Times New Roman" w:hAnsi="Times New Roman"/>
          <w:sz w:val="28"/>
          <w:szCs w:val="28"/>
        </w:rPr>
      </w:pPr>
    </w:p>
    <w:p w:rsidR="00D82D50" w:rsidRPr="00D46BA7" w:rsidRDefault="00D82D50" w:rsidP="00D82D50">
      <w:pPr>
        <w:tabs>
          <w:tab w:val="left" w:pos="900"/>
        </w:tabs>
        <w:spacing w:after="0"/>
        <w:jc w:val="center"/>
        <w:rPr>
          <w:rFonts w:ascii="Times New Roman" w:hAnsi="Times New Roman"/>
          <w:sz w:val="28"/>
          <w:szCs w:val="28"/>
        </w:rPr>
      </w:pPr>
    </w:p>
    <w:p w:rsidR="00D82D50" w:rsidRPr="00D46BA7" w:rsidRDefault="00D82D50" w:rsidP="00D82D50">
      <w:pPr>
        <w:tabs>
          <w:tab w:val="left" w:pos="900"/>
        </w:tabs>
        <w:spacing w:after="0"/>
        <w:jc w:val="center"/>
        <w:rPr>
          <w:rFonts w:ascii="Times New Roman" w:hAnsi="Times New Roman"/>
          <w:sz w:val="28"/>
          <w:szCs w:val="28"/>
        </w:rPr>
      </w:pPr>
    </w:p>
    <w:p w:rsidR="00D82D50" w:rsidRPr="00D46BA7" w:rsidRDefault="00D82D50" w:rsidP="00D82D50">
      <w:pPr>
        <w:tabs>
          <w:tab w:val="left" w:pos="900"/>
        </w:tabs>
        <w:spacing w:after="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tblGrid>
      <w:tr w:rsidR="00D82D50" w:rsidRPr="006D64B2" w:rsidTr="009B274F">
        <w:tc>
          <w:tcPr>
            <w:tcW w:w="4536" w:type="dxa"/>
            <w:tcBorders>
              <w:top w:val="nil"/>
              <w:left w:val="nil"/>
              <w:bottom w:val="nil"/>
              <w:right w:val="nil"/>
            </w:tcBorders>
            <w:shd w:val="clear" w:color="auto" w:fill="auto"/>
          </w:tcPr>
          <w:p w:rsidR="00D82D50" w:rsidRPr="00D46BA7" w:rsidRDefault="00D82D50" w:rsidP="009B274F">
            <w:pPr>
              <w:spacing w:before="29" w:after="29" w:line="280" w:lineRule="exact"/>
              <w:rPr>
                <w:rFonts w:ascii="Times New Roman" w:hAnsi="Times New Roman"/>
                <w:sz w:val="28"/>
                <w:szCs w:val="28"/>
              </w:rPr>
            </w:pPr>
            <w:r w:rsidRPr="00D46BA7">
              <w:rPr>
                <w:rFonts w:ascii="Times New Roman" w:hAnsi="Times New Roman"/>
                <w:sz w:val="28"/>
                <w:szCs w:val="28"/>
              </w:rPr>
              <w:t>Координатор проекта</w:t>
            </w:r>
            <w:r w:rsidRPr="00D46BA7">
              <w:rPr>
                <w:rFonts w:ascii="Times New Roman" w:hAnsi="Times New Roman"/>
                <w:sz w:val="28"/>
                <w:szCs w:val="28"/>
              </w:rPr>
              <w:tab/>
            </w:r>
          </w:p>
          <w:p w:rsidR="00D82D50" w:rsidRPr="00D46BA7" w:rsidRDefault="00D82D50" w:rsidP="009B274F">
            <w:pPr>
              <w:spacing w:before="29" w:after="29" w:line="280" w:lineRule="exact"/>
              <w:rPr>
                <w:rFonts w:ascii="Times New Roman" w:hAnsi="Times New Roman"/>
                <w:sz w:val="28"/>
                <w:szCs w:val="28"/>
              </w:rPr>
            </w:pPr>
            <w:r>
              <w:rPr>
                <w:rFonts w:ascii="Times New Roman" w:hAnsi="Times New Roman"/>
                <w:sz w:val="28"/>
                <w:szCs w:val="28"/>
              </w:rPr>
              <w:t xml:space="preserve">Казачёк Татьяна </w:t>
            </w:r>
            <w:proofErr w:type="spellStart"/>
            <w:r>
              <w:rPr>
                <w:rFonts w:ascii="Times New Roman" w:hAnsi="Times New Roman"/>
                <w:sz w:val="28"/>
                <w:szCs w:val="28"/>
              </w:rPr>
              <w:t>Зеноновна</w:t>
            </w:r>
            <w:proofErr w:type="spellEnd"/>
          </w:p>
          <w:p w:rsidR="00D82D50" w:rsidRPr="00D46BA7" w:rsidRDefault="00D82D50" w:rsidP="009B274F">
            <w:pPr>
              <w:tabs>
                <w:tab w:val="left" w:pos="900"/>
              </w:tabs>
              <w:spacing w:after="0" w:line="280" w:lineRule="exact"/>
              <w:rPr>
                <w:rFonts w:ascii="Times New Roman" w:hAnsi="Times New Roman"/>
                <w:sz w:val="28"/>
                <w:szCs w:val="28"/>
              </w:rPr>
            </w:pPr>
            <w:r w:rsidRPr="00D46BA7">
              <w:rPr>
                <w:rFonts w:ascii="Times New Roman" w:hAnsi="Times New Roman"/>
                <w:sz w:val="28"/>
                <w:szCs w:val="28"/>
              </w:rPr>
              <w:t xml:space="preserve">тел. раб. 8 (017) </w:t>
            </w:r>
            <w:r>
              <w:rPr>
                <w:rFonts w:ascii="Times New Roman" w:hAnsi="Times New Roman"/>
                <w:sz w:val="28"/>
                <w:szCs w:val="28"/>
              </w:rPr>
              <w:t>396-26-81</w:t>
            </w:r>
            <w:r w:rsidRPr="00D46BA7">
              <w:rPr>
                <w:rFonts w:ascii="Times New Roman" w:hAnsi="Times New Roman"/>
                <w:sz w:val="28"/>
                <w:szCs w:val="28"/>
              </w:rPr>
              <w:t xml:space="preserve">, </w:t>
            </w:r>
          </w:p>
          <w:p w:rsidR="00D82D50" w:rsidRPr="00D46BA7" w:rsidRDefault="00D82D50" w:rsidP="009B274F">
            <w:pPr>
              <w:tabs>
                <w:tab w:val="left" w:pos="900"/>
              </w:tabs>
              <w:spacing w:after="0" w:line="280" w:lineRule="exact"/>
              <w:rPr>
                <w:rFonts w:ascii="Times New Roman" w:hAnsi="Times New Roman"/>
                <w:sz w:val="28"/>
                <w:szCs w:val="28"/>
              </w:rPr>
            </w:pPr>
            <w:r w:rsidRPr="00D46BA7">
              <w:rPr>
                <w:rFonts w:ascii="Times New Roman" w:hAnsi="Times New Roman"/>
                <w:sz w:val="28"/>
                <w:szCs w:val="28"/>
              </w:rPr>
              <w:t>тел. </w:t>
            </w:r>
            <w:proofErr w:type="spellStart"/>
            <w:r w:rsidRPr="00D46BA7">
              <w:rPr>
                <w:rFonts w:ascii="Times New Roman" w:hAnsi="Times New Roman"/>
                <w:sz w:val="28"/>
                <w:szCs w:val="28"/>
              </w:rPr>
              <w:t>моб</w:t>
            </w:r>
            <w:proofErr w:type="spellEnd"/>
            <w:r w:rsidRPr="00D46BA7">
              <w:rPr>
                <w:rFonts w:ascii="Times New Roman" w:hAnsi="Times New Roman"/>
                <w:sz w:val="28"/>
                <w:szCs w:val="28"/>
              </w:rPr>
              <w:t xml:space="preserve">. +37529 </w:t>
            </w:r>
            <w:r>
              <w:rPr>
                <w:rFonts w:ascii="Times New Roman" w:hAnsi="Times New Roman"/>
                <w:sz w:val="28"/>
                <w:szCs w:val="28"/>
              </w:rPr>
              <w:t>210</w:t>
            </w:r>
            <w:r w:rsidRPr="00D46BA7">
              <w:rPr>
                <w:rFonts w:ascii="Times New Roman" w:hAnsi="Times New Roman"/>
                <w:sz w:val="28"/>
                <w:szCs w:val="28"/>
              </w:rPr>
              <w:t>-</w:t>
            </w:r>
            <w:r>
              <w:rPr>
                <w:rFonts w:ascii="Times New Roman" w:hAnsi="Times New Roman"/>
                <w:sz w:val="28"/>
                <w:szCs w:val="28"/>
              </w:rPr>
              <w:t>53</w:t>
            </w:r>
            <w:r w:rsidRPr="00D46BA7">
              <w:rPr>
                <w:rFonts w:ascii="Times New Roman" w:hAnsi="Times New Roman"/>
                <w:sz w:val="28"/>
                <w:szCs w:val="28"/>
              </w:rPr>
              <w:t>-</w:t>
            </w:r>
            <w:r>
              <w:rPr>
                <w:rFonts w:ascii="Times New Roman" w:hAnsi="Times New Roman"/>
                <w:sz w:val="28"/>
                <w:szCs w:val="28"/>
              </w:rPr>
              <w:t>53</w:t>
            </w:r>
          </w:p>
          <w:p w:rsidR="00D82D50" w:rsidRPr="00D46BA7" w:rsidRDefault="00D82D50" w:rsidP="009B274F">
            <w:pPr>
              <w:tabs>
                <w:tab w:val="left" w:pos="900"/>
              </w:tabs>
              <w:spacing w:after="0" w:line="280" w:lineRule="exact"/>
              <w:rPr>
                <w:rFonts w:ascii="Times New Roman" w:hAnsi="Times New Roman"/>
                <w:sz w:val="28"/>
                <w:szCs w:val="28"/>
              </w:rPr>
            </w:pPr>
            <w:r w:rsidRPr="00D46BA7">
              <w:rPr>
                <w:rFonts w:ascii="Times New Roman" w:hAnsi="Times New Roman"/>
                <w:sz w:val="28"/>
                <w:szCs w:val="28"/>
              </w:rPr>
              <w:t xml:space="preserve">220039, г. Минск, </w:t>
            </w:r>
          </w:p>
          <w:p w:rsidR="00D82D50" w:rsidRPr="00D46BA7" w:rsidRDefault="00D82D50" w:rsidP="009B274F">
            <w:pPr>
              <w:tabs>
                <w:tab w:val="left" w:pos="900"/>
              </w:tabs>
              <w:spacing w:after="0" w:line="280" w:lineRule="exact"/>
              <w:rPr>
                <w:rFonts w:ascii="Times New Roman" w:hAnsi="Times New Roman"/>
                <w:sz w:val="28"/>
                <w:szCs w:val="28"/>
              </w:rPr>
            </w:pPr>
            <w:r w:rsidRPr="00D46BA7">
              <w:rPr>
                <w:rFonts w:ascii="Times New Roman" w:hAnsi="Times New Roman"/>
                <w:sz w:val="28"/>
                <w:szCs w:val="28"/>
              </w:rPr>
              <w:t xml:space="preserve">ул. </w:t>
            </w:r>
            <w:proofErr w:type="spellStart"/>
            <w:r w:rsidRPr="00D46BA7">
              <w:rPr>
                <w:rFonts w:ascii="Times New Roman" w:hAnsi="Times New Roman"/>
                <w:sz w:val="28"/>
                <w:szCs w:val="28"/>
              </w:rPr>
              <w:t>Воронянского</w:t>
            </w:r>
            <w:proofErr w:type="spellEnd"/>
            <w:r w:rsidRPr="00D46BA7">
              <w:rPr>
                <w:rFonts w:ascii="Times New Roman" w:hAnsi="Times New Roman"/>
                <w:sz w:val="28"/>
                <w:szCs w:val="28"/>
              </w:rPr>
              <w:t xml:space="preserve">, 11/2 </w:t>
            </w:r>
          </w:p>
          <w:p w:rsidR="00D82D50" w:rsidRPr="00D46BA7" w:rsidRDefault="00D82D50" w:rsidP="009B274F">
            <w:pPr>
              <w:spacing w:before="29" w:after="29" w:line="280" w:lineRule="exact"/>
              <w:rPr>
                <w:rFonts w:ascii="Times New Roman" w:hAnsi="Times New Roman"/>
                <w:color w:val="FF0000"/>
                <w:sz w:val="28"/>
                <w:szCs w:val="28"/>
              </w:rPr>
            </w:pPr>
            <w:r w:rsidRPr="00D46BA7">
              <w:rPr>
                <w:rFonts w:ascii="Times New Roman" w:hAnsi="Times New Roman"/>
                <w:sz w:val="28"/>
                <w:szCs w:val="28"/>
              </w:rPr>
              <w:t>телефон (8017) 377-95-13</w:t>
            </w:r>
          </w:p>
          <w:p w:rsidR="00D82D50" w:rsidRPr="009B274F" w:rsidRDefault="00D82D50" w:rsidP="009B274F">
            <w:pPr>
              <w:widowControl w:val="0"/>
              <w:tabs>
                <w:tab w:val="left" w:pos="339"/>
              </w:tabs>
              <w:autoSpaceDE w:val="0"/>
              <w:autoSpaceDN w:val="0"/>
              <w:adjustRightInd w:val="0"/>
              <w:spacing w:after="0" w:line="280" w:lineRule="exact"/>
              <w:ind w:firstLine="33"/>
              <w:rPr>
                <w:rFonts w:ascii="Times New Roman" w:hAnsi="Times New Roman"/>
                <w:sz w:val="28"/>
                <w:szCs w:val="28"/>
                <w:lang w:val="en-US"/>
              </w:rPr>
            </w:pPr>
            <w:proofErr w:type="gramStart"/>
            <w:r w:rsidRPr="00D46BA7">
              <w:rPr>
                <w:rFonts w:ascii="Times New Roman" w:hAnsi="Times New Roman"/>
                <w:sz w:val="28"/>
                <w:szCs w:val="28"/>
              </w:rPr>
              <w:t>е</w:t>
            </w:r>
            <w:proofErr w:type="gramEnd"/>
            <w:r w:rsidRPr="009B274F">
              <w:rPr>
                <w:rFonts w:ascii="Times New Roman" w:hAnsi="Times New Roman"/>
                <w:sz w:val="28"/>
                <w:szCs w:val="28"/>
                <w:lang w:val="en-US"/>
              </w:rPr>
              <w:t>-</w:t>
            </w:r>
            <w:r w:rsidRPr="00D46BA7">
              <w:rPr>
                <w:rFonts w:ascii="Times New Roman" w:hAnsi="Times New Roman"/>
                <w:sz w:val="28"/>
                <w:szCs w:val="28"/>
                <w:lang w:val="en-US"/>
              </w:rPr>
              <w:t>mail</w:t>
            </w:r>
            <w:r w:rsidRPr="009B274F">
              <w:rPr>
                <w:rFonts w:ascii="Times New Roman" w:hAnsi="Times New Roman"/>
                <w:sz w:val="28"/>
                <w:szCs w:val="28"/>
                <w:lang w:val="en-US"/>
              </w:rPr>
              <w:t xml:space="preserve">: </w:t>
            </w:r>
            <w:r w:rsidRPr="00D46BA7">
              <w:rPr>
                <w:rFonts w:ascii="Times New Roman" w:hAnsi="Times New Roman"/>
                <w:sz w:val="28"/>
                <w:szCs w:val="28"/>
                <w:lang w:val="en-US"/>
              </w:rPr>
              <w:t>gimn</w:t>
            </w:r>
            <w:r w:rsidRPr="009B274F">
              <w:rPr>
                <w:rFonts w:ascii="Times New Roman" w:hAnsi="Times New Roman"/>
                <w:sz w:val="28"/>
                <w:szCs w:val="28"/>
                <w:lang w:val="en-US"/>
              </w:rPr>
              <w:t>56@</w:t>
            </w:r>
            <w:r w:rsidRPr="00D46BA7">
              <w:rPr>
                <w:rFonts w:ascii="Times New Roman" w:hAnsi="Times New Roman"/>
                <w:sz w:val="28"/>
                <w:szCs w:val="28"/>
                <w:lang w:val="en-US"/>
              </w:rPr>
              <w:t>minsk</w:t>
            </w:r>
            <w:r w:rsidRPr="009B274F">
              <w:rPr>
                <w:rFonts w:ascii="Times New Roman" w:hAnsi="Times New Roman"/>
                <w:sz w:val="28"/>
                <w:szCs w:val="28"/>
                <w:lang w:val="en-US"/>
              </w:rPr>
              <w:t>.</w:t>
            </w:r>
            <w:r w:rsidRPr="00D46BA7">
              <w:rPr>
                <w:rFonts w:ascii="Times New Roman" w:hAnsi="Times New Roman"/>
                <w:sz w:val="28"/>
                <w:szCs w:val="28"/>
                <w:lang w:val="en-US"/>
              </w:rPr>
              <w:t>edu</w:t>
            </w:r>
            <w:r w:rsidRPr="009B274F">
              <w:rPr>
                <w:rFonts w:ascii="Times New Roman" w:hAnsi="Times New Roman"/>
                <w:sz w:val="28"/>
                <w:szCs w:val="28"/>
                <w:lang w:val="en-US"/>
              </w:rPr>
              <w:t>.</w:t>
            </w:r>
            <w:r w:rsidRPr="00D46BA7">
              <w:rPr>
                <w:rFonts w:ascii="Times New Roman" w:hAnsi="Times New Roman"/>
                <w:sz w:val="28"/>
                <w:szCs w:val="28"/>
                <w:lang w:val="en-US"/>
              </w:rPr>
              <w:t>by</w:t>
            </w:r>
          </w:p>
        </w:tc>
      </w:tr>
    </w:tbl>
    <w:p w:rsidR="00D82D50" w:rsidRPr="009B274F" w:rsidRDefault="00D82D50" w:rsidP="00D82D50">
      <w:pPr>
        <w:spacing w:before="29" w:after="29"/>
        <w:jc w:val="center"/>
        <w:rPr>
          <w:rFonts w:ascii="Times New Roman" w:hAnsi="Times New Roman"/>
          <w:bCs/>
          <w:sz w:val="28"/>
          <w:szCs w:val="28"/>
          <w:lang w:val="en-US"/>
        </w:rPr>
      </w:pPr>
    </w:p>
    <w:p w:rsidR="00D82D50" w:rsidRPr="009B274F" w:rsidRDefault="00D82D50" w:rsidP="00D82D50">
      <w:pPr>
        <w:spacing w:before="29" w:after="29"/>
        <w:jc w:val="center"/>
        <w:rPr>
          <w:rFonts w:ascii="Times New Roman" w:hAnsi="Times New Roman"/>
          <w:bCs/>
          <w:sz w:val="28"/>
          <w:szCs w:val="28"/>
          <w:lang w:val="en-US"/>
        </w:rPr>
      </w:pPr>
    </w:p>
    <w:p w:rsidR="00D82D50" w:rsidRPr="009B274F" w:rsidRDefault="00D82D50" w:rsidP="00D82D50">
      <w:pPr>
        <w:spacing w:before="29" w:after="29"/>
        <w:jc w:val="center"/>
        <w:rPr>
          <w:rFonts w:ascii="Times New Roman" w:hAnsi="Times New Roman"/>
          <w:bCs/>
          <w:sz w:val="28"/>
          <w:szCs w:val="28"/>
          <w:lang w:val="en-US"/>
        </w:rPr>
      </w:pPr>
    </w:p>
    <w:p w:rsidR="00D82D50" w:rsidRPr="009B274F" w:rsidRDefault="00D82D50" w:rsidP="00D82D50">
      <w:pPr>
        <w:spacing w:before="29" w:after="29"/>
        <w:jc w:val="center"/>
        <w:rPr>
          <w:rFonts w:ascii="Times New Roman" w:hAnsi="Times New Roman"/>
          <w:bCs/>
          <w:sz w:val="28"/>
          <w:szCs w:val="28"/>
          <w:lang w:val="en-US"/>
        </w:rPr>
      </w:pPr>
    </w:p>
    <w:p w:rsidR="00D82D50" w:rsidRPr="009B274F" w:rsidRDefault="00D82D50" w:rsidP="00D82D50">
      <w:pPr>
        <w:spacing w:before="29" w:after="29"/>
        <w:jc w:val="center"/>
        <w:rPr>
          <w:rFonts w:ascii="Times New Roman" w:hAnsi="Times New Roman"/>
          <w:bCs/>
          <w:sz w:val="28"/>
          <w:szCs w:val="28"/>
          <w:lang w:val="en-US"/>
        </w:rPr>
      </w:pPr>
    </w:p>
    <w:p w:rsidR="00D82D50" w:rsidRPr="009B274F" w:rsidRDefault="00D82D50" w:rsidP="00D82D50">
      <w:pPr>
        <w:spacing w:before="29" w:after="29"/>
        <w:jc w:val="center"/>
        <w:rPr>
          <w:rFonts w:ascii="Times New Roman" w:hAnsi="Times New Roman"/>
          <w:bCs/>
          <w:sz w:val="28"/>
          <w:szCs w:val="28"/>
          <w:lang w:val="en-US"/>
        </w:rPr>
      </w:pPr>
    </w:p>
    <w:p w:rsidR="00D82D50" w:rsidRPr="00D46BA7" w:rsidRDefault="00D82D50" w:rsidP="00D82D50">
      <w:pPr>
        <w:spacing w:before="29" w:after="29"/>
        <w:jc w:val="center"/>
        <w:rPr>
          <w:rFonts w:ascii="Times New Roman" w:hAnsi="Times New Roman"/>
          <w:bCs/>
          <w:sz w:val="28"/>
          <w:szCs w:val="28"/>
        </w:rPr>
      </w:pPr>
      <w:r w:rsidRPr="00D46BA7">
        <w:rPr>
          <w:rFonts w:ascii="Times New Roman" w:hAnsi="Times New Roman"/>
          <w:bCs/>
          <w:sz w:val="28"/>
          <w:szCs w:val="28"/>
        </w:rPr>
        <w:t>г. Минск,</w:t>
      </w:r>
      <w:r>
        <w:rPr>
          <w:rFonts w:ascii="Times New Roman" w:hAnsi="Times New Roman"/>
          <w:bCs/>
          <w:sz w:val="28"/>
          <w:szCs w:val="28"/>
        </w:rPr>
        <w:t>2021</w:t>
      </w:r>
    </w:p>
    <w:p w:rsidR="00D82D50" w:rsidRDefault="00D82D50" w:rsidP="00710990">
      <w:pPr>
        <w:pStyle w:val="a4"/>
        <w:shd w:val="clear" w:color="auto" w:fill="FFFFFF"/>
        <w:spacing w:after="0" w:line="240" w:lineRule="auto"/>
        <w:ind w:firstLine="709"/>
        <w:jc w:val="center"/>
        <w:rPr>
          <w:rFonts w:ascii="Times New Roman" w:hAnsi="Times New Roman"/>
          <w:b/>
          <w:sz w:val="28"/>
          <w:szCs w:val="28"/>
          <w:highlight w:val="white"/>
        </w:rPr>
      </w:pPr>
    </w:p>
    <w:p w:rsidR="00D82D50" w:rsidRDefault="00D82D50" w:rsidP="00710990">
      <w:pPr>
        <w:pStyle w:val="a4"/>
        <w:shd w:val="clear" w:color="auto" w:fill="FFFFFF"/>
        <w:spacing w:after="0" w:line="240" w:lineRule="auto"/>
        <w:ind w:firstLine="709"/>
        <w:jc w:val="center"/>
        <w:rPr>
          <w:rFonts w:ascii="Times New Roman" w:hAnsi="Times New Roman"/>
          <w:b/>
          <w:sz w:val="28"/>
          <w:szCs w:val="28"/>
          <w:highlight w:val="white"/>
        </w:rPr>
      </w:pPr>
    </w:p>
    <w:p w:rsidR="00710990" w:rsidRDefault="00710990" w:rsidP="00710990">
      <w:pPr>
        <w:pStyle w:val="a4"/>
        <w:shd w:val="clear" w:color="auto" w:fill="FFFFFF"/>
        <w:spacing w:after="0" w:line="240" w:lineRule="auto"/>
        <w:ind w:firstLine="709"/>
        <w:jc w:val="center"/>
        <w:rPr>
          <w:rFonts w:ascii="Times New Roman" w:hAnsi="Times New Roman"/>
          <w:b/>
          <w:sz w:val="28"/>
          <w:szCs w:val="28"/>
          <w:highlight w:val="white"/>
        </w:rPr>
      </w:pPr>
      <w:r>
        <w:rPr>
          <w:rFonts w:ascii="Times New Roman" w:hAnsi="Times New Roman"/>
          <w:b/>
          <w:sz w:val="28"/>
          <w:szCs w:val="28"/>
          <w:highlight w:val="white"/>
        </w:rPr>
        <w:lastRenderedPageBreak/>
        <w:t xml:space="preserve">Общие данные </w:t>
      </w:r>
    </w:p>
    <w:p w:rsidR="00710990" w:rsidRDefault="00710990" w:rsidP="00710990">
      <w:pPr>
        <w:pStyle w:val="a4"/>
        <w:spacing w:after="0" w:line="240" w:lineRule="auto"/>
        <w:ind w:firstLine="737"/>
      </w:pPr>
      <w:r>
        <w:rPr>
          <w:rStyle w:val="a3"/>
          <w:rFonts w:ascii="Times New Roman" w:hAnsi="Times New Roman"/>
          <w:sz w:val="28"/>
          <w:szCs w:val="28"/>
        </w:rPr>
        <w:t>Учреждение образования</w:t>
      </w:r>
      <w:r>
        <w:rPr>
          <w:rFonts w:ascii="Times New Roman" w:hAnsi="Times New Roman"/>
          <w:sz w:val="28"/>
          <w:szCs w:val="28"/>
          <w:highlight w:val="white"/>
        </w:rPr>
        <w:t>: государственное учреждение образования «Гимназия №56 г</w:t>
      </w:r>
      <w:proofErr w:type="gramStart"/>
      <w:r>
        <w:rPr>
          <w:rFonts w:ascii="Times New Roman" w:hAnsi="Times New Roman"/>
          <w:sz w:val="28"/>
          <w:szCs w:val="28"/>
          <w:highlight w:val="white"/>
        </w:rPr>
        <w:t>.М</w:t>
      </w:r>
      <w:proofErr w:type="gramEnd"/>
      <w:r>
        <w:rPr>
          <w:rFonts w:ascii="Times New Roman" w:hAnsi="Times New Roman"/>
          <w:sz w:val="28"/>
          <w:szCs w:val="28"/>
          <w:highlight w:val="white"/>
        </w:rPr>
        <w:t>инска»</w:t>
      </w:r>
    </w:p>
    <w:p w:rsidR="00710990" w:rsidRPr="000D7776" w:rsidRDefault="00710990" w:rsidP="00710990">
      <w:pPr>
        <w:pStyle w:val="a4"/>
        <w:spacing w:after="0" w:line="240" w:lineRule="auto"/>
        <w:ind w:firstLine="737"/>
        <w:rPr>
          <w:rFonts w:ascii="Times New Roman" w:hAnsi="Times New Roman"/>
          <w:sz w:val="28"/>
          <w:szCs w:val="28"/>
          <w:highlight w:val="white"/>
        </w:rPr>
      </w:pPr>
      <w:r>
        <w:rPr>
          <w:rFonts w:ascii="Times New Roman" w:hAnsi="Times New Roman"/>
          <w:b/>
          <w:bCs/>
          <w:sz w:val="28"/>
          <w:szCs w:val="28"/>
          <w:highlight w:val="white"/>
        </w:rPr>
        <w:t>Тема инновационного проекта:</w:t>
      </w:r>
      <w:r>
        <w:rPr>
          <w:rFonts w:ascii="Times New Roman" w:hAnsi="Times New Roman"/>
          <w:sz w:val="28"/>
          <w:szCs w:val="28"/>
          <w:highlight w:val="white"/>
        </w:rPr>
        <w:t xml:space="preserve"> «Внедрение модели </w:t>
      </w:r>
      <w:r w:rsidRPr="000D7776">
        <w:rPr>
          <w:rFonts w:ascii="Times New Roman" w:hAnsi="Times New Roman"/>
          <w:sz w:val="28"/>
          <w:szCs w:val="28"/>
          <w:highlight w:val="white"/>
        </w:rPr>
        <w:t>STEAM-</w:t>
      </w:r>
      <w:r>
        <w:rPr>
          <w:rFonts w:ascii="Times New Roman" w:hAnsi="Times New Roman"/>
          <w:sz w:val="28"/>
          <w:szCs w:val="28"/>
          <w:highlight w:val="white"/>
        </w:rPr>
        <w:t xml:space="preserve">образования </w:t>
      </w:r>
      <w:r w:rsidRPr="000D7776">
        <w:rPr>
          <w:rFonts w:ascii="Times New Roman" w:hAnsi="Times New Roman"/>
          <w:sz w:val="28"/>
          <w:szCs w:val="28"/>
          <w:highlight w:val="white"/>
        </w:rPr>
        <w:t>как средства допрофильной подготовки в учреждении образовани</w:t>
      </w:r>
      <w:r>
        <w:rPr>
          <w:rFonts w:ascii="Times New Roman" w:hAnsi="Times New Roman"/>
          <w:sz w:val="28"/>
          <w:szCs w:val="28"/>
          <w:highlight w:val="white"/>
        </w:rPr>
        <w:t xml:space="preserve">я». </w:t>
      </w:r>
    </w:p>
    <w:p w:rsidR="00710990" w:rsidRDefault="00710990" w:rsidP="00710990">
      <w:pPr>
        <w:shd w:val="clear" w:color="auto" w:fill="FFFFFF"/>
        <w:spacing w:after="0"/>
        <w:ind w:firstLine="709"/>
      </w:pPr>
      <w:r>
        <w:rPr>
          <w:rFonts w:ascii="Times New Roman" w:hAnsi="Times New Roman"/>
          <w:b/>
          <w:bCs/>
          <w:sz w:val="28"/>
          <w:szCs w:val="28"/>
          <w:highlight w:val="white"/>
        </w:rPr>
        <w:t>Сроки реализации инновационного проекта:</w:t>
      </w:r>
      <w:r w:rsidRPr="007A076D">
        <w:rPr>
          <w:rFonts w:ascii="Times New Roman" w:hAnsi="Times New Roman"/>
          <w:sz w:val="28"/>
          <w:szCs w:val="28"/>
        </w:rPr>
        <w:t xml:space="preserve">2019-2022 годы. </w:t>
      </w:r>
    </w:p>
    <w:p w:rsidR="00710990" w:rsidRDefault="00710990" w:rsidP="00710990">
      <w:pPr>
        <w:shd w:val="clear" w:color="auto" w:fill="FFFFFF"/>
        <w:spacing w:after="0"/>
        <w:ind w:firstLine="709"/>
      </w:pPr>
      <w:r>
        <w:rPr>
          <w:rFonts w:ascii="Times New Roman" w:hAnsi="Times New Roman"/>
          <w:sz w:val="28"/>
          <w:szCs w:val="28"/>
          <w:highlight w:val="white"/>
        </w:rPr>
        <w:t xml:space="preserve">Реализация инновационного проекта осуществляется </w:t>
      </w:r>
      <w:r>
        <w:rPr>
          <w:rFonts w:ascii="Times New Roman" w:hAnsi="Times New Roman"/>
          <w:b/>
          <w:bCs/>
          <w:sz w:val="28"/>
          <w:szCs w:val="28"/>
          <w:highlight w:val="white"/>
        </w:rPr>
        <w:t xml:space="preserve">под руководством </w:t>
      </w:r>
      <w:r w:rsidRPr="007A076D">
        <w:rPr>
          <w:rFonts w:ascii="Times New Roman" w:hAnsi="Times New Roman"/>
          <w:sz w:val="28"/>
          <w:szCs w:val="28"/>
        </w:rPr>
        <w:t xml:space="preserve">директора гимназии </w:t>
      </w:r>
      <w:proofErr w:type="spellStart"/>
      <w:r w:rsidRPr="007A076D">
        <w:rPr>
          <w:rFonts w:ascii="Times New Roman" w:hAnsi="Times New Roman"/>
          <w:sz w:val="28"/>
          <w:szCs w:val="28"/>
        </w:rPr>
        <w:t>Лещенко</w:t>
      </w:r>
      <w:proofErr w:type="spellEnd"/>
      <w:r w:rsidRPr="007A076D">
        <w:rPr>
          <w:rFonts w:ascii="Times New Roman" w:hAnsi="Times New Roman"/>
          <w:sz w:val="28"/>
          <w:szCs w:val="28"/>
        </w:rPr>
        <w:t xml:space="preserve"> Р.В. в </w:t>
      </w:r>
      <w:r>
        <w:rPr>
          <w:rFonts w:ascii="Times New Roman" w:hAnsi="Times New Roman"/>
          <w:sz w:val="28"/>
          <w:szCs w:val="28"/>
          <w:highlight w:val="white"/>
        </w:rPr>
        <w:t xml:space="preserve">сотрудничестве с </w:t>
      </w:r>
      <w:r>
        <w:rPr>
          <w:rFonts w:ascii="Times New Roman" w:hAnsi="Times New Roman"/>
          <w:b/>
          <w:bCs/>
          <w:sz w:val="28"/>
          <w:szCs w:val="28"/>
          <w:highlight w:val="white"/>
        </w:rPr>
        <w:t>научным консультантом</w:t>
      </w:r>
      <w:r>
        <w:rPr>
          <w:rFonts w:ascii="Times New Roman" w:hAnsi="Times New Roman"/>
          <w:sz w:val="28"/>
          <w:szCs w:val="28"/>
          <w:highlight w:val="white"/>
        </w:rPr>
        <w:t xml:space="preserve"> инновационного проекта Мещеряковой </w:t>
      </w:r>
      <w:proofErr w:type="spellStart"/>
      <w:r>
        <w:rPr>
          <w:rFonts w:ascii="Times New Roman" w:hAnsi="Times New Roman"/>
          <w:sz w:val="28"/>
          <w:szCs w:val="28"/>
          <w:highlight w:val="white"/>
        </w:rPr>
        <w:t>Анжеликой</w:t>
      </w:r>
      <w:proofErr w:type="spellEnd"/>
      <w:r>
        <w:rPr>
          <w:rFonts w:ascii="Times New Roman" w:hAnsi="Times New Roman"/>
          <w:sz w:val="28"/>
          <w:szCs w:val="28"/>
          <w:highlight w:val="white"/>
        </w:rPr>
        <w:t xml:space="preserve"> Анатольевной, старшим преподавателем кафедры современных методик и технологий образования государственного учреждения образования «Академия последипломного образования».</w:t>
      </w:r>
    </w:p>
    <w:p w:rsidR="00710990" w:rsidRDefault="00710990" w:rsidP="00710990">
      <w:pPr>
        <w:shd w:val="clear" w:color="auto" w:fill="FFFFFF"/>
        <w:spacing w:after="0"/>
        <w:ind w:firstLine="567"/>
      </w:pPr>
      <w:r>
        <w:rPr>
          <w:rStyle w:val="a3"/>
          <w:rFonts w:ascii="Times New Roman" w:hAnsi="Times New Roman"/>
          <w:sz w:val="28"/>
          <w:szCs w:val="28"/>
        </w:rPr>
        <w:t>С целью успешной реализации инновационного проекта создана управленческая команда, и весь пед</w:t>
      </w:r>
      <w:r w:rsidR="00563873">
        <w:rPr>
          <w:rStyle w:val="a3"/>
          <w:rFonts w:ascii="Times New Roman" w:hAnsi="Times New Roman"/>
          <w:sz w:val="28"/>
          <w:szCs w:val="28"/>
        </w:rPr>
        <w:t xml:space="preserve">агогический </w:t>
      </w:r>
      <w:r>
        <w:rPr>
          <w:rStyle w:val="a3"/>
          <w:rFonts w:ascii="Times New Roman" w:hAnsi="Times New Roman"/>
          <w:sz w:val="28"/>
          <w:szCs w:val="28"/>
        </w:rPr>
        <w:t>коллектив подключился к процессу поиска путей решения поставленных задач. Это позволило педагогам приобрести опыт педагогической деятельности в определении содержания работы с учащимися, в поиске эффективных форм, методов и приёмов по его реализации, повысить уровень аналитической и исследовательской культуры.</w:t>
      </w:r>
    </w:p>
    <w:p w:rsidR="00710990" w:rsidRDefault="00710990" w:rsidP="00710990">
      <w:pPr>
        <w:shd w:val="clear" w:color="auto" w:fill="FFFFFF"/>
        <w:spacing w:after="0"/>
        <w:ind w:firstLine="709"/>
      </w:pPr>
      <w:r>
        <w:rPr>
          <w:rStyle w:val="a3"/>
          <w:rFonts w:ascii="Times New Roman" w:hAnsi="Times New Roman"/>
          <w:sz w:val="28"/>
          <w:szCs w:val="28"/>
        </w:rPr>
        <w:t>Количество и с</w:t>
      </w:r>
      <w:r>
        <w:rPr>
          <w:rFonts w:ascii="Times New Roman" w:hAnsi="Times New Roman"/>
          <w:b/>
          <w:bCs/>
          <w:sz w:val="28"/>
          <w:highlight w:val="white"/>
        </w:rPr>
        <w:t>остав участников реализации инновационного проекта</w:t>
      </w:r>
      <w:r>
        <w:rPr>
          <w:rFonts w:ascii="Times New Roman" w:hAnsi="Times New Roman"/>
          <w:sz w:val="28"/>
          <w:szCs w:val="28"/>
          <w:highlight w:val="white"/>
        </w:rPr>
        <w:t xml:space="preserve">: педагоги </w:t>
      </w:r>
      <w:r w:rsidR="004972DA" w:rsidRPr="004972DA">
        <w:rPr>
          <w:rFonts w:ascii="Times New Roman" w:hAnsi="Times New Roman"/>
          <w:sz w:val="28"/>
          <w:szCs w:val="28"/>
        </w:rPr>
        <w:t>13</w:t>
      </w:r>
      <w:r w:rsidRPr="004972DA">
        <w:rPr>
          <w:rFonts w:ascii="Times New Roman" w:hAnsi="Times New Roman"/>
          <w:sz w:val="28"/>
          <w:szCs w:val="28"/>
        </w:rPr>
        <w:t xml:space="preserve">, </w:t>
      </w:r>
      <w:r w:rsidR="004972DA" w:rsidRPr="004972DA">
        <w:rPr>
          <w:rFonts w:ascii="Times New Roman" w:hAnsi="Times New Roman"/>
          <w:sz w:val="28"/>
          <w:szCs w:val="28"/>
        </w:rPr>
        <w:t>189</w:t>
      </w:r>
      <w:r w:rsidRPr="004972DA">
        <w:rPr>
          <w:rFonts w:ascii="Times New Roman" w:hAnsi="Times New Roman"/>
          <w:sz w:val="28"/>
          <w:szCs w:val="28"/>
        </w:rPr>
        <w:t xml:space="preserve"> учащихся </w:t>
      </w:r>
      <w:r w:rsidR="004972DA" w:rsidRPr="004972DA">
        <w:rPr>
          <w:rFonts w:ascii="Times New Roman" w:hAnsi="Times New Roman"/>
          <w:sz w:val="28"/>
          <w:szCs w:val="28"/>
        </w:rPr>
        <w:t>1-11</w:t>
      </w:r>
      <w:r w:rsidRPr="004972DA">
        <w:rPr>
          <w:rFonts w:ascii="Times New Roman" w:hAnsi="Times New Roman"/>
          <w:sz w:val="28"/>
          <w:szCs w:val="28"/>
        </w:rPr>
        <w:t xml:space="preserve"> </w:t>
      </w:r>
      <w:r>
        <w:rPr>
          <w:rFonts w:ascii="Times New Roman" w:hAnsi="Times New Roman"/>
          <w:sz w:val="28"/>
          <w:szCs w:val="28"/>
          <w:highlight w:val="white"/>
        </w:rPr>
        <w:t xml:space="preserve">классов и их законные представители. </w:t>
      </w:r>
    </w:p>
    <w:p w:rsidR="00595CBE" w:rsidRPr="00595CBE" w:rsidRDefault="00710990" w:rsidP="00595CBE">
      <w:pPr>
        <w:shd w:val="clear" w:color="auto" w:fill="FFFFFF"/>
        <w:spacing w:after="0"/>
        <w:ind w:firstLine="709"/>
        <w:rPr>
          <w:rFonts w:ascii="Times New Roman" w:hAnsi="Times New Roman"/>
          <w:sz w:val="28"/>
          <w:szCs w:val="28"/>
        </w:rPr>
      </w:pPr>
      <w:r>
        <w:rPr>
          <w:rFonts w:ascii="Times New Roman" w:hAnsi="Times New Roman"/>
          <w:sz w:val="28"/>
          <w:szCs w:val="28"/>
        </w:rPr>
        <w:t xml:space="preserve">В соответствии с приказом </w:t>
      </w:r>
      <w:r w:rsidRPr="004972DA">
        <w:rPr>
          <w:rFonts w:ascii="Times New Roman" w:hAnsi="Times New Roman"/>
          <w:sz w:val="28"/>
          <w:szCs w:val="28"/>
        </w:rPr>
        <w:t xml:space="preserve">от </w:t>
      </w:r>
      <w:r w:rsidR="00595CBE" w:rsidRPr="004972DA">
        <w:rPr>
          <w:rFonts w:ascii="Times New Roman" w:hAnsi="Times New Roman"/>
          <w:sz w:val="28"/>
          <w:szCs w:val="28"/>
        </w:rPr>
        <w:t>31.08.2020</w:t>
      </w:r>
      <w:r w:rsidRPr="004972DA">
        <w:rPr>
          <w:rFonts w:ascii="Times New Roman" w:hAnsi="Times New Roman"/>
          <w:sz w:val="28"/>
          <w:szCs w:val="28"/>
        </w:rPr>
        <w:t xml:space="preserve"> № </w:t>
      </w:r>
      <w:r w:rsidR="00595CBE" w:rsidRPr="004972DA">
        <w:rPr>
          <w:rFonts w:ascii="Times New Roman" w:hAnsi="Times New Roman"/>
          <w:sz w:val="28"/>
          <w:szCs w:val="28"/>
        </w:rPr>
        <w:t xml:space="preserve">229 </w:t>
      </w:r>
      <w:r w:rsidRPr="004972DA">
        <w:rPr>
          <w:rFonts w:ascii="Times New Roman" w:hAnsi="Times New Roman"/>
          <w:sz w:val="28"/>
          <w:szCs w:val="28"/>
        </w:rPr>
        <w:t xml:space="preserve">в реализации проекта непосредственно приняли участие </w:t>
      </w:r>
      <w:r w:rsidR="004C6FCF" w:rsidRPr="004972DA">
        <w:rPr>
          <w:rFonts w:ascii="Times New Roman" w:hAnsi="Times New Roman"/>
          <w:sz w:val="28"/>
          <w:szCs w:val="28"/>
        </w:rPr>
        <w:t>13</w:t>
      </w:r>
      <w:r w:rsidRPr="004972DA">
        <w:rPr>
          <w:rFonts w:ascii="Times New Roman" w:hAnsi="Times New Roman"/>
          <w:sz w:val="28"/>
          <w:szCs w:val="28"/>
        </w:rPr>
        <w:t xml:space="preserve"> </w:t>
      </w:r>
      <w:r>
        <w:rPr>
          <w:rFonts w:ascii="Times New Roman" w:hAnsi="Times New Roman"/>
          <w:sz w:val="28"/>
          <w:szCs w:val="28"/>
          <w:highlight w:val="white"/>
        </w:rPr>
        <w:t>педагогических работников:</w:t>
      </w:r>
      <w:r w:rsidR="00595CBE">
        <w:rPr>
          <w:rFonts w:ascii="Times New Roman" w:hAnsi="Times New Roman"/>
          <w:sz w:val="28"/>
          <w:szCs w:val="28"/>
          <w:highlight w:val="white"/>
        </w:rPr>
        <w:t xml:space="preserve"> </w:t>
      </w:r>
      <w:proofErr w:type="spellStart"/>
      <w:r w:rsidR="00595CBE" w:rsidRPr="00595CBE">
        <w:rPr>
          <w:rFonts w:ascii="Times New Roman" w:hAnsi="Times New Roman"/>
          <w:sz w:val="28"/>
          <w:szCs w:val="28"/>
        </w:rPr>
        <w:t>Лещенко</w:t>
      </w:r>
      <w:proofErr w:type="spellEnd"/>
      <w:r w:rsidR="00595CBE" w:rsidRPr="00595CBE">
        <w:rPr>
          <w:rFonts w:ascii="Times New Roman" w:hAnsi="Times New Roman"/>
          <w:sz w:val="28"/>
          <w:szCs w:val="28"/>
        </w:rPr>
        <w:t xml:space="preserve"> Р.В.,  директор гимназии – общее руководство проектом;</w:t>
      </w:r>
    </w:p>
    <w:p w:rsidR="00595CBE" w:rsidRPr="00595CBE" w:rsidRDefault="00595CBE" w:rsidP="00595CBE">
      <w:pPr>
        <w:shd w:val="clear" w:color="auto" w:fill="FFFFFF"/>
        <w:spacing w:after="0"/>
        <w:ind w:firstLine="709"/>
        <w:rPr>
          <w:rFonts w:ascii="Times New Roman" w:hAnsi="Times New Roman"/>
          <w:sz w:val="28"/>
          <w:szCs w:val="28"/>
        </w:rPr>
      </w:pPr>
      <w:r w:rsidRPr="00595CBE">
        <w:rPr>
          <w:rFonts w:ascii="Times New Roman" w:hAnsi="Times New Roman"/>
          <w:sz w:val="28"/>
          <w:szCs w:val="28"/>
        </w:rPr>
        <w:t>Казачёк Т.З., заместитель директора по учебной работе – организационно-методическое, учебно-методическое, информационное обеспечение инновационной деятельности;</w:t>
      </w:r>
    </w:p>
    <w:p w:rsidR="00595CBE" w:rsidRPr="00595CBE" w:rsidRDefault="00563873" w:rsidP="00595CBE">
      <w:pPr>
        <w:shd w:val="clear" w:color="auto" w:fill="FFFFFF"/>
        <w:spacing w:after="0"/>
        <w:ind w:firstLine="709"/>
        <w:rPr>
          <w:rFonts w:ascii="Times New Roman" w:hAnsi="Times New Roman"/>
          <w:sz w:val="28"/>
          <w:szCs w:val="28"/>
        </w:rPr>
      </w:pPr>
      <w:proofErr w:type="spellStart"/>
      <w:r>
        <w:rPr>
          <w:rFonts w:ascii="Times New Roman" w:hAnsi="Times New Roman"/>
          <w:sz w:val="28"/>
          <w:szCs w:val="28"/>
        </w:rPr>
        <w:t>Лобаченя</w:t>
      </w:r>
      <w:proofErr w:type="spellEnd"/>
      <w:r>
        <w:rPr>
          <w:rFonts w:ascii="Times New Roman" w:hAnsi="Times New Roman"/>
          <w:sz w:val="28"/>
          <w:szCs w:val="28"/>
        </w:rPr>
        <w:t xml:space="preserve"> Т.С</w:t>
      </w:r>
      <w:r w:rsidR="00595CBE" w:rsidRPr="00595CBE">
        <w:rPr>
          <w:rFonts w:ascii="Times New Roman" w:hAnsi="Times New Roman"/>
          <w:sz w:val="28"/>
          <w:szCs w:val="28"/>
        </w:rPr>
        <w:t xml:space="preserve">., заместитель директора по </w:t>
      </w:r>
      <w:r>
        <w:rPr>
          <w:rFonts w:ascii="Times New Roman" w:hAnsi="Times New Roman"/>
          <w:sz w:val="28"/>
          <w:szCs w:val="28"/>
        </w:rPr>
        <w:t>учебной работе,</w:t>
      </w:r>
      <w:r w:rsidR="00595CBE" w:rsidRPr="00595CBE">
        <w:rPr>
          <w:rFonts w:ascii="Times New Roman" w:hAnsi="Times New Roman"/>
          <w:sz w:val="28"/>
          <w:szCs w:val="28"/>
        </w:rPr>
        <w:t xml:space="preserve"> </w:t>
      </w:r>
      <w:r>
        <w:rPr>
          <w:rFonts w:ascii="Times New Roman" w:hAnsi="Times New Roman"/>
          <w:sz w:val="28"/>
          <w:szCs w:val="28"/>
        </w:rPr>
        <w:t>организация проектно-исследовательской работы с учащимися 1 ступени обучения;</w:t>
      </w:r>
    </w:p>
    <w:p w:rsidR="00595CBE" w:rsidRPr="00595CBE" w:rsidRDefault="00595CBE" w:rsidP="00595CBE">
      <w:pPr>
        <w:shd w:val="clear" w:color="auto" w:fill="FFFFFF"/>
        <w:spacing w:after="0"/>
        <w:ind w:firstLine="709"/>
        <w:rPr>
          <w:rFonts w:ascii="Times New Roman" w:hAnsi="Times New Roman"/>
          <w:sz w:val="28"/>
          <w:szCs w:val="28"/>
        </w:rPr>
      </w:pPr>
      <w:proofErr w:type="spellStart"/>
      <w:r w:rsidRPr="00595CBE">
        <w:rPr>
          <w:rFonts w:ascii="Times New Roman" w:hAnsi="Times New Roman"/>
          <w:sz w:val="28"/>
          <w:szCs w:val="28"/>
        </w:rPr>
        <w:t>Чурейно</w:t>
      </w:r>
      <w:proofErr w:type="spellEnd"/>
      <w:r w:rsidRPr="00595CBE">
        <w:rPr>
          <w:rFonts w:ascii="Times New Roman" w:hAnsi="Times New Roman"/>
          <w:sz w:val="28"/>
          <w:szCs w:val="28"/>
        </w:rPr>
        <w:t xml:space="preserve"> К.В., педагог-психолог, – психолого-педагогическое сопровождение инновационного проекта;</w:t>
      </w:r>
    </w:p>
    <w:p w:rsidR="00595CBE" w:rsidRPr="00595CBE" w:rsidRDefault="00595CBE" w:rsidP="00595CBE">
      <w:pPr>
        <w:shd w:val="clear" w:color="auto" w:fill="FFFFFF"/>
        <w:spacing w:after="0"/>
        <w:ind w:firstLine="709"/>
        <w:rPr>
          <w:rFonts w:ascii="Times New Roman" w:hAnsi="Times New Roman"/>
          <w:sz w:val="28"/>
          <w:szCs w:val="28"/>
        </w:rPr>
      </w:pPr>
      <w:r w:rsidRPr="00595CBE">
        <w:rPr>
          <w:rFonts w:ascii="Times New Roman" w:hAnsi="Times New Roman"/>
          <w:sz w:val="28"/>
          <w:szCs w:val="28"/>
        </w:rPr>
        <w:t xml:space="preserve">Рудак В.В.,  учитель математики – сопровождение сайта инновационной деятельности, реализация инновационного проекта во 2-ых и 5-ых классах, работа по созданию компьютерной </w:t>
      </w:r>
      <w:proofErr w:type="spellStart"/>
      <w:r w:rsidRPr="00595CBE">
        <w:rPr>
          <w:rFonts w:ascii="Times New Roman" w:hAnsi="Times New Roman"/>
          <w:sz w:val="28"/>
          <w:szCs w:val="28"/>
        </w:rPr>
        <w:t>арт-лаборатории</w:t>
      </w:r>
      <w:proofErr w:type="spellEnd"/>
      <w:r w:rsidRPr="00595CBE">
        <w:rPr>
          <w:rFonts w:ascii="Times New Roman" w:hAnsi="Times New Roman"/>
          <w:sz w:val="28"/>
          <w:szCs w:val="28"/>
        </w:rPr>
        <w:t>;</w:t>
      </w:r>
    </w:p>
    <w:p w:rsidR="00595CBE" w:rsidRPr="00595CBE" w:rsidRDefault="00595CBE" w:rsidP="00595CBE">
      <w:pPr>
        <w:shd w:val="clear" w:color="auto" w:fill="FFFFFF"/>
        <w:spacing w:after="0"/>
        <w:ind w:firstLine="709"/>
        <w:rPr>
          <w:rFonts w:ascii="Times New Roman" w:hAnsi="Times New Roman"/>
          <w:sz w:val="28"/>
          <w:szCs w:val="28"/>
        </w:rPr>
      </w:pPr>
      <w:proofErr w:type="spellStart"/>
      <w:r w:rsidRPr="00595CBE">
        <w:rPr>
          <w:rFonts w:ascii="Times New Roman" w:hAnsi="Times New Roman"/>
          <w:sz w:val="28"/>
          <w:szCs w:val="28"/>
        </w:rPr>
        <w:t>Солохов</w:t>
      </w:r>
      <w:proofErr w:type="spellEnd"/>
      <w:r w:rsidRPr="00595CBE">
        <w:rPr>
          <w:rFonts w:ascii="Times New Roman" w:hAnsi="Times New Roman"/>
          <w:sz w:val="28"/>
          <w:szCs w:val="28"/>
        </w:rPr>
        <w:t xml:space="preserve"> А.А., учитель информатики – реализация инновационного проекта в 5-6 -</w:t>
      </w:r>
      <w:proofErr w:type="spellStart"/>
      <w:r w:rsidRPr="00595CBE">
        <w:rPr>
          <w:rFonts w:ascii="Times New Roman" w:hAnsi="Times New Roman"/>
          <w:sz w:val="28"/>
          <w:szCs w:val="28"/>
        </w:rPr>
        <w:t>ых</w:t>
      </w:r>
      <w:proofErr w:type="spellEnd"/>
      <w:r w:rsidRPr="00595CBE">
        <w:rPr>
          <w:rFonts w:ascii="Times New Roman" w:hAnsi="Times New Roman"/>
          <w:sz w:val="28"/>
          <w:szCs w:val="28"/>
        </w:rPr>
        <w:t xml:space="preserve"> классах, работа по внедрению проекта с Calliopemini.</w:t>
      </w:r>
    </w:p>
    <w:p w:rsidR="00595CBE" w:rsidRPr="00595CBE" w:rsidRDefault="00595CBE" w:rsidP="00595CBE">
      <w:pPr>
        <w:shd w:val="clear" w:color="auto" w:fill="FFFFFF"/>
        <w:spacing w:after="0"/>
        <w:ind w:firstLine="709"/>
        <w:rPr>
          <w:rFonts w:ascii="Times New Roman" w:hAnsi="Times New Roman"/>
          <w:sz w:val="28"/>
          <w:szCs w:val="28"/>
        </w:rPr>
      </w:pPr>
      <w:proofErr w:type="spellStart"/>
      <w:r w:rsidRPr="00595CBE">
        <w:rPr>
          <w:rFonts w:ascii="Times New Roman" w:hAnsi="Times New Roman"/>
          <w:sz w:val="28"/>
          <w:szCs w:val="28"/>
        </w:rPr>
        <w:t>Ахремова</w:t>
      </w:r>
      <w:proofErr w:type="spellEnd"/>
      <w:r w:rsidRPr="00595CBE">
        <w:rPr>
          <w:rFonts w:ascii="Times New Roman" w:hAnsi="Times New Roman"/>
          <w:sz w:val="28"/>
          <w:szCs w:val="28"/>
        </w:rPr>
        <w:t xml:space="preserve"> О.Д., учитель немецкого языка - инновационного проекта в 5-6 -</w:t>
      </w:r>
      <w:proofErr w:type="spellStart"/>
      <w:r w:rsidRPr="00595CBE">
        <w:rPr>
          <w:rFonts w:ascii="Times New Roman" w:hAnsi="Times New Roman"/>
          <w:sz w:val="28"/>
          <w:szCs w:val="28"/>
        </w:rPr>
        <w:t>ых</w:t>
      </w:r>
      <w:proofErr w:type="spellEnd"/>
      <w:r w:rsidRPr="00595CBE">
        <w:rPr>
          <w:rFonts w:ascii="Times New Roman" w:hAnsi="Times New Roman"/>
          <w:sz w:val="28"/>
          <w:szCs w:val="28"/>
        </w:rPr>
        <w:t xml:space="preserve"> классах, работа по внедрению проекта с Calliopemini.</w:t>
      </w:r>
    </w:p>
    <w:p w:rsidR="00595CBE" w:rsidRPr="00595CBE" w:rsidRDefault="00595CBE" w:rsidP="00595CBE">
      <w:pPr>
        <w:shd w:val="clear" w:color="auto" w:fill="FFFFFF"/>
        <w:spacing w:after="0"/>
        <w:ind w:firstLine="709"/>
        <w:rPr>
          <w:rFonts w:ascii="Times New Roman" w:hAnsi="Times New Roman"/>
          <w:sz w:val="28"/>
          <w:szCs w:val="28"/>
        </w:rPr>
      </w:pPr>
      <w:r w:rsidRPr="00595CBE">
        <w:rPr>
          <w:rFonts w:ascii="Times New Roman" w:hAnsi="Times New Roman"/>
          <w:sz w:val="28"/>
          <w:szCs w:val="28"/>
        </w:rPr>
        <w:t>Казакова Ю.В.,  учитель химии, – реализация инновационного проекта в 7 классах; работа по созданию лаборатории юного химика.</w:t>
      </w:r>
    </w:p>
    <w:p w:rsidR="00595CBE" w:rsidRPr="00595CBE" w:rsidRDefault="00595CBE" w:rsidP="00595CBE">
      <w:pPr>
        <w:shd w:val="clear" w:color="auto" w:fill="FFFFFF"/>
        <w:spacing w:after="0"/>
        <w:ind w:firstLine="709"/>
        <w:rPr>
          <w:rFonts w:ascii="Times New Roman" w:hAnsi="Times New Roman"/>
          <w:sz w:val="28"/>
          <w:szCs w:val="28"/>
        </w:rPr>
      </w:pPr>
      <w:proofErr w:type="spellStart"/>
      <w:r w:rsidRPr="00595CBE">
        <w:rPr>
          <w:rFonts w:ascii="Times New Roman" w:hAnsi="Times New Roman"/>
          <w:sz w:val="28"/>
          <w:szCs w:val="28"/>
        </w:rPr>
        <w:t>Чудинова</w:t>
      </w:r>
      <w:proofErr w:type="spellEnd"/>
      <w:r w:rsidRPr="00595CBE">
        <w:rPr>
          <w:rFonts w:ascii="Times New Roman" w:hAnsi="Times New Roman"/>
          <w:sz w:val="28"/>
          <w:szCs w:val="28"/>
        </w:rPr>
        <w:t xml:space="preserve"> И.И.,   учитель химии, – реализация инновационного проекта в 8-9 классах; работа по созданию лаборатории юного химика.</w:t>
      </w:r>
    </w:p>
    <w:p w:rsidR="00595CBE" w:rsidRPr="00595CBE" w:rsidRDefault="00595CBE" w:rsidP="00595CBE">
      <w:pPr>
        <w:shd w:val="clear" w:color="auto" w:fill="FFFFFF"/>
        <w:spacing w:after="0"/>
        <w:ind w:firstLine="709"/>
        <w:rPr>
          <w:rFonts w:ascii="Times New Roman" w:hAnsi="Times New Roman"/>
          <w:sz w:val="28"/>
          <w:szCs w:val="28"/>
        </w:rPr>
      </w:pPr>
      <w:r w:rsidRPr="00595CBE">
        <w:rPr>
          <w:rFonts w:ascii="Times New Roman" w:hAnsi="Times New Roman"/>
          <w:sz w:val="28"/>
          <w:szCs w:val="28"/>
        </w:rPr>
        <w:t>Кравцова В.Н.,  учитель физики, – реализация инновационного проекта в 4, 7-8 классах, работа по созданию лаборатории юного физика;</w:t>
      </w:r>
    </w:p>
    <w:p w:rsidR="00595CBE" w:rsidRPr="00595CBE" w:rsidRDefault="00595CBE" w:rsidP="00595CBE">
      <w:pPr>
        <w:shd w:val="clear" w:color="auto" w:fill="FFFFFF"/>
        <w:spacing w:after="0"/>
        <w:ind w:firstLine="709"/>
        <w:rPr>
          <w:rFonts w:ascii="Times New Roman" w:hAnsi="Times New Roman"/>
          <w:sz w:val="28"/>
          <w:szCs w:val="28"/>
        </w:rPr>
      </w:pPr>
      <w:proofErr w:type="spellStart"/>
      <w:r w:rsidRPr="00595CBE">
        <w:rPr>
          <w:rFonts w:ascii="Times New Roman" w:hAnsi="Times New Roman"/>
          <w:sz w:val="28"/>
          <w:szCs w:val="28"/>
        </w:rPr>
        <w:lastRenderedPageBreak/>
        <w:t>Колечёнок</w:t>
      </w:r>
      <w:proofErr w:type="spellEnd"/>
      <w:r w:rsidRPr="00595CBE">
        <w:rPr>
          <w:rFonts w:ascii="Times New Roman" w:hAnsi="Times New Roman"/>
          <w:sz w:val="28"/>
          <w:szCs w:val="28"/>
        </w:rPr>
        <w:t xml:space="preserve"> Т.А.,  учитель физики, – реализация инновационного проекта в 4, 9 классах; работа по созданию лаборатории юного физика;</w:t>
      </w:r>
    </w:p>
    <w:p w:rsidR="00595CBE" w:rsidRPr="00595CBE" w:rsidRDefault="00595CBE" w:rsidP="00595CBE">
      <w:pPr>
        <w:shd w:val="clear" w:color="auto" w:fill="FFFFFF"/>
        <w:spacing w:after="0"/>
        <w:ind w:firstLine="709"/>
        <w:rPr>
          <w:rFonts w:ascii="Times New Roman" w:hAnsi="Times New Roman"/>
          <w:sz w:val="28"/>
          <w:szCs w:val="28"/>
        </w:rPr>
      </w:pPr>
      <w:proofErr w:type="spellStart"/>
      <w:r w:rsidRPr="00595CBE">
        <w:rPr>
          <w:rFonts w:ascii="Times New Roman" w:hAnsi="Times New Roman"/>
          <w:sz w:val="28"/>
          <w:szCs w:val="28"/>
        </w:rPr>
        <w:t>Черепович</w:t>
      </w:r>
      <w:proofErr w:type="spellEnd"/>
      <w:r w:rsidRPr="00595CBE">
        <w:rPr>
          <w:rFonts w:ascii="Times New Roman" w:hAnsi="Times New Roman"/>
          <w:sz w:val="28"/>
          <w:szCs w:val="28"/>
        </w:rPr>
        <w:t xml:space="preserve"> О.О.,  учитель начальных классов,  – реализация инновационного проекта в начальных классах.</w:t>
      </w:r>
    </w:p>
    <w:p w:rsidR="00710990" w:rsidRDefault="00F919CA" w:rsidP="00595CBE">
      <w:pPr>
        <w:shd w:val="clear" w:color="auto" w:fill="FFFFFF"/>
        <w:spacing w:after="0"/>
        <w:ind w:firstLine="709"/>
      </w:pPr>
      <w:r>
        <w:rPr>
          <w:rFonts w:ascii="Times New Roman" w:hAnsi="Times New Roman"/>
          <w:sz w:val="28"/>
          <w:szCs w:val="28"/>
        </w:rPr>
        <w:t xml:space="preserve">Пекарская М.Д., </w:t>
      </w:r>
      <w:r w:rsidR="00595CBE" w:rsidRPr="00595CBE">
        <w:rPr>
          <w:rFonts w:ascii="Times New Roman" w:hAnsi="Times New Roman"/>
          <w:sz w:val="28"/>
          <w:szCs w:val="28"/>
        </w:rPr>
        <w:t>учитель немецкого языка – реализация инновационного проекта в 5-9 классах в рамках международного сотрудничества с институтом Гёте.</w:t>
      </w:r>
    </w:p>
    <w:p w:rsidR="00710990" w:rsidRDefault="00710990" w:rsidP="00710990">
      <w:pPr>
        <w:shd w:val="clear" w:color="auto" w:fill="FFFFFF"/>
        <w:spacing w:after="0"/>
        <w:ind w:firstLine="709"/>
      </w:pPr>
      <w:r>
        <w:rPr>
          <w:rFonts w:ascii="Times New Roman" w:hAnsi="Times New Roman"/>
          <w:sz w:val="28"/>
          <w:szCs w:val="28"/>
        </w:rPr>
        <w:t xml:space="preserve">За период реализации проекта инновационная идея была поддержана </w:t>
      </w:r>
      <w:r w:rsidRPr="0090788A">
        <w:rPr>
          <w:rFonts w:ascii="Times New Roman" w:hAnsi="Times New Roman"/>
          <w:sz w:val="28"/>
          <w:szCs w:val="28"/>
        </w:rPr>
        <w:t>всеми членами педагогического коллектива, инновационная среда значит</w:t>
      </w:r>
      <w:r w:rsidR="0056499B">
        <w:rPr>
          <w:rFonts w:ascii="Times New Roman" w:hAnsi="Times New Roman"/>
          <w:sz w:val="28"/>
          <w:szCs w:val="28"/>
        </w:rPr>
        <w:t xml:space="preserve">ельно расширилась в 2020/21 учебном </w:t>
      </w:r>
      <w:r w:rsidRPr="0090788A">
        <w:rPr>
          <w:rFonts w:ascii="Times New Roman" w:hAnsi="Times New Roman"/>
          <w:sz w:val="28"/>
          <w:szCs w:val="28"/>
        </w:rPr>
        <w:t xml:space="preserve">году, инновационный процесс охватил учреждение образования в целом. Помощь в реализации инновационного проекта была оказана </w:t>
      </w:r>
      <w:r w:rsidR="0090788A" w:rsidRPr="0090788A">
        <w:rPr>
          <w:rFonts w:ascii="Times New Roman" w:hAnsi="Times New Roman"/>
          <w:sz w:val="28"/>
          <w:szCs w:val="28"/>
        </w:rPr>
        <w:t>школой</w:t>
      </w:r>
      <w:r w:rsidR="002739E0">
        <w:rPr>
          <w:rFonts w:ascii="Times New Roman" w:hAnsi="Times New Roman"/>
          <w:sz w:val="28"/>
          <w:szCs w:val="28"/>
        </w:rPr>
        <w:t xml:space="preserve"> цифровых технологий </w:t>
      </w:r>
      <w:r w:rsidR="002739E0" w:rsidRPr="002739E0">
        <w:rPr>
          <w:rFonts w:ascii="Times New Roman" w:hAnsi="Times New Roman"/>
          <w:sz w:val="28"/>
          <w:szCs w:val="28"/>
        </w:rPr>
        <w:t>«</w:t>
      </w:r>
      <w:proofErr w:type="spellStart"/>
      <w:r w:rsidR="002739E0" w:rsidRPr="002739E0">
        <w:rPr>
          <w:rFonts w:ascii="Times New Roman" w:hAnsi="Times New Roman"/>
          <w:sz w:val="28"/>
          <w:szCs w:val="28"/>
        </w:rPr>
        <w:t>СкиллТех</w:t>
      </w:r>
      <w:proofErr w:type="spellEnd"/>
      <w:r w:rsidR="002739E0" w:rsidRPr="002739E0">
        <w:rPr>
          <w:rFonts w:ascii="Times New Roman" w:hAnsi="Times New Roman"/>
          <w:sz w:val="28"/>
          <w:szCs w:val="28"/>
        </w:rPr>
        <w:t xml:space="preserve">» </w:t>
      </w:r>
      <w:r w:rsidR="0090788A">
        <w:rPr>
          <w:rFonts w:ascii="Times New Roman" w:hAnsi="Times New Roman"/>
          <w:sz w:val="28"/>
          <w:szCs w:val="28"/>
        </w:rPr>
        <w:t>и школой</w:t>
      </w:r>
      <w:r w:rsidR="002739E0">
        <w:rPr>
          <w:rFonts w:ascii="Times New Roman" w:hAnsi="Times New Roman"/>
          <w:sz w:val="28"/>
          <w:szCs w:val="28"/>
        </w:rPr>
        <w:t xml:space="preserve"> р</w:t>
      </w:r>
      <w:r w:rsidR="002739E0" w:rsidRPr="002739E0">
        <w:rPr>
          <w:rFonts w:ascii="Times New Roman" w:hAnsi="Times New Roman"/>
          <w:sz w:val="28"/>
          <w:szCs w:val="28"/>
        </w:rPr>
        <w:t>обототехники ROBOLAB</w:t>
      </w:r>
      <w:r w:rsidR="0090788A">
        <w:rPr>
          <w:rFonts w:ascii="Times New Roman" w:hAnsi="Times New Roman"/>
          <w:sz w:val="28"/>
          <w:szCs w:val="28"/>
        </w:rPr>
        <w:t xml:space="preserve">. </w:t>
      </w:r>
    </w:p>
    <w:p w:rsidR="00710990" w:rsidRDefault="00710990" w:rsidP="00710990">
      <w:pPr>
        <w:spacing w:after="0"/>
        <w:ind w:firstLine="709"/>
        <w:jc w:val="center"/>
        <w:rPr>
          <w:rFonts w:ascii="Times New Roman" w:hAnsi="Times New Roman"/>
          <w:b/>
          <w:sz w:val="28"/>
          <w:szCs w:val="28"/>
        </w:rPr>
      </w:pPr>
      <w:bookmarkStart w:id="1" w:name="docs-internal-guid-b6a4f87b-ebde-79c2-42"/>
      <w:bookmarkEnd w:id="1"/>
      <w:r>
        <w:rPr>
          <w:rFonts w:ascii="Times New Roman" w:hAnsi="Times New Roman"/>
          <w:b/>
          <w:sz w:val="28"/>
          <w:szCs w:val="28"/>
        </w:rPr>
        <w:t xml:space="preserve">Введение </w:t>
      </w:r>
    </w:p>
    <w:p w:rsidR="00710990" w:rsidRDefault="00710990" w:rsidP="00710990">
      <w:pPr>
        <w:spacing w:after="0"/>
        <w:ind w:firstLine="709"/>
      </w:pPr>
      <w:r>
        <w:rPr>
          <w:rFonts w:ascii="Times New Roman" w:hAnsi="Times New Roman"/>
          <w:sz w:val="28"/>
          <w:szCs w:val="28"/>
          <w:highlight w:val="white"/>
        </w:rPr>
        <w:t>Стремительный характер процесса развития современных технологий и наукоемких производств, меняющееся информационное пространство</w:t>
      </w:r>
      <w:r>
        <w:rPr>
          <w:rFonts w:ascii="Times New Roman" w:hAnsi="Times New Roman"/>
          <w:sz w:val="28"/>
          <w:szCs w:val="28"/>
        </w:rPr>
        <w:t xml:space="preserve">, перемены в системе прежних ценностных ориентаций </w:t>
      </w:r>
      <w:r>
        <w:rPr>
          <w:rFonts w:ascii="Times New Roman" w:hAnsi="Times New Roman"/>
          <w:sz w:val="28"/>
          <w:szCs w:val="28"/>
          <w:highlight w:val="white"/>
        </w:rPr>
        <w:t>с</w:t>
      </w:r>
      <w:r>
        <w:rPr>
          <w:rFonts w:ascii="Times New Roman" w:hAnsi="Times New Roman"/>
          <w:sz w:val="28"/>
          <w:szCs w:val="28"/>
        </w:rPr>
        <w:t xml:space="preserve">овременного общества и его сегодняшние вызовы диктуют новый социальный заказ на образование. Это необходимость </w:t>
      </w:r>
      <w:r>
        <w:rPr>
          <w:rFonts w:ascii="Times New Roman" w:hAnsi="Times New Roman"/>
          <w:color w:val="000000"/>
          <w:sz w:val="28"/>
          <w:szCs w:val="28"/>
        </w:rPr>
        <w:t>формирования социально успешной, профессионально-компетентной, разносторонне развитой, нравственно зрелой, творческой личности выпускника, подготовленного к самостоятельной жизни, продуктивной трудовой и профессиональной деятельности, к саморазвитию, самовоспитанию, самообразованию, самосовершенствованию, к принятию ответственных решений в жизни.</w:t>
      </w:r>
    </w:p>
    <w:p w:rsidR="00710990" w:rsidRDefault="00710990" w:rsidP="00710990">
      <w:pPr>
        <w:spacing w:after="0"/>
        <w:ind w:firstLine="709"/>
      </w:pPr>
      <w:r>
        <w:rPr>
          <w:rFonts w:ascii="Times New Roman" w:hAnsi="Times New Roman"/>
          <w:sz w:val="28"/>
          <w:szCs w:val="28"/>
        </w:rPr>
        <w:t xml:space="preserve">Эффективное развитие современного общества и государства обеспечивается системностью передачи от поколения к поколению национальных традиций и ценностей, норм и правил общественной жизни, знанием государственного устройства и умением пользоваться созданными государственными институтами, осознанным участием личности в жизни сообществ и страны в целом. Поэтому внедрение </w:t>
      </w:r>
      <w:r>
        <w:rPr>
          <w:rFonts w:ascii="Times New Roman" w:hAnsi="Times New Roman"/>
          <w:sz w:val="28"/>
          <w:szCs w:val="28"/>
          <w:lang w:val="en-US"/>
        </w:rPr>
        <w:t>STEAM</w:t>
      </w:r>
      <w:r w:rsidR="00BF1B12">
        <w:rPr>
          <w:rFonts w:ascii="Times New Roman" w:hAnsi="Times New Roman"/>
          <w:sz w:val="28"/>
          <w:szCs w:val="28"/>
        </w:rPr>
        <w:t>-</w:t>
      </w:r>
      <w:r>
        <w:rPr>
          <w:rFonts w:ascii="Times New Roman" w:hAnsi="Times New Roman"/>
          <w:sz w:val="28"/>
          <w:szCs w:val="28"/>
        </w:rPr>
        <w:t xml:space="preserve">подхода в образовательном процессе сегодня – одна из главных задач учреждения образования, конечной </w:t>
      </w:r>
      <w:proofErr w:type="gramStart"/>
      <w:r>
        <w:rPr>
          <w:rFonts w:ascii="Times New Roman" w:hAnsi="Times New Roman"/>
          <w:sz w:val="28"/>
          <w:szCs w:val="28"/>
        </w:rPr>
        <w:t>целью</w:t>
      </w:r>
      <w:proofErr w:type="gramEnd"/>
      <w:r>
        <w:rPr>
          <w:rFonts w:ascii="Times New Roman" w:hAnsi="Times New Roman"/>
          <w:sz w:val="28"/>
          <w:szCs w:val="28"/>
        </w:rPr>
        <w:t xml:space="preserve"> которой должно стать формирование личности гражданина, патриота, труженика, семьянина. </w:t>
      </w:r>
    </w:p>
    <w:p w:rsidR="00710990" w:rsidRDefault="00710990" w:rsidP="00DE61FB">
      <w:pPr>
        <w:spacing w:after="0"/>
        <w:ind w:firstLine="709"/>
      </w:pPr>
      <w:r>
        <w:rPr>
          <w:rFonts w:ascii="Times New Roman" w:hAnsi="Times New Roman"/>
          <w:sz w:val="28"/>
          <w:szCs w:val="28"/>
        </w:rPr>
        <w:t xml:space="preserve">На протяжении </w:t>
      </w:r>
      <w:r w:rsidR="0090788A">
        <w:rPr>
          <w:rFonts w:ascii="Times New Roman" w:hAnsi="Times New Roman"/>
          <w:sz w:val="28"/>
          <w:szCs w:val="28"/>
        </w:rPr>
        <w:t xml:space="preserve">двух </w:t>
      </w:r>
      <w:r>
        <w:rPr>
          <w:rFonts w:ascii="Times New Roman" w:hAnsi="Times New Roman"/>
          <w:sz w:val="28"/>
          <w:szCs w:val="28"/>
        </w:rPr>
        <w:t xml:space="preserve"> лет в </w:t>
      </w:r>
      <w:r w:rsidR="0090788A">
        <w:rPr>
          <w:rFonts w:ascii="Times New Roman" w:hAnsi="Times New Roman"/>
          <w:sz w:val="28"/>
          <w:szCs w:val="28"/>
        </w:rPr>
        <w:t>гимназии</w:t>
      </w:r>
      <w:r>
        <w:rPr>
          <w:rFonts w:ascii="Times New Roman" w:hAnsi="Times New Roman"/>
          <w:sz w:val="28"/>
          <w:szCs w:val="28"/>
        </w:rPr>
        <w:t xml:space="preserve"> была организована работа по реализации инновационного проекта «</w:t>
      </w:r>
      <w:r>
        <w:rPr>
          <w:rFonts w:ascii="Times New Roman" w:hAnsi="Times New Roman"/>
          <w:sz w:val="28"/>
          <w:szCs w:val="28"/>
          <w:highlight w:val="white"/>
        </w:rPr>
        <w:t xml:space="preserve">Внедрение модели </w:t>
      </w:r>
      <w:r w:rsidRPr="000D7776">
        <w:rPr>
          <w:rFonts w:ascii="Times New Roman" w:hAnsi="Times New Roman"/>
          <w:sz w:val="28"/>
          <w:szCs w:val="28"/>
          <w:highlight w:val="white"/>
        </w:rPr>
        <w:t>STEAM-</w:t>
      </w:r>
      <w:r>
        <w:rPr>
          <w:rFonts w:ascii="Times New Roman" w:hAnsi="Times New Roman"/>
          <w:sz w:val="28"/>
          <w:szCs w:val="28"/>
          <w:highlight w:val="white"/>
        </w:rPr>
        <w:t xml:space="preserve">образования </w:t>
      </w:r>
      <w:r w:rsidRPr="000D7776">
        <w:rPr>
          <w:rFonts w:ascii="Times New Roman" w:hAnsi="Times New Roman"/>
          <w:sz w:val="28"/>
          <w:szCs w:val="28"/>
          <w:highlight w:val="white"/>
        </w:rPr>
        <w:t>как средства допрофильной подготовки в учреждении образовани</w:t>
      </w:r>
      <w:r>
        <w:rPr>
          <w:rFonts w:ascii="Times New Roman" w:hAnsi="Times New Roman"/>
          <w:sz w:val="28"/>
          <w:szCs w:val="28"/>
        </w:rPr>
        <w:t xml:space="preserve">и», что потребовало развития </w:t>
      </w:r>
      <w:r>
        <w:rPr>
          <w:rFonts w:ascii="Times New Roman" w:hAnsi="Times New Roman"/>
          <w:color w:val="000000"/>
          <w:sz w:val="28"/>
          <w:szCs w:val="28"/>
        </w:rPr>
        <w:t xml:space="preserve">образовательной среды, способствующей максимальной реализации личностного потенциала всех участников образовательного процесса, в результате чего </w:t>
      </w:r>
      <w:proofErr w:type="gramStart"/>
      <w:r>
        <w:rPr>
          <w:rFonts w:ascii="Times New Roman" w:hAnsi="Times New Roman"/>
          <w:color w:val="000000"/>
          <w:sz w:val="28"/>
          <w:szCs w:val="28"/>
        </w:rPr>
        <w:t>возросла мотивация учащихся и повысилось</w:t>
      </w:r>
      <w:proofErr w:type="gramEnd"/>
      <w:r>
        <w:rPr>
          <w:rFonts w:ascii="Times New Roman" w:hAnsi="Times New Roman"/>
          <w:color w:val="000000"/>
          <w:sz w:val="28"/>
          <w:szCs w:val="28"/>
        </w:rPr>
        <w:t xml:space="preserve"> качество образования в целом.</w:t>
      </w:r>
    </w:p>
    <w:p w:rsidR="00197E7E" w:rsidRDefault="00710990" w:rsidP="00DE61FB">
      <w:pPr>
        <w:pStyle w:val="a4"/>
        <w:spacing w:after="0" w:line="240" w:lineRule="auto"/>
        <w:ind w:firstLine="709"/>
      </w:pPr>
      <w:proofErr w:type="gramStart"/>
      <w:r>
        <w:rPr>
          <w:rFonts w:ascii="Times New Roman" w:hAnsi="Times New Roman"/>
          <w:color w:val="000000"/>
          <w:sz w:val="28"/>
          <w:szCs w:val="28"/>
        </w:rPr>
        <w:t>Реализация данного инновационного проекта позволила сформировать</w:t>
      </w:r>
      <w:r w:rsidR="00197E7E">
        <w:rPr>
          <w:rFonts w:ascii="Times New Roman" w:hAnsi="Times New Roman"/>
          <w:sz w:val="28"/>
          <w:szCs w:val="28"/>
        </w:rPr>
        <w:t xml:space="preserve"> систему работы, направленную</w:t>
      </w:r>
      <w:r>
        <w:rPr>
          <w:rFonts w:ascii="Times New Roman" w:hAnsi="Times New Roman"/>
          <w:sz w:val="28"/>
          <w:szCs w:val="28"/>
        </w:rPr>
        <w:t xml:space="preserve"> на формирование </w:t>
      </w:r>
      <w:r w:rsidR="00D756F0">
        <w:rPr>
          <w:rFonts w:ascii="Times New Roman" w:hAnsi="Times New Roman"/>
          <w:sz w:val="28"/>
          <w:szCs w:val="28"/>
        </w:rPr>
        <w:t>профессиональных компетенций</w:t>
      </w:r>
      <w:r w:rsidR="00197E7E">
        <w:rPr>
          <w:rFonts w:ascii="Times New Roman" w:hAnsi="Times New Roman"/>
          <w:sz w:val="28"/>
          <w:szCs w:val="28"/>
        </w:rPr>
        <w:t xml:space="preserve"> педагогов</w:t>
      </w:r>
      <w:r w:rsidR="00D756F0">
        <w:rPr>
          <w:rFonts w:ascii="Times New Roman" w:hAnsi="Times New Roman"/>
          <w:sz w:val="28"/>
          <w:szCs w:val="28"/>
        </w:rPr>
        <w:t xml:space="preserve">, необходимых для </w:t>
      </w:r>
      <w:r w:rsidR="00197E7E">
        <w:rPr>
          <w:rFonts w:ascii="Times New Roman" w:hAnsi="Times New Roman"/>
          <w:sz w:val="28"/>
          <w:szCs w:val="28"/>
        </w:rPr>
        <w:t>моделирования образовательной среды</w:t>
      </w:r>
      <w:r w:rsidR="00D756F0">
        <w:rPr>
          <w:rFonts w:ascii="Times New Roman" w:hAnsi="Times New Roman"/>
          <w:sz w:val="28"/>
          <w:szCs w:val="28"/>
        </w:rPr>
        <w:t xml:space="preserve">, </w:t>
      </w:r>
      <w:r w:rsidR="00197E7E">
        <w:rPr>
          <w:rFonts w:ascii="Times New Roman" w:hAnsi="Times New Roman"/>
          <w:sz w:val="28"/>
          <w:szCs w:val="28"/>
        </w:rPr>
        <w:t>способствующей  развитию</w:t>
      </w:r>
      <w:r w:rsidR="00D756F0">
        <w:rPr>
          <w:rFonts w:ascii="Times New Roman" w:hAnsi="Times New Roman"/>
          <w:sz w:val="28"/>
          <w:szCs w:val="28"/>
        </w:rPr>
        <w:t xml:space="preserve"> технических, исследовательских, проектных, информа</w:t>
      </w:r>
      <w:r w:rsidR="00197E7E">
        <w:rPr>
          <w:rFonts w:ascii="Times New Roman" w:hAnsi="Times New Roman"/>
          <w:sz w:val="28"/>
          <w:szCs w:val="28"/>
        </w:rPr>
        <w:t xml:space="preserve">ционных </w:t>
      </w:r>
      <w:r w:rsidR="00197E7E" w:rsidRPr="006E3E0D">
        <w:rPr>
          <w:rFonts w:ascii="Times New Roman" w:hAnsi="Times New Roman"/>
          <w:color w:val="auto"/>
          <w:sz w:val="28"/>
          <w:szCs w:val="28"/>
        </w:rPr>
        <w:t>компетентностей учащихся;</w:t>
      </w:r>
      <w:r w:rsidRPr="006E3E0D">
        <w:rPr>
          <w:rFonts w:ascii="Times New Roman" w:hAnsi="Times New Roman"/>
          <w:color w:val="auto"/>
          <w:sz w:val="28"/>
          <w:szCs w:val="28"/>
        </w:rPr>
        <w:t xml:space="preserve"> сформировать готовность </w:t>
      </w:r>
      <w:r w:rsidR="00197E7E" w:rsidRPr="006E3E0D">
        <w:rPr>
          <w:rFonts w:ascii="Times New Roman" w:hAnsi="Times New Roman"/>
          <w:color w:val="auto"/>
          <w:sz w:val="28"/>
          <w:szCs w:val="28"/>
        </w:rPr>
        <w:t>сознательно подходить к выбору профессии</w:t>
      </w:r>
      <w:r w:rsidRPr="006E3E0D">
        <w:rPr>
          <w:rFonts w:ascii="Times New Roman" w:hAnsi="Times New Roman"/>
          <w:color w:val="auto"/>
          <w:sz w:val="28"/>
          <w:szCs w:val="28"/>
        </w:rPr>
        <w:t xml:space="preserve">, а также </w:t>
      </w:r>
      <w:r w:rsidRPr="006E3E0D">
        <w:rPr>
          <w:rFonts w:ascii="Times New Roman" w:hAnsi="Times New Roman"/>
          <w:color w:val="auto"/>
          <w:sz w:val="28"/>
          <w:szCs w:val="28"/>
        </w:rPr>
        <w:lastRenderedPageBreak/>
        <w:t>способствовала</w:t>
      </w:r>
      <w:r w:rsidR="00197E7E" w:rsidRPr="006E3E0D">
        <w:rPr>
          <w:rFonts w:ascii="Times New Roman" w:hAnsi="Times New Roman"/>
          <w:color w:val="auto"/>
          <w:sz w:val="28"/>
          <w:szCs w:val="28"/>
        </w:rPr>
        <w:t xml:space="preserve"> </w:t>
      </w:r>
      <w:r w:rsidR="006E3E0D" w:rsidRPr="006E3E0D">
        <w:rPr>
          <w:rFonts w:ascii="Times New Roman" w:hAnsi="Times New Roman"/>
          <w:color w:val="auto"/>
          <w:sz w:val="28"/>
          <w:szCs w:val="28"/>
        </w:rPr>
        <w:t>развитию условий развития детей в соответствии с возрастными и индивидуальными особенностями и склонностями, развитию способностей и творческого  потенциала каждого ребенка.</w:t>
      </w:r>
      <w:r w:rsidR="0056499B" w:rsidRPr="006E3E0D">
        <w:rPr>
          <w:color w:val="auto"/>
        </w:rPr>
        <w:tab/>
      </w:r>
      <w:proofErr w:type="gramEnd"/>
    </w:p>
    <w:p w:rsidR="00710990" w:rsidRDefault="00710990" w:rsidP="00710990">
      <w:pPr>
        <w:spacing w:after="0"/>
        <w:ind w:firstLine="709"/>
        <w:rPr>
          <w:rFonts w:ascii="Times New Roman" w:hAnsi="Times New Roman"/>
          <w:sz w:val="28"/>
          <w:szCs w:val="28"/>
        </w:rPr>
      </w:pPr>
      <w:r>
        <w:rPr>
          <w:rFonts w:ascii="Times New Roman" w:hAnsi="Times New Roman"/>
          <w:sz w:val="28"/>
          <w:szCs w:val="28"/>
        </w:rPr>
        <w:t xml:space="preserve">Применяя данное новшество в образовательном процессе, мы убедились в том, что решаемые нами проблемы являются актуальными и значимыми для белорусского общества и республики в целом. </w:t>
      </w:r>
    </w:p>
    <w:p w:rsidR="0056671D" w:rsidRPr="0056671D" w:rsidRDefault="00710990" w:rsidP="0056671D">
      <w:pPr>
        <w:spacing w:after="0"/>
        <w:ind w:firstLine="709"/>
        <w:rPr>
          <w:rFonts w:ascii="Times New Roman" w:hAnsi="Times New Roman"/>
          <w:sz w:val="28"/>
          <w:szCs w:val="28"/>
        </w:rPr>
      </w:pPr>
      <w:r>
        <w:rPr>
          <w:rFonts w:ascii="Times New Roman" w:hAnsi="Times New Roman"/>
          <w:sz w:val="28"/>
          <w:szCs w:val="28"/>
        </w:rPr>
        <w:t xml:space="preserve">Внедрение </w:t>
      </w:r>
      <w:r>
        <w:rPr>
          <w:rFonts w:ascii="Times New Roman" w:hAnsi="Times New Roman"/>
          <w:sz w:val="28"/>
          <w:szCs w:val="28"/>
          <w:lang w:val="en-US"/>
        </w:rPr>
        <w:t>STEAM</w:t>
      </w:r>
      <w:r w:rsidRPr="000D7776">
        <w:rPr>
          <w:rFonts w:ascii="Times New Roman" w:hAnsi="Times New Roman"/>
          <w:sz w:val="28"/>
          <w:szCs w:val="28"/>
        </w:rPr>
        <w:t>-</w:t>
      </w:r>
      <w:r>
        <w:rPr>
          <w:rFonts w:ascii="Times New Roman" w:hAnsi="Times New Roman"/>
          <w:sz w:val="28"/>
          <w:szCs w:val="28"/>
        </w:rPr>
        <w:t xml:space="preserve">подхода в образовательном процессе помогло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w:t>
      </w:r>
      <w:r w:rsidR="00BF1B12" w:rsidRPr="00BF1B12">
        <w:rPr>
          <w:rFonts w:ascii="Times New Roman" w:hAnsi="Times New Roman"/>
          <w:sz w:val="28"/>
          <w:szCs w:val="28"/>
        </w:rPr>
        <w:t xml:space="preserve">учиться творчески, используя навыки XXI века, такие как коммуникация, умение работать в команде, применять критическое и </w:t>
      </w:r>
      <w:proofErr w:type="spellStart"/>
      <w:r w:rsidR="00BF1B12" w:rsidRPr="00BF1B12">
        <w:rPr>
          <w:rFonts w:ascii="Times New Roman" w:hAnsi="Times New Roman"/>
          <w:sz w:val="28"/>
          <w:szCs w:val="28"/>
        </w:rPr>
        <w:t>креативное</w:t>
      </w:r>
      <w:proofErr w:type="spellEnd"/>
      <w:r w:rsidR="00BF1B12" w:rsidRPr="00BF1B12">
        <w:rPr>
          <w:rFonts w:ascii="Times New Roman" w:hAnsi="Times New Roman"/>
          <w:sz w:val="28"/>
          <w:szCs w:val="28"/>
        </w:rPr>
        <w:t xml:space="preserve"> мышление</w:t>
      </w:r>
      <w:r w:rsidR="00BF1B12">
        <w:rPr>
          <w:rFonts w:ascii="Times New Roman" w:hAnsi="Times New Roman"/>
          <w:sz w:val="28"/>
          <w:szCs w:val="28"/>
        </w:rPr>
        <w:t>.</w:t>
      </w:r>
      <w:r w:rsidR="0056671D">
        <w:rPr>
          <w:rFonts w:ascii="Times New Roman" w:hAnsi="Times New Roman"/>
          <w:sz w:val="28"/>
          <w:szCs w:val="28"/>
        </w:rPr>
        <w:t xml:space="preserve"> Дало в</w:t>
      </w:r>
      <w:r w:rsidR="0056671D" w:rsidRPr="0056671D">
        <w:rPr>
          <w:rFonts w:ascii="Times New Roman" w:hAnsi="Times New Roman"/>
          <w:sz w:val="28"/>
          <w:szCs w:val="28"/>
        </w:rPr>
        <w:t>озможность изучать мир системно,</w:t>
      </w:r>
      <w:r w:rsidR="0056671D">
        <w:rPr>
          <w:rFonts w:ascii="Times New Roman" w:hAnsi="Times New Roman"/>
          <w:sz w:val="28"/>
          <w:szCs w:val="28"/>
        </w:rPr>
        <w:t xml:space="preserve"> </w:t>
      </w:r>
      <w:r w:rsidR="0056671D" w:rsidRPr="0056671D">
        <w:rPr>
          <w:rFonts w:ascii="Times New Roman" w:hAnsi="Times New Roman"/>
          <w:sz w:val="28"/>
          <w:szCs w:val="28"/>
        </w:rPr>
        <w:t>вникать в логику происходящих вокруг явлений, обнаруживать и понимать их</w:t>
      </w:r>
      <w:r w:rsidR="0056671D">
        <w:rPr>
          <w:rFonts w:ascii="Times New Roman" w:hAnsi="Times New Roman"/>
          <w:sz w:val="28"/>
          <w:szCs w:val="28"/>
        </w:rPr>
        <w:t xml:space="preserve"> </w:t>
      </w:r>
      <w:r w:rsidR="0056671D" w:rsidRPr="0056671D">
        <w:rPr>
          <w:rFonts w:ascii="Times New Roman" w:hAnsi="Times New Roman"/>
          <w:sz w:val="28"/>
          <w:szCs w:val="28"/>
        </w:rPr>
        <w:t>взаимосвязь, открывать для себя новое, необычное и очень интересное. Идёт</w:t>
      </w:r>
    </w:p>
    <w:p w:rsidR="00710990" w:rsidRDefault="0056671D" w:rsidP="0056671D">
      <w:pPr>
        <w:spacing w:after="0"/>
        <w:ind w:firstLine="0"/>
        <w:rPr>
          <w:rFonts w:ascii="Times New Roman" w:hAnsi="Times New Roman"/>
          <w:sz w:val="28"/>
          <w:szCs w:val="28"/>
        </w:rPr>
      </w:pPr>
      <w:r w:rsidRPr="0056671D">
        <w:rPr>
          <w:rFonts w:ascii="Times New Roman" w:hAnsi="Times New Roman"/>
          <w:sz w:val="28"/>
          <w:szCs w:val="28"/>
        </w:rPr>
        <w:t>развитие познавательной активности, что ведёт за собой необходимость самим</w:t>
      </w:r>
      <w:r>
        <w:rPr>
          <w:rFonts w:ascii="Times New Roman" w:hAnsi="Times New Roman"/>
          <w:sz w:val="28"/>
          <w:szCs w:val="28"/>
        </w:rPr>
        <w:t xml:space="preserve"> </w:t>
      </w:r>
      <w:r w:rsidRPr="0056671D">
        <w:rPr>
          <w:rFonts w:ascii="Times New Roman" w:hAnsi="Times New Roman"/>
          <w:sz w:val="28"/>
          <w:szCs w:val="28"/>
        </w:rPr>
        <w:t>определять интересную задачу, выбирать способы её решения, умение</w:t>
      </w:r>
      <w:r>
        <w:rPr>
          <w:rFonts w:ascii="Times New Roman" w:hAnsi="Times New Roman"/>
          <w:sz w:val="28"/>
          <w:szCs w:val="28"/>
        </w:rPr>
        <w:t xml:space="preserve"> </w:t>
      </w:r>
      <w:r w:rsidRPr="0056671D">
        <w:rPr>
          <w:rFonts w:ascii="Times New Roman" w:hAnsi="Times New Roman"/>
          <w:sz w:val="28"/>
          <w:szCs w:val="28"/>
        </w:rPr>
        <w:t>критически оценивать результаты. Следовательно, вырабатывается</w:t>
      </w:r>
      <w:r>
        <w:rPr>
          <w:rFonts w:ascii="Times New Roman" w:hAnsi="Times New Roman"/>
          <w:sz w:val="28"/>
          <w:szCs w:val="28"/>
        </w:rPr>
        <w:t xml:space="preserve"> </w:t>
      </w:r>
      <w:r w:rsidRPr="0056671D">
        <w:rPr>
          <w:rFonts w:ascii="Times New Roman" w:hAnsi="Times New Roman"/>
          <w:sz w:val="28"/>
          <w:szCs w:val="28"/>
        </w:rPr>
        <w:t>инженерный стиль мышления. Всё это обеспечивает кардинально новый, более</w:t>
      </w:r>
      <w:r>
        <w:rPr>
          <w:rFonts w:ascii="Times New Roman" w:hAnsi="Times New Roman"/>
          <w:sz w:val="28"/>
          <w:szCs w:val="28"/>
        </w:rPr>
        <w:t xml:space="preserve"> </w:t>
      </w:r>
      <w:r w:rsidRPr="0056671D">
        <w:rPr>
          <w:rFonts w:ascii="Times New Roman" w:hAnsi="Times New Roman"/>
          <w:sz w:val="28"/>
          <w:szCs w:val="28"/>
        </w:rPr>
        <w:t>высокий уровень развития учащегося и даёт более широкие возможности в</w:t>
      </w:r>
      <w:r>
        <w:rPr>
          <w:rFonts w:ascii="Times New Roman" w:hAnsi="Times New Roman"/>
          <w:sz w:val="28"/>
          <w:szCs w:val="28"/>
        </w:rPr>
        <w:t xml:space="preserve"> </w:t>
      </w:r>
      <w:r w:rsidRPr="0056671D">
        <w:rPr>
          <w:rFonts w:ascii="Times New Roman" w:hAnsi="Times New Roman"/>
          <w:sz w:val="28"/>
          <w:szCs w:val="28"/>
        </w:rPr>
        <w:t>будущем при выборе профессии.</w:t>
      </w:r>
    </w:p>
    <w:p w:rsidR="00D32383" w:rsidRPr="00D46BA7" w:rsidRDefault="00D32383" w:rsidP="00D32383">
      <w:pPr>
        <w:widowControl w:val="0"/>
        <w:tabs>
          <w:tab w:val="left" w:pos="3990"/>
        </w:tabs>
        <w:spacing w:after="0"/>
        <w:ind w:firstLine="709"/>
        <w:rPr>
          <w:rFonts w:ascii="Times New Roman" w:hAnsi="Times New Roman"/>
          <w:sz w:val="28"/>
          <w:szCs w:val="28"/>
        </w:rPr>
      </w:pPr>
      <w:r w:rsidRPr="00D32383">
        <w:rPr>
          <w:rFonts w:ascii="Times New Roman" w:hAnsi="Times New Roman"/>
          <w:b/>
          <w:sz w:val="28"/>
          <w:szCs w:val="28"/>
        </w:rPr>
        <w:t xml:space="preserve">Цель </w:t>
      </w:r>
      <w:r>
        <w:rPr>
          <w:rFonts w:ascii="Times New Roman" w:hAnsi="Times New Roman"/>
          <w:b/>
          <w:sz w:val="28"/>
          <w:szCs w:val="28"/>
        </w:rPr>
        <w:t>инновационного проекта</w:t>
      </w:r>
      <w:r w:rsidRPr="00D46BA7">
        <w:rPr>
          <w:rFonts w:ascii="Times New Roman" w:hAnsi="Times New Roman"/>
          <w:sz w:val="28"/>
          <w:szCs w:val="28"/>
        </w:rPr>
        <w:t xml:space="preserve">– </w:t>
      </w:r>
      <w:proofErr w:type="gramStart"/>
      <w:r w:rsidRPr="00D46BA7">
        <w:rPr>
          <w:rFonts w:ascii="Times New Roman" w:hAnsi="Times New Roman"/>
          <w:sz w:val="28"/>
          <w:szCs w:val="28"/>
        </w:rPr>
        <w:t>со</w:t>
      </w:r>
      <w:proofErr w:type="gramEnd"/>
      <w:r w:rsidRPr="00D46BA7">
        <w:rPr>
          <w:rFonts w:ascii="Times New Roman" w:hAnsi="Times New Roman"/>
          <w:sz w:val="28"/>
          <w:szCs w:val="28"/>
        </w:rPr>
        <w:t xml:space="preserve">вершенствование системы допрофильной подготовки учащихся посредством внедрения модели STEAM-образования. </w:t>
      </w:r>
    </w:p>
    <w:p w:rsidR="00D32383" w:rsidRPr="00D32383" w:rsidRDefault="00D32383" w:rsidP="00D32383">
      <w:pPr>
        <w:widowControl w:val="0"/>
        <w:tabs>
          <w:tab w:val="left" w:pos="3990"/>
        </w:tabs>
        <w:spacing w:after="0"/>
        <w:ind w:firstLine="709"/>
        <w:rPr>
          <w:rFonts w:ascii="Times New Roman" w:hAnsi="Times New Roman"/>
          <w:b/>
          <w:sz w:val="28"/>
          <w:szCs w:val="28"/>
        </w:rPr>
      </w:pPr>
      <w:r w:rsidRPr="00D32383">
        <w:rPr>
          <w:rFonts w:ascii="Times New Roman" w:hAnsi="Times New Roman"/>
          <w:b/>
          <w:sz w:val="28"/>
          <w:szCs w:val="28"/>
        </w:rPr>
        <w:t>Задачи</w:t>
      </w:r>
      <w:r>
        <w:rPr>
          <w:rFonts w:ascii="Times New Roman" w:hAnsi="Times New Roman"/>
          <w:b/>
          <w:sz w:val="28"/>
          <w:szCs w:val="28"/>
        </w:rPr>
        <w:t xml:space="preserve"> инновационного проекта</w:t>
      </w:r>
      <w:r w:rsidRPr="00D32383">
        <w:rPr>
          <w:rFonts w:ascii="Times New Roman" w:hAnsi="Times New Roman"/>
          <w:b/>
          <w:sz w:val="28"/>
          <w:szCs w:val="28"/>
        </w:rPr>
        <w:t>:</w:t>
      </w:r>
    </w:p>
    <w:p w:rsidR="00D32383" w:rsidRPr="00D46BA7" w:rsidRDefault="00D32383" w:rsidP="00D32383">
      <w:pPr>
        <w:widowControl w:val="0"/>
        <w:tabs>
          <w:tab w:val="left" w:pos="709"/>
          <w:tab w:val="left" w:pos="3990"/>
        </w:tabs>
        <w:spacing w:after="0"/>
        <w:ind w:firstLine="709"/>
        <w:rPr>
          <w:rFonts w:ascii="Times New Roman" w:hAnsi="Times New Roman"/>
          <w:sz w:val="28"/>
          <w:szCs w:val="28"/>
        </w:rPr>
      </w:pPr>
      <w:r w:rsidRPr="00D46BA7">
        <w:rPr>
          <w:rFonts w:ascii="Times New Roman" w:hAnsi="Times New Roman"/>
          <w:sz w:val="28"/>
          <w:szCs w:val="28"/>
        </w:rPr>
        <w:t>1. Разработать систему организационно-управленческих мероприятий, обеспечивающих включение педагогов в процесс реализации инновационного проекта на основе принципа коллективного управления.</w:t>
      </w:r>
    </w:p>
    <w:p w:rsidR="00D32383" w:rsidRPr="00D46BA7" w:rsidRDefault="00D32383" w:rsidP="00D32383">
      <w:pPr>
        <w:widowControl w:val="0"/>
        <w:tabs>
          <w:tab w:val="left" w:pos="3990"/>
        </w:tabs>
        <w:spacing w:after="0"/>
        <w:ind w:firstLine="709"/>
        <w:rPr>
          <w:rFonts w:ascii="Times New Roman" w:hAnsi="Times New Roman"/>
          <w:sz w:val="28"/>
          <w:szCs w:val="28"/>
        </w:rPr>
      </w:pPr>
      <w:r w:rsidRPr="00D46BA7">
        <w:rPr>
          <w:rFonts w:ascii="Times New Roman" w:hAnsi="Times New Roman"/>
          <w:sz w:val="28"/>
          <w:szCs w:val="28"/>
        </w:rPr>
        <w:t>2. Создать организационно-методическое обеспечение по подготовке педагогов к использованию модели STEAM-образования.</w:t>
      </w:r>
    </w:p>
    <w:p w:rsidR="00D32383" w:rsidRPr="00D46BA7" w:rsidRDefault="00D32383" w:rsidP="00D32383">
      <w:pPr>
        <w:widowControl w:val="0"/>
        <w:tabs>
          <w:tab w:val="left" w:pos="3990"/>
        </w:tabs>
        <w:spacing w:after="0"/>
        <w:ind w:firstLine="709"/>
        <w:rPr>
          <w:rFonts w:ascii="Times New Roman" w:hAnsi="Times New Roman"/>
          <w:sz w:val="28"/>
          <w:szCs w:val="28"/>
        </w:rPr>
      </w:pPr>
      <w:r w:rsidRPr="00D46BA7">
        <w:rPr>
          <w:rFonts w:ascii="Times New Roman" w:hAnsi="Times New Roman"/>
          <w:sz w:val="28"/>
          <w:szCs w:val="28"/>
        </w:rPr>
        <w:t>3. Обеспечить научное, организационно-методическое, психолого-педагогическое, материально-техническое и информационное сопровождение на всех этапах реализации инновационного проекта.</w:t>
      </w:r>
    </w:p>
    <w:p w:rsidR="00D32383" w:rsidRPr="00D46BA7" w:rsidRDefault="00D32383" w:rsidP="00D32383">
      <w:pPr>
        <w:widowControl w:val="0"/>
        <w:tabs>
          <w:tab w:val="left" w:pos="3990"/>
        </w:tabs>
        <w:spacing w:after="0"/>
        <w:ind w:firstLine="709"/>
        <w:rPr>
          <w:rFonts w:ascii="Times New Roman" w:hAnsi="Times New Roman"/>
          <w:sz w:val="28"/>
          <w:szCs w:val="28"/>
        </w:rPr>
      </w:pPr>
      <w:r w:rsidRPr="00D46BA7">
        <w:rPr>
          <w:rFonts w:ascii="Times New Roman" w:hAnsi="Times New Roman"/>
          <w:sz w:val="28"/>
          <w:szCs w:val="28"/>
        </w:rPr>
        <w:t>4. Изучить и обобщить опыт педагогов по внедрению модели STEAM-образования в образовательной среде гимназии.</w:t>
      </w:r>
    </w:p>
    <w:p w:rsidR="00710990" w:rsidRDefault="00710990" w:rsidP="00D32383">
      <w:pPr>
        <w:tabs>
          <w:tab w:val="left" w:pos="1276"/>
        </w:tabs>
        <w:spacing w:after="0"/>
        <w:ind w:left="851" w:firstLine="0"/>
        <w:rPr>
          <w:rFonts w:ascii="Times New Roman" w:hAnsi="Times New Roman"/>
          <w:sz w:val="28"/>
          <w:szCs w:val="28"/>
        </w:rPr>
      </w:pPr>
    </w:p>
    <w:p w:rsidR="00710990" w:rsidRDefault="00710990" w:rsidP="00710990">
      <w:pPr>
        <w:spacing w:after="0"/>
        <w:ind w:firstLine="709"/>
        <w:rPr>
          <w:rFonts w:ascii="Times New Roman" w:hAnsi="Times New Roman"/>
          <w:sz w:val="28"/>
          <w:szCs w:val="28"/>
        </w:rPr>
      </w:pPr>
      <w:r>
        <w:rPr>
          <w:rFonts w:ascii="Times New Roman" w:hAnsi="Times New Roman"/>
          <w:sz w:val="28"/>
          <w:szCs w:val="28"/>
        </w:rPr>
        <w:t>Все задачи  в 2020/21 учебном году выполнены в полном объеме.</w:t>
      </w:r>
    </w:p>
    <w:p w:rsidR="00710990" w:rsidRDefault="00710990" w:rsidP="00710990">
      <w:pPr>
        <w:spacing w:after="0"/>
        <w:ind w:firstLine="709"/>
        <w:rPr>
          <w:rFonts w:ascii="Times New Roman" w:hAnsi="Times New Roman"/>
          <w:sz w:val="28"/>
          <w:szCs w:val="28"/>
          <w:highlight w:val="yellow"/>
        </w:rPr>
      </w:pPr>
    </w:p>
    <w:p w:rsidR="00710990" w:rsidRDefault="00710990" w:rsidP="00710990">
      <w:pPr>
        <w:pStyle w:val="1"/>
        <w:tabs>
          <w:tab w:val="left" w:pos="2194"/>
          <w:tab w:val="left" w:pos="3986"/>
          <w:tab w:val="left" w:pos="5876"/>
          <w:tab w:val="left" w:pos="8280"/>
          <w:tab w:val="left" w:pos="9592"/>
        </w:tabs>
        <w:spacing w:after="0" w:line="240" w:lineRule="auto"/>
        <w:ind w:left="113" w:firstLine="737"/>
        <w:jc w:val="center"/>
        <w:rPr>
          <w:rFonts w:ascii="Times New Roman" w:hAnsi="Times New Roman"/>
        </w:rPr>
      </w:pPr>
      <w:r>
        <w:rPr>
          <w:rFonts w:ascii="Times New Roman" w:hAnsi="Times New Roman"/>
        </w:rPr>
        <w:t>Система</w:t>
      </w:r>
      <w:r>
        <w:rPr>
          <w:rFonts w:ascii="Times New Roman" w:hAnsi="Times New Roman"/>
        </w:rPr>
        <w:tab/>
        <w:t>управления</w:t>
      </w:r>
      <w:r>
        <w:rPr>
          <w:rFonts w:ascii="Times New Roman" w:hAnsi="Times New Roman"/>
        </w:rPr>
        <w:tab/>
        <w:t>реализацией</w:t>
      </w:r>
      <w:r>
        <w:rPr>
          <w:rFonts w:ascii="Times New Roman" w:hAnsi="Times New Roman"/>
        </w:rPr>
        <w:tab/>
        <w:t xml:space="preserve">инновационного проекта </w:t>
      </w:r>
    </w:p>
    <w:p w:rsidR="00710990" w:rsidRDefault="00710990" w:rsidP="00710990">
      <w:pPr>
        <w:pStyle w:val="1"/>
        <w:tabs>
          <w:tab w:val="left" w:pos="2194"/>
          <w:tab w:val="left" w:pos="3986"/>
          <w:tab w:val="left" w:pos="5876"/>
          <w:tab w:val="left" w:pos="8280"/>
          <w:tab w:val="left" w:pos="9592"/>
        </w:tabs>
        <w:spacing w:after="0" w:line="240" w:lineRule="auto"/>
        <w:ind w:left="113" w:firstLine="737"/>
        <w:jc w:val="center"/>
      </w:pPr>
      <w:r>
        <w:rPr>
          <w:rFonts w:ascii="Times New Roman" w:hAnsi="Times New Roman"/>
        </w:rPr>
        <w:t>в учреждении</w:t>
      </w:r>
      <w:r w:rsidR="00D32383">
        <w:rPr>
          <w:rFonts w:ascii="Times New Roman" w:hAnsi="Times New Roman"/>
        </w:rPr>
        <w:t xml:space="preserve"> </w:t>
      </w:r>
      <w:r>
        <w:rPr>
          <w:rFonts w:ascii="Times New Roman" w:hAnsi="Times New Roman"/>
        </w:rPr>
        <w:t>образования</w:t>
      </w:r>
    </w:p>
    <w:p w:rsidR="00710990" w:rsidRDefault="00710990" w:rsidP="00710990">
      <w:pPr>
        <w:pStyle w:val="a4"/>
        <w:tabs>
          <w:tab w:val="left" w:pos="2194"/>
          <w:tab w:val="left" w:pos="3986"/>
          <w:tab w:val="left" w:pos="5876"/>
          <w:tab w:val="left" w:pos="8280"/>
          <w:tab w:val="left" w:pos="9592"/>
        </w:tabs>
        <w:spacing w:after="0" w:line="240" w:lineRule="auto"/>
        <w:ind w:firstLine="850"/>
        <w:outlineLvl w:val="0"/>
      </w:pPr>
      <w:r>
        <w:rPr>
          <w:rFonts w:ascii="Times New Roman" w:hAnsi="Times New Roman"/>
          <w:color w:val="000000"/>
          <w:sz w:val="28"/>
          <w:szCs w:val="28"/>
        </w:rPr>
        <w:t xml:space="preserve">Концептуальной основой модели </w:t>
      </w:r>
      <w:r>
        <w:rPr>
          <w:rFonts w:ascii="Times New Roman" w:hAnsi="Times New Roman"/>
          <w:color w:val="000000"/>
          <w:sz w:val="28"/>
          <w:szCs w:val="28"/>
          <w:lang w:val="en-US"/>
        </w:rPr>
        <w:t>STEAM</w:t>
      </w:r>
      <w:r w:rsidRPr="006B65FD">
        <w:rPr>
          <w:rFonts w:ascii="Times New Roman" w:hAnsi="Times New Roman"/>
          <w:color w:val="000000"/>
          <w:sz w:val="28"/>
          <w:szCs w:val="28"/>
        </w:rPr>
        <w:t>-</w:t>
      </w:r>
      <w:r>
        <w:rPr>
          <w:rFonts w:ascii="Times New Roman" w:hAnsi="Times New Roman"/>
          <w:color w:val="000000"/>
          <w:sz w:val="28"/>
          <w:szCs w:val="28"/>
        </w:rPr>
        <w:t>подхода</w:t>
      </w:r>
      <w:r>
        <w:rPr>
          <w:rFonts w:ascii="Times New Roman" w:hAnsi="Times New Roman"/>
          <w:sz w:val="28"/>
          <w:szCs w:val="28"/>
        </w:rPr>
        <w:t xml:space="preserve"> в образовательном процессе </w:t>
      </w:r>
      <w:r>
        <w:rPr>
          <w:rFonts w:ascii="Times New Roman" w:hAnsi="Times New Roman"/>
          <w:color w:val="000000"/>
          <w:sz w:val="28"/>
          <w:szCs w:val="28"/>
        </w:rPr>
        <w:t>является ее системность, целостность, взаимосвязь целей, а также системный подход в управлении.</w:t>
      </w:r>
    </w:p>
    <w:p w:rsidR="00710990" w:rsidRDefault="00710990" w:rsidP="00DE61FB">
      <w:pPr>
        <w:pStyle w:val="a4"/>
        <w:tabs>
          <w:tab w:val="left" w:pos="2194"/>
          <w:tab w:val="left" w:pos="3986"/>
          <w:tab w:val="left" w:pos="5876"/>
          <w:tab w:val="left" w:pos="8280"/>
          <w:tab w:val="left" w:pos="9592"/>
        </w:tabs>
        <w:spacing w:after="0" w:line="240" w:lineRule="auto"/>
        <w:ind w:firstLine="851"/>
        <w:outlineLvl w:val="0"/>
      </w:pPr>
      <w:proofErr w:type="gramStart"/>
      <w:r>
        <w:rPr>
          <w:rFonts w:ascii="Times New Roman" w:hAnsi="Times New Roman"/>
          <w:sz w:val="28"/>
          <w:szCs w:val="28"/>
        </w:rPr>
        <w:t xml:space="preserve">Ведущими подходами стали </w:t>
      </w:r>
      <w:r>
        <w:rPr>
          <w:rFonts w:ascii="Times New Roman" w:hAnsi="Times New Roman"/>
          <w:b/>
          <w:i/>
          <w:sz w:val="28"/>
          <w:szCs w:val="28"/>
        </w:rPr>
        <w:t>структурно-функциональный</w:t>
      </w:r>
      <w:r>
        <w:rPr>
          <w:rFonts w:ascii="Times New Roman" w:hAnsi="Times New Roman"/>
          <w:sz w:val="28"/>
          <w:szCs w:val="28"/>
        </w:rPr>
        <w:t xml:space="preserve"> (раскрывающий внутреннюю организацию инновационной системы, характер связей и способы взаимодействия ее компонентов), </w:t>
      </w:r>
      <w:proofErr w:type="spellStart"/>
      <w:r>
        <w:rPr>
          <w:rFonts w:ascii="Times New Roman" w:hAnsi="Times New Roman"/>
          <w:b/>
          <w:i/>
          <w:sz w:val="28"/>
          <w:szCs w:val="28"/>
        </w:rPr>
        <w:t>аксиологический</w:t>
      </w:r>
      <w:proofErr w:type="spellEnd"/>
      <w:r>
        <w:rPr>
          <w:rFonts w:ascii="Times New Roman" w:hAnsi="Times New Roman"/>
          <w:sz w:val="28"/>
          <w:szCs w:val="28"/>
        </w:rPr>
        <w:t xml:space="preserve"> (в ходе реализации инновационного проекта за этот период мы смогли сформировать ценностное отношение к таким категориям, как инновационный педагогический опыт, управленческая культура, </w:t>
      </w:r>
      <w:r>
        <w:rPr>
          <w:rFonts w:ascii="Times New Roman" w:hAnsi="Times New Roman"/>
          <w:sz w:val="28"/>
          <w:szCs w:val="28"/>
        </w:rPr>
        <w:lastRenderedPageBreak/>
        <w:t xml:space="preserve">самоконтроль), </w:t>
      </w:r>
      <w:r>
        <w:rPr>
          <w:rFonts w:ascii="Times New Roman" w:hAnsi="Times New Roman"/>
          <w:b/>
          <w:i/>
          <w:sz w:val="28"/>
          <w:szCs w:val="28"/>
        </w:rPr>
        <w:t>синергетический</w:t>
      </w:r>
      <w:r>
        <w:rPr>
          <w:rFonts w:ascii="Times New Roman" w:hAnsi="Times New Roman"/>
          <w:sz w:val="28"/>
          <w:szCs w:val="28"/>
        </w:rPr>
        <w:t xml:space="preserve"> (предполагает открытость системы для коммуникационного ресурса, обучающего ресурса), </w:t>
      </w:r>
      <w:r>
        <w:rPr>
          <w:rFonts w:ascii="Times New Roman" w:hAnsi="Times New Roman"/>
          <w:b/>
          <w:i/>
          <w:sz w:val="28"/>
          <w:szCs w:val="28"/>
        </w:rPr>
        <w:t>средовой</w:t>
      </w:r>
      <w:r>
        <w:rPr>
          <w:rFonts w:ascii="Times New Roman" w:hAnsi="Times New Roman"/>
          <w:sz w:val="28"/>
          <w:szCs w:val="28"/>
        </w:rPr>
        <w:t xml:space="preserve"> (развитие в учреждении образования образовательной среды, способствующей максимальной реализации личностного</w:t>
      </w:r>
      <w:proofErr w:type="gramEnd"/>
      <w:r>
        <w:rPr>
          <w:rFonts w:ascii="Times New Roman" w:hAnsi="Times New Roman"/>
          <w:sz w:val="28"/>
          <w:szCs w:val="28"/>
        </w:rPr>
        <w:t xml:space="preserve"> потенциала, как учащихся, так и педагогов), </w:t>
      </w:r>
      <w:proofErr w:type="spellStart"/>
      <w:r>
        <w:rPr>
          <w:rFonts w:ascii="Times New Roman" w:hAnsi="Times New Roman"/>
          <w:b/>
          <w:i/>
          <w:sz w:val="28"/>
          <w:szCs w:val="28"/>
        </w:rPr>
        <w:t>компетентностный</w:t>
      </w:r>
      <w:proofErr w:type="spellEnd"/>
      <w:r>
        <w:rPr>
          <w:rFonts w:ascii="Times New Roman" w:hAnsi="Times New Roman"/>
          <w:sz w:val="28"/>
          <w:szCs w:val="28"/>
        </w:rPr>
        <w:t xml:space="preserve"> (ориентация на гармоничное развитие компетенций – управленческой, исследовательской, рефлексивной, информационной, коммуникативной, обеспечение не только формирования и развития инновационной компетентности участников реализации инновационного проекта, но и придание ей значимости образовательной ценности). </w:t>
      </w:r>
    </w:p>
    <w:p w:rsidR="00710990" w:rsidRDefault="00710990" w:rsidP="00710990">
      <w:pPr>
        <w:pStyle w:val="a4"/>
        <w:tabs>
          <w:tab w:val="left" w:pos="2194"/>
          <w:tab w:val="left" w:pos="3986"/>
          <w:tab w:val="left" w:pos="5876"/>
          <w:tab w:val="left" w:pos="8280"/>
          <w:tab w:val="left" w:pos="9592"/>
        </w:tabs>
        <w:spacing w:after="0" w:line="240" w:lineRule="auto"/>
        <w:ind w:firstLine="850"/>
        <w:outlineLvl w:val="0"/>
      </w:pPr>
      <w:r>
        <w:rPr>
          <w:rFonts w:ascii="Times New Roman" w:hAnsi="Times New Roman"/>
          <w:sz w:val="28"/>
          <w:szCs w:val="28"/>
        </w:rPr>
        <w:t xml:space="preserve">Реализация </w:t>
      </w:r>
      <w:r>
        <w:rPr>
          <w:rFonts w:ascii="Times New Roman" w:hAnsi="Times New Roman"/>
          <w:b/>
          <w:i/>
          <w:sz w:val="28"/>
          <w:szCs w:val="28"/>
        </w:rPr>
        <w:t>синергетического</w:t>
      </w:r>
      <w:r>
        <w:rPr>
          <w:rFonts w:ascii="Times New Roman" w:hAnsi="Times New Roman"/>
          <w:sz w:val="28"/>
          <w:szCs w:val="28"/>
        </w:rPr>
        <w:t xml:space="preserve"> подхода была обеспечена использованием принципа открытости педагогической системы (взаимодействие между различными инновационными площадками, реализующими проект в республике, а также взаимодействие между субъектами образовательного процесса в </w:t>
      </w:r>
      <w:r w:rsidR="006300AE">
        <w:rPr>
          <w:rFonts w:ascii="Times New Roman" w:hAnsi="Times New Roman"/>
          <w:sz w:val="28"/>
          <w:szCs w:val="28"/>
        </w:rPr>
        <w:t>гимназии</w:t>
      </w:r>
      <w:r>
        <w:rPr>
          <w:rFonts w:ascii="Times New Roman" w:hAnsi="Times New Roman"/>
          <w:sz w:val="28"/>
          <w:szCs w:val="28"/>
        </w:rPr>
        <w:t>).</w:t>
      </w:r>
    </w:p>
    <w:p w:rsidR="00710990" w:rsidRDefault="00710990" w:rsidP="00710990">
      <w:pPr>
        <w:pStyle w:val="a4"/>
        <w:tabs>
          <w:tab w:val="left" w:pos="2194"/>
          <w:tab w:val="left" w:pos="3986"/>
          <w:tab w:val="left" w:pos="5876"/>
          <w:tab w:val="left" w:pos="8280"/>
          <w:tab w:val="left" w:pos="9592"/>
        </w:tabs>
        <w:spacing w:after="0" w:line="240" w:lineRule="auto"/>
        <w:ind w:firstLine="850"/>
        <w:outlineLvl w:val="0"/>
        <w:rPr>
          <w:rFonts w:ascii="Times New Roman" w:hAnsi="Times New Roman"/>
          <w:sz w:val="28"/>
          <w:szCs w:val="28"/>
        </w:rPr>
      </w:pPr>
      <w:r>
        <w:rPr>
          <w:rFonts w:ascii="Times New Roman" w:hAnsi="Times New Roman"/>
          <w:sz w:val="28"/>
          <w:szCs w:val="28"/>
        </w:rPr>
        <w:t>Ведущими принципами в организации управленческой деятельности стали системность, целенаправленность, консолидация ресурсных возможностей, эффективность коллегиального управления, мобильная плановость и инициативность педагогов.</w:t>
      </w:r>
    </w:p>
    <w:p w:rsidR="00710990" w:rsidRDefault="00710990" w:rsidP="00710990">
      <w:pPr>
        <w:tabs>
          <w:tab w:val="left" w:pos="2194"/>
          <w:tab w:val="left" w:pos="3986"/>
          <w:tab w:val="left" w:pos="5876"/>
          <w:tab w:val="left" w:pos="8280"/>
          <w:tab w:val="left" w:pos="9592"/>
        </w:tabs>
        <w:spacing w:after="0"/>
        <w:ind w:firstLine="850"/>
        <w:outlineLvl w:val="0"/>
        <w:rPr>
          <w:rFonts w:ascii="Times New Roman" w:hAnsi="Times New Roman"/>
          <w:sz w:val="28"/>
          <w:szCs w:val="28"/>
        </w:rPr>
      </w:pPr>
      <w:r>
        <w:rPr>
          <w:rFonts w:ascii="Times New Roman" w:hAnsi="Times New Roman"/>
          <w:sz w:val="28"/>
          <w:szCs w:val="28"/>
        </w:rPr>
        <w:t>Системность, целенаправленность и устойчивость — это доминирующие и ведущие принципы в иерархии особенностей данной инновации. Они были обеспечены консолидацией ресурсных возможностей членов администрации учреждения образования, что стало впоследствии значимым ресурсом, гарантом результативности и продуктивности инновации в целом.</w:t>
      </w:r>
    </w:p>
    <w:p w:rsidR="00710990" w:rsidRDefault="00710990" w:rsidP="00710990">
      <w:pPr>
        <w:tabs>
          <w:tab w:val="left" w:pos="2194"/>
          <w:tab w:val="left" w:pos="3986"/>
          <w:tab w:val="left" w:pos="5876"/>
          <w:tab w:val="left" w:pos="8280"/>
          <w:tab w:val="left" w:pos="9592"/>
        </w:tabs>
        <w:spacing w:after="0"/>
        <w:ind w:firstLine="850"/>
        <w:outlineLvl w:val="0"/>
        <w:rPr>
          <w:rFonts w:ascii="Times New Roman" w:hAnsi="Times New Roman"/>
          <w:sz w:val="28"/>
          <w:szCs w:val="28"/>
        </w:rPr>
      </w:pPr>
      <w:r>
        <w:rPr>
          <w:rFonts w:ascii="Times New Roman" w:hAnsi="Times New Roman"/>
          <w:sz w:val="28"/>
          <w:szCs w:val="28"/>
        </w:rPr>
        <w:t xml:space="preserve">Планирование в ходе реализации инновации предполагало многоуровневый характер: планирование деятельности каждого педагога </w:t>
      </w:r>
      <w:r w:rsidR="006300AE">
        <w:rPr>
          <w:rFonts w:ascii="Times New Roman" w:hAnsi="Times New Roman"/>
          <w:sz w:val="28"/>
          <w:szCs w:val="28"/>
        </w:rPr>
        <w:t>гимназии</w:t>
      </w:r>
      <w:r>
        <w:rPr>
          <w:rFonts w:ascii="Times New Roman" w:hAnsi="Times New Roman"/>
          <w:sz w:val="28"/>
          <w:szCs w:val="28"/>
        </w:rPr>
        <w:t>, планирование</w:t>
      </w:r>
      <w:r w:rsidR="006300AE">
        <w:rPr>
          <w:rFonts w:ascii="Times New Roman" w:hAnsi="Times New Roman"/>
          <w:sz w:val="28"/>
          <w:szCs w:val="28"/>
        </w:rPr>
        <w:t xml:space="preserve"> </w:t>
      </w:r>
      <w:r>
        <w:rPr>
          <w:rFonts w:ascii="Times New Roman" w:hAnsi="Times New Roman"/>
          <w:sz w:val="28"/>
          <w:szCs w:val="28"/>
        </w:rPr>
        <w:t xml:space="preserve">инновационной работы </w:t>
      </w:r>
      <w:r w:rsidR="006300AE">
        <w:rPr>
          <w:rFonts w:ascii="Times New Roman" w:hAnsi="Times New Roman"/>
          <w:sz w:val="28"/>
          <w:szCs w:val="28"/>
        </w:rPr>
        <w:t>гимназии</w:t>
      </w:r>
      <w:r>
        <w:rPr>
          <w:rFonts w:ascii="Times New Roman" w:hAnsi="Times New Roman"/>
          <w:sz w:val="28"/>
          <w:szCs w:val="28"/>
        </w:rPr>
        <w:t xml:space="preserve"> в целом, планирование работы научного консультанта инновационного проекта «</w:t>
      </w:r>
      <w:r w:rsidR="006300AE">
        <w:rPr>
          <w:rFonts w:ascii="Times New Roman" w:hAnsi="Times New Roman"/>
          <w:sz w:val="28"/>
          <w:szCs w:val="28"/>
          <w:highlight w:val="white"/>
        </w:rPr>
        <w:t xml:space="preserve">Внедрение модели </w:t>
      </w:r>
      <w:r w:rsidR="006300AE" w:rsidRPr="000D7776">
        <w:rPr>
          <w:rFonts w:ascii="Times New Roman" w:hAnsi="Times New Roman"/>
          <w:sz w:val="28"/>
          <w:szCs w:val="28"/>
          <w:highlight w:val="white"/>
        </w:rPr>
        <w:t>STEAM-</w:t>
      </w:r>
      <w:r w:rsidR="006300AE">
        <w:rPr>
          <w:rFonts w:ascii="Times New Roman" w:hAnsi="Times New Roman"/>
          <w:sz w:val="28"/>
          <w:szCs w:val="28"/>
          <w:highlight w:val="white"/>
        </w:rPr>
        <w:t xml:space="preserve">образования </w:t>
      </w:r>
      <w:r w:rsidR="006300AE" w:rsidRPr="000D7776">
        <w:rPr>
          <w:rFonts w:ascii="Times New Roman" w:hAnsi="Times New Roman"/>
          <w:sz w:val="28"/>
          <w:szCs w:val="28"/>
          <w:highlight w:val="white"/>
        </w:rPr>
        <w:t>как средства допрофильной подготовки в учреждении образовани</w:t>
      </w:r>
      <w:r w:rsidR="006300AE">
        <w:rPr>
          <w:rFonts w:ascii="Times New Roman" w:hAnsi="Times New Roman"/>
          <w:sz w:val="28"/>
          <w:szCs w:val="28"/>
          <w:highlight w:val="white"/>
        </w:rPr>
        <w:t>я</w:t>
      </w:r>
      <w:r>
        <w:rPr>
          <w:rFonts w:ascii="Times New Roman" w:hAnsi="Times New Roman"/>
          <w:sz w:val="28"/>
          <w:szCs w:val="28"/>
        </w:rPr>
        <w:t xml:space="preserve">» по сопровождению сформировавшегося педагогического сообщества, реализующего проект в республике. </w:t>
      </w:r>
    </w:p>
    <w:p w:rsidR="00710990" w:rsidRDefault="00710990" w:rsidP="00710990">
      <w:pPr>
        <w:tabs>
          <w:tab w:val="left" w:pos="2194"/>
          <w:tab w:val="left" w:pos="3986"/>
          <w:tab w:val="left" w:pos="5876"/>
          <w:tab w:val="left" w:pos="8280"/>
          <w:tab w:val="left" w:pos="9592"/>
        </w:tabs>
        <w:spacing w:after="0"/>
        <w:ind w:firstLine="850"/>
        <w:outlineLvl w:val="0"/>
      </w:pPr>
      <w:r>
        <w:rPr>
          <w:rFonts w:ascii="Times New Roman" w:hAnsi="Times New Roman"/>
          <w:sz w:val="28"/>
          <w:szCs w:val="28"/>
        </w:rPr>
        <w:t xml:space="preserve">При этом и сам процесс планирования, и процесс реализации данного плана предполагали использование современных принципов и подходов, что обеспечило включение каждого участника в эти процессы. Процесс взаимодействия в сетевом педагогическом сообществе для нашего учреждения был абсолютно новым по своим параметрам. Трудно было сразу предположить, как будут приняты те или иные мероприятия инновационной командой. Поэтому, на наш взгляд, методика проведения </w:t>
      </w:r>
      <w:proofErr w:type="spellStart"/>
      <w:r>
        <w:rPr>
          <w:rFonts w:ascii="Times New Roman" w:hAnsi="Times New Roman"/>
          <w:sz w:val="28"/>
          <w:szCs w:val="28"/>
        </w:rPr>
        <w:t>онлайн</w:t>
      </w:r>
      <w:proofErr w:type="spellEnd"/>
      <w:r>
        <w:rPr>
          <w:rFonts w:ascii="Times New Roman" w:hAnsi="Times New Roman"/>
          <w:sz w:val="28"/>
          <w:szCs w:val="28"/>
        </w:rPr>
        <w:t xml:space="preserve"> рабочих регулярных встреч, на которых совместно с консультантом проекта обсуждались процесс реализации проекта, его достижения и неудачи, трудности в реализации, отвечает характеру инновационного планирования и это позволило снять напряжение в инновационной команде уже на этапе вхождения в инновацию.</w:t>
      </w:r>
    </w:p>
    <w:p w:rsidR="00710990" w:rsidRDefault="00710990" w:rsidP="00710990">
      <w:pPr>
        <w:tabs>
          <w:tab w:val="left" w:pos="2194"/>
          <w:tab w:val="left" w:pos="3986"/>
          <w:tab w:val="left" w:pos="5876"/>
          <w:tab w:val="left" w:pos="8280"/>
          <w:tab w:val="left" w:pos="9592"/>
        </w:tabs>
        <w:spacing w:after="0"/>
        <w:ind w:firstLine="850"/>
        <w:outlineLvl w:val="0"/>
        <w:rPr>
          <w:rFonts w:ascii="Times New Roman" w:hAnsi="Times New Roman"/>
          <w:sz w:val="28"/>
          <w:szCs w:val="28"/>
        </w:rPr>
      </w:pPr>
      <w:r>
        <w:rPr>
          <w:rFonts w:ascii="Times New Roman" w:hAnsi="Times New Roman"/>
          <w:sz w:val="28"/>
          <w:szCs w:val="28"/>
        </w:rPr>
        <w:lastRenderedPageBreak/>
        <w:t xml:space="preserve">В рамках инновации мобильная плановость и инициативность педагогов </w:t>
      </w:r>
      <w:r w:rsidR="006300AE">
        <w:rPr>
          <w:rFonts w:ascii="Times New Roman" w:hAnsi="Times New Roman"/>
          <w:sz w:val="28"/>
          <w:szCs w:val="28"/>
        </w:rPr>
        <w:t>гимназии</w:t>
      </w:r>
      <w:r>
        <w:rPr>
          <w:rFonts w:ascii="Times New Roman" w:hAnsi="Times New Roman"/>
          <w:sz w:val="28"/>
          <w:szCs w:val="28"/>
        </w:rPr>
        <w:t xml:space="preserve"> стали достоинствами инновационной команды, которые смогли оценить все члены педагогического коллектива. </w:t>
      </w:r>
    </w:p>
    <w:p w:rsidR="00710990" w:rsidRDefault="00710990" w:rsidP="00710990">
      <w:pPr>
        <w:tabs>
          <w:tab w:val="left" w:pos="2194"/>
          <w:tab w:val="left" w:pos="3986"/>
          <w:tab w:val="left" w:pos="5876"/>
          <w:tab w:val="left" w:pos="8280"/>
          <w:tab w:val="left" w:pos="9592"/>
        </w:tabs>
        <w:spacing w:after="0"/>
        <w:ind w:firstLine="850"/>
        <w:outlineLvl w:val="0"/>
      </w:pPr>
      <w:r>
        <w:rPr>
          <w:rFonts w:ascii="Times New Roman" w:hAnsi="Times New Roman"/>
          <w:sz w:val="28"/>
          <w:szCs w:val="28"/>
        </w:rPr>
        <w:t xml:space="preserve">Результатом грамотного планирования консультантом проекта работы инновационных площадок, реализующих проект по </w:t>
      </w:r>
      <w:r w:rsidRPr="006300AE">
        <w:rPr>
          <w:rFonts w:ascii="Times New Roman" w:hAnsi="Times New Roman"/>
          <w:sz w:val="28"/>
          <w:szCs w:val="28"/>
        </w:rPr>
        <w:t>«</w:t>
      </w:r>
      <w:r w:rsidR="006300AE" w:rsidRPr="006300AE">
        <w:rPr>
          <w:rFonts w:ascii="Times New Roman" w:hAnsi="Times New Roman"/>
          <w:sz w:val="28"/>
          <w:szCs w:val="28"/>
        </w:rPr>
        <w:t>Внедрение модели STEAM-образования как средства допрофильной подготовки в учреждении образования</w:t>
      </w:r>
      <w:r w:rsidRPr="006300AE">
        <w:rPr>
          <w:rFonts w:ascii="Times New Roman" w:hAnsi="Times New Roman"/>
          <w:sz w:val="28"/>
          <w:szCs w:val="28"/>
        </w:rPr>
        <w:t>»</w:t>
      </w:r>
      <w:r>
        <w:rPr>
          <w:rFonts w:ascii="Times New Roman" w:hAnsi="Times New Roman"/>
          <w:sz w:val="28"/>
          <w:szCs w:val="28"/>
        </w:rPr>
        <w:t xml:space="preserve"> стали семинары-практикумы, организованные на протяжении всего срока реализации проекта.</w:t>
      </w:r>
    </w:p>
    <w:p w:rsidR="00710990" w:rsidRDefault="00710990" w:rsidP="00710990">
      <w:pPr>
        <w:tabs>
          <w:tab w:val="left" w:pos="2194"/>
          <w:tab w:val="left" w:pos="3986"/>
          <w:tab w:val="left" w:pos="5876"/>
          <w:tab w:val="left" w:pos="8280"/>
          <w:tab w:val="left" w:pos="9592"/>
        </w:tabs>
        <w:spacing w:after="0"/>
        <w:ind w:firstLine="850"/>
        <w:outlineLvl w:val="0"/>
        <w:rPr>
          <w:rFonts w:ascii="Times New Roman" w:hAnsi="Times New Roman"/>
          <w:sz w:val="28"/>
          <w:szCs w:val="28"/>
        </w:rPr>
      </w:pPr>
      <w:r>
        <w:rPr>
          <w:rFonts w:ascii="Times New Roman" w:hAnsi="Times New Roman"/>
          <w:sz w:val="28"/>
          <w:szCs w:val="28"/>
        </w:rPr>
        <w:t xml:space="preserve">Целью этих рабочих встреч была не только демонстрация наработанного инновационного педагогического опыта (показ открытых уроков и внеклассных мероприятий, выставки продуктов инновационного педагогического опыта), но и обмен опытом. Эти методические мероприятия открывали для </w:t>
      </w:r>
      <w:proofErr w:type="spellStart"/>
      <w:r>
        <w:rPr>
          <w:rFonts w:ascii="Times New Roman" w:hAnsi="Times New Roman"/>
          <w:sz w:val="28"/>
          <w:szCs w:val="28"/>
        </w:rPr>
        <w:t>педагогов-инноваторов</w:t>
      </w:r>
      <w:proofErr w:type="spellEnd"/>
      <w:r>
        <w:rPr>
          <w:rFonts w:ascii="Times New Roman" w:hAnsi="Times New Roman"/>
          <w:sz w:val="28"/>
          <w:szCs w:val="28"/>
        </w:rPr>
        <w:t xml:space="preserve"> новые горизонты профессионального развития, предлагали эффективный инструментарий для решения вопросов обучения и воспитания в контексте нашего проекта всем, кто принимал участие в семинарах. Одновременно осуществлялась первичная экспертная оценка инновационного педагогического опыта: признание его </w:t>
      </w:r>
      <w:proofErr w:type="gramStart"/>
      <w:r>
        <w:rPr>
          <w:rFonts w:ascii="Times New Roman" w:hAnsi="Times New Roman"/>
          <w:sz w:val="28"/>
          <w:szCs w:val="28"/>
        </w:rPr>
        <w:t>эффективным</w:t>
      </w:r>
      <w:proofErr w:type="gramEnd"/>
      <w:r>
        <w:rPr>
          <w:rFonts w:ascii="Times New Roman" w:hAnsi="Times New Roman"/>
          <w:sz w:val="28"/>
          <w:szCs w:val="28"/>
        </w:rPr>
        <w:t xml:space="preserve"> в рамках педагогического сообщества, определение конкретных рекомендаций по его совершенствованию, а также продолжение путей его презентации и диссеминации. Происходил перевод инновационного педагогического опыта с позиции целевого продукта в позицию инструментального ресурса как эффективного средства развития образовательной практики. </w:t>
      </w:r>
    </w:p>
    <w:p w:rsidR="00710990" w:rsidRDefault="00710990" w:rsidP="00710990">
      <w:pPr>
        <w:tabs>
          <w:tab w:val="left" w:pos="2194"/>
          <w:tab w:val="left" w:pos="3986"/>
          <w:tab w:val="left" w:pos="5876"/>
          <w:tab w:val="left" w:pos="8280"/>
          <w:tab w:val="left" w:pos="9592"/>
        </w:tabs>
        <w:spacing w:after="0"/>
        <w:ind w:firstLine="850"/>
        <w:outlineLvl w:val="0"/>
      </w:pPr>
      <w:r>
        <w:rPr>
          <w:rFonts w:ascii="Times New Roman" w:hAnsi="Times New Roman"/>
          <w:sz w:val="28"/>
          <w:szCs w:val="28"/>
        </w:rPr>
        <w:t xml:space="preserve">Реализация проекта способствовала обновлению и обогащению образовательной деятельности </w:t>
      </w:r>
      <w:r w:rsidR="006300AE">
        <w:rPr>
          <w:rFonts w:ascii="Times New Roman" w:hAnsi="Times New Roman"/>
          <w:sz w:val="28"/>
          <w:szCs w:val="28"/>
        </w:rPr>
        <w:t>гимназии</w:t>
      </w:r>
      <w:r>
        <w:rPr>
          <w:rFonts w:ascii="Times New Roman" w:hAnsi="Times New Roman"/>
          <w:sz w:val="28"/>
          <w:szCs w:val="28"/>
        </w:rPr>
        <w:t>, повышению професс</w:t>
      </w:r>
      <w:r w:rsidR="00FB53D8">
        <w:rPr>
          <w:rFonts w:ascii="Times New Roman" w:hAnsi="Times New Roman"/>
          <w:sz w:val="28"/>
          <w:szCs w:val="28"/>
        </w:rPr>
        <w:t>иональных</w:t>
      </w:r>
      <w:r>
        <w:rPr>
          <w:rFonts w:ascii="Times New Roman" w:hAnsi="Times New Roman"/>
          <w:sz w:val="28"/>
          <w:szCs w:val="28"/>
        </w:rPr>
        <w:t xml:space="preserve"> </w:t>
      </w:r>
      <w:r w:rsidR="0032024C" w:rsidRPr="0032024C">
        <w:rPr>
          <w:rFonts w:ascii="Times New Roman" w:hAnsi="Times New Roman"/>
          <w:sz w:val="28"/>
          <w:szCs w:val="28"/>
        </w:rPr>
        <w:t>компетенций</w:t>
      </w:r>
      <w:r w:rsidR="00FB53D8" w:rsidRPr="0032024C">
        <w:rPr>
          <w:rFonts w:ascii="Times New Roman" w:hAnsi="Times New Roman"/>
          <w:sz w:val="28"/>
          <w:szCs w:val="28"/>
        </w:rPr>
        <w:t xml:space="preserve"> педагогов таких как: </w:t>
      </w:r>
      <w:r w:rsidR="0032024C">
        <w:rPr>
          <w:rFonts w:ascii="Times New Roman" w:hAnsi="Times New Roman"/>
          <w:sz w:val="28"/>
          <w:szCs w:val="28"/>
        </w:rPr>
        <w:t>технологическая</w:t>
      </w:r>
      <w:r w:rsidR="00FB53D8" w:rsidRPr="0032024C">
        <w:rPr>
          <w:rFonts w:ascii="Times New Roman" w:hAnsi="Times New Roman"/>
          <w:sz w:val="28"/>
          <w:szCs w:val="28"/>
        </w:rPr>
        <w:t xml:space="preserve">; </w:t>
      </w:r>
      <w:proofErr w:type="spellStart"/>
      <w:r w:rsidR="0032024C">
        <w:rPr>
          <w:rFonts w:ascii="Times New Roman" w:hAnsi="Times New Roman"/>
          <w:sz w:val="28"/>
          <w:szCs w:val="28"/>
        </w:rPr>
        <w:t>креативная</w:t>
      </w:r>
      <w:proofErr w:type="spellEnd"/>
      <w:r w:rsidR="0032024C" w:rsidRPr="0032024C">
        <w:rPr>
          <w:rFonts w:ascii="Times New Roman" w:hAnsi="Times New Roman"/>
          <w:sz w:val="28"/>
          <w:szCs w:val="28"/>
        </w:rPr>
        <w:t xml:space="preserve">; </w:t>
      </w:r>
      <w:r w:rsidR="00405C64" w:rsidRPr="0032024C">
        <w:rPr>
          <w:rFonts w:ascii="Times New Roman" w:hAnsi="Times New Roman"/>
          <w:sz w:val="28"/>
          <w:szCs w:val="28"/>
        </w:rPr>
        <w:t>инфор</w:t>
      </w:r>
      <w:r w:rsidR="0032024C">
        <w:rPr>
          <w:rFonts w:ascii="Times New Roman" w:hAnsi="Times New Roman"/>
          <w:sz w:val="28"/>
          <w:szCs w:val="28"/>
        </w:rPr>
        <w:t xml:space="preserve">мационно-поисковая; </w:t>
      </w:r>
      <w:r w:rsidR="00405C64" w:rsidRPr="0032024C">
        <w:rPr>
          <w:rFonts w:ascii="Times New Roman" w:hAnsi="Times New Roman"/>
          <w:sz w:val="28"/>
          <w:szCs w:val="28"/>
        </w:rPr>
        <w:t>информацион</w:t>
      </w:r>
      <w:r w:rsidR="0032024C">
        <w:rPr>
          <w:rFonts w:ascii="Times New Roman" w:hAnsi="Times New Roman"/>
          <w:sz w:val="28"/>
          <w:szCs w:val="28"/>
        </w:rPr>
        <w:t>но-технологическая компетенции</w:t>
      </w:r>
      <w:r w:rsidR="0032024C" w:rsidRPr="0032024C">
        <w:rPr>
          <w:rFonts w:ascii="Times New Roman" w:hAnsi="Times New Roman"/>
          <w:sz w:val="28"/>
          <w:szCs w:val="28"/>
        </w:rPr>
        <w:t>.</w:t>
      </w:r>
    </w:p>
    <w:p w:rsidR="00710990" w:rsidRPr="008B6517" w:rsidRDefault="00710990" w:rsidP="008B6517">
      <w:pPr>
        <w:tabs>
          <w:tab w:val="left" w:pos="2194"/>
          <w:tab w:val="left" w:pos="3986"/>
          <w:tab w:val="left" w:pos="5876"/>
          <w:tab w:val="left" w:pos="8280"/>
          <w:tab w:val="left" w:pos="9592"/>
        </w:tabs>
        <w:spacing w:after="0"/>
        <w:ind w:firstLine="850"/>
        <w:outlineLvl w:val="0"/>
        <w:rPr>
          <w:rFonts w:ascii="Times New Roman" w:hAnsi="Times New Roman"/>
          <w:bCs/>
          <w:sz w:val="28"/>
          <w:szCs w:val="28"/>
        </w:rPr>
      </w:pPr>
      <w:proofErr w:type="gramStart"/>
      <w:r>
        <w:rPr>
          <w:rFonts w:ascii="Times New Roman" w:hAnsi="Times New Roman"/>
          <w:bCs/>
          <w:sz w:val="28"/>
          <w:szCs w:val="28"/>
        </w:rPr>
        <w:t>Д</w:t>
      </w:r>
      <w:r>
        <w:rPr>
          <w:rFonts w:ascii="Times New Roman" w:hAnsi="Times New Roman"/>
          <w:sz w:val="28"/>
          <w:szCs w:val="28"/>
        </w:rPr>
        <w:t xml:space="preserve">ля координации деятельности в области формирования инновационного педагогического опыта был разработан сетевой </w:t>
      </w:r>
      <w:r>
        <w:rPr>
          <w:rFonts w:ascii="Times New Roman" w:hAnsi="Times New Roman"/>
          <w:bCs/>
          <w:sz w:val="28"/>
          <w:szCs w:val="28"/>
        </w:rPr>
        <w:t xml:space="preserve">ресурс: сайт инновационного проекта </w:t>
      </w:r>
      <w:r w:rsidRPr="006B65FD">
        <w:rPr>
          <w:rFonts w:ascii="Times New Roman" w:hAnsi="Times New Roman"/>
          <w:sz w:val="28"/>
          <w:szCs w:val="28"/>
        </w:rPr>
        <w:t>(</w:t>
      </w:r>
      <w:hyperlink r:id="rId15" w:history="1">
        <w:r w:rsidRPr="005A553F">
          <w:rPr>
            <w:rStyle w:val="a9"/>
            <w:rFonts w:ascii="Times New Roman" w:hAnsi="Times New Roman"/>
            <w:sz w:val="28"/>
            <w:szCs w:val="28"/>
          </w:rPr>
          <w:t>https://sites.google.com/view/steam-rb</w:t>
        </w:r>
      </w:hyperlink>
      <w:r w:rsidRPr="006B65FD">
        <w:rPr>
          <w:rFonts w:ascii="Times New Roman" w:hAnsi="Times New Roman"/>
          <w:sz w:val="28"/>
          <w:szCs w:val="28"/>
        </w:rPr>
        <w:t>) и</w:t>
      </w:r>
      <w:r>
        <w:rPr>
          <w:rFonts w:ascii="Times New Roman" w:hAnsi="Times New Roman"/>
          <w:bCs/>
          <w:sz w:val="28"/>
          <w:szCs w:val="28"/>
        </w:rPr>
        <w:t xml:space="preserve"> каждой инновационной площадки в </w:t>
      </w:r>
      <w:r w:rsidRPr="0005255E">
        <w:rPr>
          <w:rFonts w:ascii="Times New Roman" w:hAnsi="Times New Roman"/>
          <w:bCs/>
          <w:sz w:val="28"/>
          <w:szCs w:val="28"/>
        </w:rPr>
        <w:t>отдельности (</w:t>
      </w:r>
      <w:hyperlink r:id="rId16" w:history="1">
        <w:r w:rsidR="008B6517" w:rsidRPr="00F72BAB">
          <w:rPr>
            <w:rStyle w:val="a9"/>
            <w:rFonts w:ascii="Times New Roman" w:hAnsi="Times New Roman"/>
            <w:bCs/>
            <w:sz w:val="28"/>
            <w:szCs w:val="28"/>
          </w:rPr>
          <w:t>https://gymn56.minskedu.gov.by</w:t>
        </w:r>
      </w:hyperlink>
      <w:hyperlink r:id="rId17"/>
      <w:r w:rsidRPr="0005255E">
        <w:rPr>
          <w:rFonts w:ascii="Times New Roman" w:hAnsi="Times New Roman"/>
          <w:bCs/>
          <w:sz w:val="28"/>
          <w:szCs w:val="28"/>
        </w:rPr>
        <w:t>),</w:t>
      </w:r>
      <w:r>
        <w:rPr>
          <w:rFonts w:ascii="Times New Roman" w:hAnsi="Times New Roman"/>
          <w:bCs/>
          <w:sz w:val="28"/>
          <w:szCs w:val="28"/>
        </w:rPr>
        <w:t xml:space="preserve"> </w:t>
      </w:r>
      <w:r>
        <w:rPr>
          <w:rFonts w:ascii="Times New Roman" w:hAnsi="Times New Roman"/>
          <w:sz w:val="28"/>
          <w:szCs w:val="28"/>
        </w:rPr>
        <w:t xml:space="preserve">вопросы инновационной деятельности транслировались через сайт </w:t>
      </w:r>
      <w:r w:rsidRPr="008B6517">
        <w:rPr>
          <w:rFonts w:ascii="Times New Roman" w:hAnsi="Times New Roman"/>
          <w:sz w:val="28"/>
          <w:szCs w:val="28"/>
        </w:rPr>
        <w:t>учреждения образования и сайт инновационной деятельности (</w:t>
      </w:r>
      <w:hyperlink r:id="rId18" w:history="1">
        <w:r w:rsidR="008B6517" w:rsidRPr="008B6517">
          <w:rPr>
            <w:rStyle w:val="a9"/>
            <w:rFonts w:ascii="Times New Roman" w:hAnsi="Times New Roman"/>
            <w:sz w:val="28"/>
            <w:szCs w:val="28"/>
          </w:rPr>
          <w:t>https://sites.google.com/view/gymn56minsk/главная</w:t>
        </w:r>
      </w:hyperlink>
      <w:r w:rsidRPr="008B6517">
        <w:rPr>
          <w:rFonts w:ascii="Times New Roman" w:hAnsi="Times New Roman"/>
          <w:sz w:val="28"/>
          <w:szCs w:val="28"/>
        </w:rPr>
        <w:t>),</w:t>
      </w:r>
      <w:r w:rsidR="008B6517">
        <w:rPr>
          <w:rFonts w:ascii="Times New Roman" w:hAnsi="Times New Roman"/>
          <w:sz w:val="28"/>
          <w:szCs w:val="28"/>
        </w:rPr>
        <w:t xml:space="preserve"> </w:t>
      </w:r>
      <w:r>
        <w:rPr>
          <w:rFonts w:ascii="Times New Roman" w:hAnsi="Times New Roman"/>
          <w:sz w:val="28"/>
          <w:szCs w:val="28"/>
        </w:rPr>
        <w:t>все материал</w:t>
      </w:r>
      <w:r w:rsidRPr="008B6517">
        <w:rPr>
          <w:rFonts w:ascii="Times New Roman" w:hAnsi="Times New Roman"/>
          <w:sz w:val="28"/>
          <w:szCs w:val="28"/>
        </w:rPr>
        <w:t>ы размещались в рубрике «</w:t>
      </w:r>
      <w:r w:rsidR="008B6517" w:rsidRPr="008B6517">
        <w:rPr>
          <w:rFonts w:ascii="Times New Roman" w:hAnsi="Times New Roman"/>
          <w:sz w:val="28"/>
          <w:szCs w:val="28"/>
        </w:rPr>
        <w:t>Об учреждении.</w:t>
      </w:r>
      <w:proofErr w:type="gramEnd"/>
      <w:r w:rsidR="008B6517" w:rsidRPr="008B6517">
        <w:rPr>
          <w:rFonts w:ascii="Times New Roman" w:hAnsi="Times New Roman"/>
          <w:sz w:val="28"/>
          <w:szCs w:val="28"/>
        </w:rPr>
        <w:t xml:space="preserve"> Инновационный проект</w:t>
      </w:r>
      <w:r w:rsidRPr="008B6517">
        <w:rPr>
          <w:rFonts w:ascii="Times New Roman" w:hAnsi="Times New Roman"/>
          <w:sz w:val="28"/>
          <w:szCs w:val="28"/>
        </w:rPr>
        <w:t>»,</w:t>
      </w:r>
      <w:r>
        <w:rPr>
          <w:rFonts w:ascii="Times New Roman" w:hAnsi="Times New Roman"/>
          <w:sz w:val="28"/>
          <w:szCs w:val="28"/>
        </w:rPr>
        <w:t xml:space="preserve"> а в новостной ленте - информация о значимых мероприятиях проекта</w:t>
      </w:r>
      <w:r>
        <w:rPr>
          <w:rFonts w:ascii="Times New Roman" w:hAnsi="Times New Roman"/>
          <w:bCs/>
          <w:sz w:val="28"/>
          <w:szCs w:val="28"/>
        </w:rPr>
        <w:t>.</w:t>
      </w:r>
    </w:p>
    <w:p w:rsidR="00710990" w:rsidRDefault="00710990" w:rsidP="00710990">
      <w:pPr>
        <w:tabs>
          <w:tab w:val="left" w:pos="2194"/>
          <w:tab w:val="left" w:pos="3986"/>
          <w:tab w:val="left" w:pos="5876"/>
          <w:tab w:val="left" w:pos="8280"/>
          <w:tab w:val="left" w:pos="9592"/>
        </w:tabs>
        <w:spacing w:after="0"/>
        <w:ind w:firstLine="850"/>
        <w:outlineLvl w:val="0"/>
        <w:rPr>
          <w:rFonts w:ascii="Times New Roman" w:hAnsi="Times New Roman"/>
          <w:sz w:val="28"/>
          <w:szCs w:val="28"/>
        </w:rPr>
      </w:pPr>
      <w:r>
        <w:rPr>
          <w:rFonts w:ascii="Times New Roman" w:hAnsi="Times New Roman"/>
          <w:sz w:val="28"/>
          <w:szCs w:val="28"/>
        </w:rPr>
        <w:t xml:space="preserve">Сайт проекта рассматривался не только как средство освещения мероприятий в рамках инновации, но и как </w:t>
      </w:r>
      <w:proofErr w:type="spellStart"/>
      <w:r>
        <w:rPr>
          <w:rFonts w:ascii="Times New Roman" w:hAnsi="Times New Roman"/>
          <w:sz w:val="28"/>
          <w:szCs w:val="28"/>
        </w:rPr>
        <w:t>онлайн-ресурс</w:t>
      </w:r>
      <w:proofErr w:type="spellEnd"/>
      <w:r>
        <w:rPr>
          <w:rFonts w:ascii="Times New Roman" w:hAnsi="Times New Roman"/>
          <w:sz w:val="28"/>
          <w:szCs w:val="28"/>
        </w:rPr>
        <w:t xml:space="preserve"> для консультирования на основе принципа «равный обучает равного», то есть для организации </w:t>
      </w:r>
      <w:proofErr w:type="spellStart"/>
      <w:r>
        <w:rPr>
          <w:rFonts w:ascii="Times New Roman" w:hAnsi="Times New Roman"/>
          <w:sz w:val="28"/>
          <w:szCs w:val="28"/>
        </w:rPr>
        <w:t>супервизии</w:t>
      </w:r>
      <w:proofErr w:type="spellEnd"/>
      <w:r>
        <w:rPr>
          <w:rFonts w:ascii="Times New Roman" w:hAnsi="Times New Roman"/>
          <w:sz w:val="28"/>
          <w:szCs w:val="28"/>
        </w:rPr>
        <w:t xml:space="preserve"> в режиме удаленного доступа. </w:t>
      </w:r>
    </w:p>
    <w:p w:rsidR="00710990" w:rsidRDefault="00710990" w:rsidP="00710990">
      <w:pPr>
        <w:pStyle w:val="a4"/>
        <w:tabs>
          <w:tab w:val="left" w:pos="2194"/>
          <w:tab w:val="left" w:pos="3986"/>
          <w:tab w:val="left" w:pos="5876"/>
          <w:tab w:val="left" w:pos="8280"/>
          <w:tab w:val="left" w:pos="9592"/>
        </w:tabs>
        <w:spacing w:after="0" w:line="240" w:lineRule="auto"/>
        <w:ind w:firstLine="850"/>
        <w:outlineLvl w:val="0"/>
      </w:pPr>
      <w:r>
        <w:rPr>
          <w:rFonts w:ascii="Times New Roman" w:hAnsi="Times New Roman"/>
          <w:sz w:val="28"/>
          <w:szCs w:val="28"/>
        </w:rPr>
        <w:t xml:space="preserve">Большую роль на этапе вхождения педагогов в инновационную деятельность сыграло соблюдение принципа взаимного влияния компонентов формирующейся системы друг на друга. </w:t>
      </w:r>
      <w:proofErr w:type="gramStart"/>
      <w:r w:rsidR="0032024C">
        <w:rPr>
          <w:rFonts w:ascii="Times New Roman" w:hAnsi="Times New Roman"/>
          <w:sz w:val="28"/>
          <w:szCs w:val="28"/>
        </w:rPr>
        <w:t xml:space="preserve">Во время </w:t>
      </w:r>
      <w:r>
        <w:rPr>
          <w:rFonts w:ascii="Times New Roman" w:hAnsi="Times New Roman"/>
          <w:sz w:val="28"/>
          <w:szCs w:val="28"/>
        </w:rPr>
        <w:t xml:space="preserve">работы над проектом были заложены основы для формирования системы делегирования полномочий и коллегиальности, обеспечен перевод участников инновационной деятельности в формат самоконтроля, произошла смена системы контроля </w:t>
      </w:r>
      <w:r>
        <w:rPr>
          <w:rFonts w:ascii="Times New Roman" w:hAnsi="Times New Roman"/>
          <w:sz w:val="28"/>
          <w:szCs w:val="28"/>
        </w:rPr>
        <w:lastRenderedPageBreak/>
        <w:t xml:space="preserve">качества образования (педагоги самостоятельно вели дневники, научились понимать и анализировать свои профессиональные действия и поведение, выстраивать стратегии профессионального развития совместно с коллегами по проекту, являлись инициаторами многих мероприятий в </w:t>
      </w:r>
      <w:r w:rsidR="008B6517">
        <w:rPr>
          <w:rFonts w:ascii="Times New Roman" w:hAnsi="Times New Roman"/>
          <w:sz w:val="28"/>
          <w:szCs w:val="28"/>
        </w:rPr>
        <w:t>гимназии</w:t>
      </w:r>
      <w:r>
        <w:rPr>
          <w:rFonts w:ascii="Times New Roman" w:hAnsi="Times New Roman"/>
          <w:sz w:val="28"/>
          <w:szCs w:val="28"/>
        </w:rPr>
        <w:t>).</w:t>
      </w:r>
      <w:proofErr w:type="gramEnd"/>
    </w:p>
    <w:p w:rsidR="00710990" w:rsidRDefault="00710990" w:rsidP="00710990">
      <w:pPr>
        <w:pStyle w:val="a4"/>
        <w:tabs>
          <w:tab w:val="left" w:pos="2194"/>
          <w:tab w:val="left" w:pos="3986"/>
          <w:tab w:val="left" w:pos="5876"/>
          <w:tab w:val="left" w:pos="8280"/>
          <w:tab w:val="left" w:pos="9592"/>
        </w:tabs>
        <w:spacing w:after="0" w:line="240" w:lineRule="auto"/>
        <w:ind w:firstLine="850"/>
        <w:outlineLvl w:val="0"/>
      </w:pPr>
      <w:r>
        <w:rPr>
          <w:rFonts w:ascii="Times New Roman" w:hAnsi="Times New Roman"/>
          <w:sz w:val="28"/>
          <w:szCs w:val="28"/>
        </w:rPr>
        <w:t xml:space="preserve">Система управления разрабатывалась на основе нормативно-правовых </w:t>
      </w:r>
      <w:r w:rsidRPr="0032024C">
        <w:rPr>
          <w:rFonts w:ascii="Times New Roman" w:hAnsi="Times New Roman"/>
          <w:color w:val="auto"/>
          <w:sz w:val="28"/>
          <w:szCs w:val="28"/>
        </w:rPr>
        <w:t xml:space="preserve">актов министерства образования и локальных актов </w:t>
      </w:r>
      <w:r w:rsidR="008B6517" w:rsidRPr="0032024C">
        <w:rPr>
          <w:rFonts w:ascii="Times New Roman" w:hAnsi="Times New Roman"/>
          <w:color w:val="auto"/>
          <w:sz w:val="28"/>
          <w:szCs w:val="28"/>
        </w:rPr>
        <w:t xml:space="preserve">гимназии </w:t>
      </w:r>
      <w:r w:rsidRPr="0032024C">
        <w:rPr>
          <w:rFonts w:ascii="Times New Roman" w:hAnsi="Times New Roman"/>
          <w:color w:val="auto"/>
          <w:sz w:val="28"/>
          <w:szCs w:val="28"/>
        </w:rPr>
        <w:t>(Приложение 1)</w:t>
      </w:r>
      <w:r w:rsidR="008B6517" w:rsidRPr="0032024C">
        <w:rPr>
          <w:rFonts w:ascii="Times New Roman" w:hAnsi="Times New Roman"/>
          <w:color w:val="auto"/>
          <w:sz w:val="28"/>
          <w:szCs w:val="28"/>
        </w:rPr>
        <w:t>.</w:t>
      </w:r>
    </w:p>
    <w:p w:rsidR="00710990" w:rsidRDefault="00710990" w:rsidP="00710990">
      <w:pPr>
        <w:tabs>
          <w:tab w:val="left" w:pos="2194"/>
          <w:tab w:val="left" w:pos="3986"/>
          <w:tab w:val="left" w:pos="5876"/>
          <w:tab w:val="left" w:pos="8280"/>
          <w:tab w:val="left" w:pos="9592"/>
        </w:tabs>
        <w:spacing w:after="0"/>
        <w:ind w:left="113" w:firstLine="737"/>
        <w:outlineLvl w:val="0"/>
        <w:rPr>
          <w:rFonts w:ascii="Times New Roman" w:hAnsi="Times New Roman"/>
          <w:iCs/>
          <w:sz w:val="28"/>
          <w:szCs w:val="28"/>
        </w:rPr>
      </w:pPr>
      <w:proofErr w:type="gramStart"/>
      <w:r>
        <w:rPr>
          <w:rFonts w:ascii="Times New Roman" w:hAnsi="Times New Roman"/>
          <w:iCs/>
          <w:sz w:val="28"/>
          <w:szCs w:val="28"/>
        </w:rPr>
        <w:t xml:space="preserve">Управленческая команда по реализации инновационного проекта была представлена консультантом проекта Мещеряковой А.А., старшим преподавателем кафедры современных методик и технологий образования государственного учреждения образования «Академия последипломного образования», директором </w:t>
      </w:r>
      <w:r w:rsidR="008B6517">
        <w:rPr>
          <w:rFonts w:ascii="Times New Roman" w:hAnsi="Times New Roman"/>
          <w:iCs/>
          <w:sz w:val="28"/>
          <w:szCs w:val="28"/>
        </w:rPr>
        <w:t xml:space="preserve">гимназии </w:t>
      </w:r>
      <w:proofErr w:type="spellStart"/>
      <w:r w:rsidR="008B6517">
        <w:rPr>
          <w:rFonts w:ascii="Times New Roman" w:hAnsi="Times New Roman"/>
          <w:iCs/>
          <w:sz w:val="28"/>
          <w:szCs w:val="28"/>
        </w:rPr>
        <w:t>Р.В.Лещенко</w:t>
      </w:r>
      <w:proofErr w:type="spellEnd"/>
      <w:r>
        <w:rPr>
          <w:rFonts w:ascii="Times New Roman" w:hAnsi="Times New Roman"/>
          <w:iCs/>
          <w:sz w:val="28"/>
          <w:szCs w:val="28"/>
        </w:rPr>
        <w:t xml:space="preserve">., заместителем директора по учебной работе </w:t>
      </w:r>
      <w:r w:rsidR="008B6517">
        <w:rPr>
          <w:rFonts w:ascii="Times New Roman" w:hAnsi="Times New Roman"/>
          <w:iCs/>
          <w:sz w:val="28"/>
          <w:szCs w:val="28"/>
        </w:rPr>
        <w:t>Т.З.Казачёк</w:t>
      </w:r>
      <w:r>
        <w:rPr>
          <w:rFonts w:ascii="Times New Roman" w:hAnsi="Times New Roman"/>
          <w:iCs/>
          <w:sz w:val="28"/>
          <w:szCs w:val="28"/>
        </w:rPr>
        <w:t>, заместителем директора по</w:t>
      </w:r>
      <w:r w:rsidR="008B6517">
        <w:rPr>
          <w:rFonts w:ascii="Times New Roman" w:hAnsi="Times New Roman"/>
          <w:iCs/>
          <w:sz w:val="28"/>
          <w:szCs w:val="28"/>
        </w:rPr>
        <w:t xml:space="preserve"> </w:t>
      </w:r>
      <w:r w:rsidR="00563873">
        <w:rPr>
          <w:rFonts w:ascii="Times New Roman" w:hAnsi="Times New Roman"/>
          <w:iCs/>
          <w:sz w:val="28"/>
          <w:szCs w:val="28"/>
        </w:rPr>
        <w:t xml:space="preserve">учебной </w:t>
      </w:r>
      <w:r w:rsidR="008B6517">
        <w:rPr>
          <w:rFonts w:ascii="Times New Roman" w:hAnsi="Times New Roman"/>
          <w:iCs/>
          <w:sz w:val="28"/>
          <w:szCs w:val="28"/>
        </w:rPr>
        <w:t xml:space="preserve"> работе </w:t>
      </w:r>
      <w:proofErr w:type="spellStart"/>
      <w:r w:rsidR="00563873">
        <w:rPr>
          <w:rFonts w:ascii="Times New Roman" w:hAnsi="Times New Roman"/>
          <w:iCs/>
          <w:sz w:val="28"/>
          <w:szCs w:val="28"/>
        </w:rPr>
        <w:t>Лобаченя</w:t>
      </w:r>
      <w:proofErr w:type="spellEnd"/>
      <w:r w:rsidR="00563873">
        <w:rPr>
          <w:rFonts w:ascii="Times New Roman" w:hAnsi="Times New Roman"/>
          <w:iCs/>
          <w:sz w:val="28"/>
          <w:szCs w:val="28"/>
        </w:rPr>
        <w:t xml:space="preserve"> Т.С.</w:t>
      </w:r>
      <w:r w:rsidR="008B6517">
        <w:rPr>
          <w:rFonts w:ascii="Times New Roman" w:hAnsi="Times New Roman"/>
          <w:iCs/>
          <w:sz w:val="28"/>
          <w:szCs w:val="28"/>
        </w:rPr>
        <w:t>.</w:t>
      </w:r>
      <w:r>
        <w:rPr>
          <w:rFonts w:ascii="Times New Roman" w:hAnsi="Times New Roman"/>
          <w:iCs/>
          <w:sz w:val="28"/>
          <w:szCs w:val="28"/>
        </w:rPr>
        <w:t>, основными функциями которых были организация и координация действий участников проекта, планирование, контроль</w:t>
      </w:r>
      <w:proofErr w:type="gramEnd"/>
      <w:r>
        <w:rPr>
          <w:rFonts w:ascii="Times New Roman" w:hAnsi="Times New Roman"/>
          <w:iCs/>
          <w:sz w:val="28"/>
          <w:szCs w:val="28"/>
        </w:rPr>
        <w:t xml:space="preserve"> и анализ деятельности. </w:t>
      </w:r>
    </w:p>
    <w:p w:rsidR="00710990" w:rsidRDefault="00710990" w:rsidP="00710990">
      <w:pPr>
        <w:pStyle w:val="a4"/>
        <w:tabs>
          <w:tab w:val="left" w:pos="2194"/>
          <w:tab w:val="left" w:pos="3986"/>
          <w:tab w:val="left" w:pos="5876"/>
          <w:tab w:val="left" w:pos="8280"/>
          <w:tab w:val="left" w:pos="9592"/>
        </w:tabs>
        <w:spacing w:after="0" w:line="240" w:lineRule="auto"/>
        <w:ind w:firstLine="850"/>
        <w:outlineLvl w:val="0"/>
      </w:pPr>
      <w:r>
        <w:rPr>
          <w:rFonts w:ascii="Times New Roman" w:hAnsi="Times New Roman"/>
          <w:sz w:val="28"/>
          <w:szCs w:val="28"/>
        </w:rPr>
        <w:t xml:space="preserve">При построении модели </w:t>
      </w:r>
      <w:r>
        <w:rPr>
          <w:rFonts w:ascii="Times New Roman" w:hAnsi="Times New Roman"/>
          <w:sz w:val="28"/>
          <w:szCs w:val="28"/>
          <w:lang w:val="en-US"/>
        </w:rPr>
        <w:t>STEAM</w:t>
      </w:r>
      <w:r w:rsidRPr="008932E9">
        <w:rPr>
          <w:rFonts w:ascii="Times New Roman" w:hAnsi="Times New Roman"/>
          <w:sz w:val="28"/>
          <w:szCs w:val="28"/>
        </w:rPr>
        <w:t>-</w:t>
      </w:r>
      <w:r>
        <w:rPr>
          <w:rFonts w:ascii="Times New Roman" w:hAnsi="Times New Roman"/>
          <w:sz w:val="28"/>
          <w:szCs w:val="28"/>
          <w:lang w:val="be-BY"/>
        </w:rPr>
        <w:t>подхода в образовательном процессе</w:t>
      </w:r>
      <w:r>
        <w:rPr>
          <w:rFonts w:ascii="Times New Roman" w:hAnsi="Times New Roman"/>
          <w:sz w:val="28"/>
          <w:szCs w:val="28"/>
        </w:rPr>
        <w:t xml:space="preserve"> были задействованы следующие компоненты управления: планирование деятельности, организация управленческой деятельности в рамках реализации проекта </w:t>
      </w:r>
      <w:r>
        <w:rPr>
          <w:rFonts w:ascii="Times New Roman" w:hAnsi="Times New Roman"/>
          <w:sz w:val="28"/>
        </w:rPr>
        <w:t>(управление существующими ресурсами, привлечение дополнительных ресурсов при необходимости)</w:t>
      </w:r>
      <w:r>
        <w:rPr>
          <w:rFonts w:ascii="Times New Roman" w:hAnsi="Times New Roman"/>
          <w:sz w:val="28"/>
          <w:szCs w:val="28"/>
        </w:rPr>
        <w:t xml:space="preserve">, осуществление контроля деятельности, </w:t>
      </w:r>
      <w:proofErr w:type="spellStart"/>
      <w:r>
        <w:rPr>
          <w:rFonts w:ascii="Times New Roman" w:hAnsi="Times New Roman"/>
          <w:sz w:val="28"/>
          <w:szCs w:val="28"/>
        </w:rPr>
        <w:t>мотивационно-ценностный</w:t>
      </w:r>
      <w:proofErr w:type="spellEnd"/>
      <w:r>
        <w:rPr>
          <w:rFonts w:ascii="Times New Roman" w:hAnsi="Times New Roman"/>
          <w:sz w:val="28"/>
          <w:szCs w:val="28"/>
        </w:rPr>
        <w:t xml:space="preserve"> компонент.</w:t>
      </w:r>
    </w:p>
    <w:p w:rsidR="00710990" w:rsidRDefault="00710990" w:rsidP="00710990">
      <w:pPr>
        <w:pStyle w:val="a4"/>
        <w:tabs>
          <w:tab w:val="left" w:pos="2194"/>
          <w:tab w:val="left" w:pos="3986"/>
          <w:tab w:val="left" w:pos="5876"/>
          <w:tab w:val="left" w:pos="8280"/>
          <w:tab w:val="left" w:pos="9592"/>
        </w:tabs>
        <w:spacing w:after="0" w:line="240" w:lineRule="auto"/>
        <w:ind w:firstLine="850"/>
        <w:outlineLvl w:val="0"/>
        <w:rPr>
          <w:rFonts w:ascii="Times New Roman" w:hAnsi="Times New Roman"/>
          <w:sz w:val="28"/>
          <w:szCs w:val="28"/>
        </w:rPr>
      </w:pPr>
      <w:r>
        <w:rPr>
          <w:rFonts w:ascii="Times New Roman" w:hAnsi="Times New Roman"/>
          <w:sz w:val="28"/>
          <w:szCs w:val="28"/>
        </w:rPr>
        <w:t xml:space="preserve">На основании ежегодных приказов Министерства образования Республики Беларусь «Об экспериментальной и инновационной деятельности», </w:t>
      </w:r>
      <w:r w:rsidR="008B6517">
        <w:rPr>
          <w:rFonts w:ascii="Times New Roman" w:hAnsi="Times New Roman"/>
          <w:sz w:val="28"/>
          <w:szCs w:val="28"/>
        </w:rPr>
        <w:t>управления по образованию администрации Октябрьского района г</w:t>
      </w:r>
      <w:proofErr w:type="gramStart"/>
      <w:r w:rsidR="008B6517">
        <w:rPr>
          <w:rFonts w:ascii="Times New Roman" w:hAnsi="Times New Roman"/>
          <w:sz w:val="28"/>
          <w:szCs w:val="28"/>
        </w:rPr>
        <w:t>.М</w:t>
      </w:r>
      <w:proofErr w:type="gramEnd"/>
      <w:r w:rsidR="008B6517">
        <w:rPr>
          <w:rFonts w:ascii="Times New Roman" w:hAnsi="Times New Roman"/>
          <w:sz w:val="28"/>
          <w:szCs w:val="28"/>
        </w:rPr>
        <w:t>инска</w:t>
      </w:r>
      <w:r>
        <w:rPr>
          <w:rFonts w:ascii="Times New Roman" w:hAnsi="Times New Roman"/>
          <w:sz w:val="28"/>
          <w:szCs w:val="28"/>
        </w:rPr>
        <w:t xml:space="preserve"> «Об экспериментальной и инновационной деятель</w:t>
      </w:r>
      <w:r w:rsidR="008B6517">
        <w:rPr>
          <w:rFonts w:ascii="Times New Roman" w:hAnsi="Times New Roman"/>
          <w:sz w:val="28"/>
          <w:szCs w:val="28"/>
        </w:rPr>
        <w:t>ности в 2020/2021 учебном году</w:t>
      </w:r>
      <w:r w:rsidRPr="008B6517">
        <w:rPr>
          <w:rFonts w:ascii="Times New Roman" w:hAnsi="Times New Roman"/>
          <w:sz w:val="28"/>
          <w:szCs w:val="28"/>
        </w:rPr>
        <w:t>»</w:t>
      </w:r>
      <w:r w:rsidR="008B6517">
        <w:rPr>
          <w:rFonts w:ascii="Times New Roman" w:hAnsi="Times New Roman"/>
          <w:sz w:val="28"/>
          <w:szCs w:val="28"/>
        </w:rPr>
        <w:t xml:space="preserve"> </w:t>
      </w:r>
      <w:r>
        <w:rPr>
          <w:rFonts w:ascii="Times New Roman" w:hAnsi="Times New Roman"/>
          <w:sz w:val="28"/>
          <w:szCs w:val="28"/>
        </w:rPr>
        <w:t xml:space="preserve"> ежегодно создавался приказ по государственному учреждению образования </w:t>
      </w:r>
      <w:r w:rsidRPr="008B6517">
        <w:rPr>
          <w:rFonts w:ascii="Times New Roman" w:hAnsi="Times New Roman"/>
          <w:sz w:val="28"/>
          <w:szCs w:val="28"/>
        </w:rPr>
        <w:t>«</w:t>
      </w:r>
      <w:r w:rsidR="008B6517" w:rsidRPr="008B6517">
        <w:rPr>
          <w:rFonts w:ascii="Times New Roman" w:hAnsi="Times New Roman"/>
          <w:sz w:val="28"/>
          <w:szCs w:val="28"/>
        </w:rPr>
        <w:t>Гимназия №56 г.Минска</w:t>
      </w:r>
      <w:r w:rsidRPr="008B6517">
        <w:rPr>
          <w:rFonts w:ascii="Times New Roman" w:hAnsi="Times New Roman"/>
          <w:sz w:val="28"/>
          <w:szCs w:val="28"/>
        </w:rPr>
        <w:t xml:space="preserve">» «Об организации инновационной деятельности в </w:t>
      </w:r>
      <w:r w:rsidR="008B6517" w:rsidRPr="008B6517">
        <w:rPr>
          <w:rFonts w:ascii="Times New Roman" w:hAnsi="Times New Roman"/>
          <w:sz w:val="28"/>
          <w:szCs w:val="28"/>
        </w:rPr>
        <w:t>2020/2021</w:t>
      </w:r>
      <w:r>
        <w:rPr>
          <w:rFonts w:ascii="Times New Roman" w:hAnsi="Times New Roman"/>
          <w:sz w:val="28"/>
          <w:szCs w:val="28"/>
        </w:rPr>
        <w:t xml:space="preserve"> учебном году». Данным приказом утверждался список инновационной группы педагогов, указывалась тематика практико-исследовательской деятельности педагогов в рамках реализации инновационного проекта, определялись сроки отчетности о промежуточных и итоговых результатах реализации проекта. В приложении к приказу директора фиксировались функциональные обязанности педагогов, которые разрабатывались коллегиально и закрепляли права и обязанности участников инновационного проекта.</w:t>
      </w:r>
    </w:p>
    <w:p w:rsidR="00710990" w:rsidRDefault="00710990" w:rsidP="00710990">
      <w:pPr>
        <w:pStyle w:val="a4"/>
        <w:tabs>
          <w:tab w:val="left" w:pos="2194"/>
          <w:tab w:val="left" w:pos="3986"/>
          <w:tab w:val="left" w:pos="5876"/>
          <w:tab w:val="left" w:pos="8280"/>
          <w:tab w:val="left" w:pos="9592"/>
        </w:tabs>
        <w:spacing w:after="0" w:line="240" w:lineRule="auto"/>
        <w:ind w:firstLine="850"/>
        <w:outlineLvl w:val="0"/>
        <w:rPr>
          <w:rFonts w:ascii="Times New Roman" w:hAnsi="Times New Roman"/>
          <w:sz w:val="28"/>
          <w:szCs w:val="28"/>
        </w:rPr>
      </w:pPr>
      <w:r>
        <w:rPr>
          <w:rFonts w:ascii="Times New Roman" w:hAnsi="Times New Roman"/>
          <w:sz w:val="28"/>
          <w:szCs w:val="28"/>
        </w:rPr>
        <w:t xml:space="preserve">Реализация комплексно-целевой программы инновационной деятельности по внедрению модели </w:t>
      </w:r>
      <w:r>
        <w:rPr>
          <w:rFonts w:ascii="Times New Roman" w:hAnsi="Times New Roman"/>
          <w:sz w:val="28"/>
          <w:szCs w:val="28"/>
          <w:lang w:val="en-US"/>
        </w:rPr>
        <w:t>STEAM</w:t>
      </w:r>
      <w:r w:rsidRPr="008932E9">
        <w:rPr>
          <w:rFonts w:ascii="Times New Roman" w:hAnsi="Times New Roman"/>
          <w:sz w:val="28"/>
          <w:szCs w:val="28"/>
        </w:rPr>
        <w:t>-</w:t>
      </w:r>
      <w:r>
        <w:rPr>
          <w:rFonts w:ascii="Times New Roman" w:hAnsi="Times New Roman"/>
          <w:sz w:val="28"/>
          <w:szCs w:val="28"/>
        </w:rPr>
        <w:t>образования осуществлялась в соответствии с календарным планом инновационной деятельности на учебный год.</w:t>
      </w:r>
    </w:p>
    <w:p w:rsidR="00710990" w:rsidRDefault="00710990" w:rsidP="00710990">
      <w:pPr>
        <w:shd w:val="clear" w:color="auto" w:fill="FFFFFF"/>
        <w:tabs>
          <w:tab w:val="left" w:pos="2194"/>
          <w:tab w:val="left" w:pos="3986"/>
          <w:tab w:val="left" w:pos="5876"/>
          <w:tab w:val="left" w:pos="8280"/>
          <w:tab w:val="left" w:pos="9592"/>
        </w:tabs>
        <w:spacing w:after="0"/>
        <w:ind w:left="113" w:firstLine="737"/>
        <w:outlineLvl w:val="0"/>
        <w:rPr>
          <w:rFonts w:ascii="Times New Roman" w:hAnsi="Times New Roman"/>
          <w:sz w:val="28"/>
          <w:szCs w:val="28"/>
        </w:rPr>
      </w:pPr>
      <w:r>
        <w:rPr>
          <w:rFonts w:ascii="Times New Roman" w:hAnsi="Times New Roman"/>
          <w:sz w:val="28"/>
          <w:szCs w:val="28"/>
        </w:rPr>
        <w:t xml:space="preserve">В целях успешной реализации инновационного проекта были выполнены следующие управленческие шаги: сформирована инновационная команда; определены ценностно-смысловые ориентиры, которые закреплены локальными нормативными документами; полномочия управленческой </w:t>
      </w:r>
      <w:proofErr w:type="gramStart"/>
      <w:r>
        <w:rPr>
          <w:rFonts w:ascii="Times New Roman" w:hAnsi="Times New Roman"/>
          <w:sz w:val="28"/>
          <w:szCs w:val="28"/>
        </w:rPr>
        <w:t>деятельности</w:t>
      </w:r>
      <w:proofErr w:type="gramEnd"/>
      <w:r>
        <w:rPr>
          <w:rFonts w:ascii="Times New Roman" w:hAnsi="Times New Roman"/>
          <w:sz w:val="28"/>
          <w:szCs w:val="28"/>
        </w:rPr>
        <w:t xml:space="preserve"> делегированы каждому участнику реализации инновационного проекта посредством руководства локальными </w:t>
      </w:r>
      <w:r>
        <w:rPr>
          <w:rFonts w:ascii="Times New Roman" w:hAnsi="Times New Roman"/>
          <w:sz w:val="28"/>
          <w:szCs w:val="28"/>
        </w:rPr>
        <w:lastRenderedPageBreak/>
        <w:t xml:space="preserve">объединениями (творческая группа по реализации проекта, постоянно-действующий семинар, оформление страниц сайта </w:t>
      </w:r>
      <w:r w:rsidR="008B6517">
        <w:rPr>
          <w:rFonts w:ascii="Times New Roman" w:hAnsi="Times New Roman"/>
          <w:sz w:val="28"/>
          <w:szCs w:val="28"/>
        </w:rPr>
        <w:t>гимназии</w:t>
      </w:r>
      <w:r>
        <w:rPr>
          <w:rFonts w:ascii="Times New Roman" w:hAnsi="Times New Roman"/>
          <w:sz w:val="28"/>
          <w:szCs w:val="28"/>
        </w:rPr>
        <w:t>, оформление новостей по проекту и др.). Эти шаги обусловили развитие управленческой компетенции педагогов, что в дальнейшем обеспечило их успешную самореализацию и развитие инновационной компетентности.</w:t>
      </w:r>
    </w:p>
    <w:p w:rsidR="00710990" w:rsidRDefault="00710990" w:rsidP="00710990">
      <w:pPr>
        <w:tabs>
          <w:tab w:val="left" w:pos="2194"/>
          <w:tab w:val="left" w:pos="3986"/>
          <w:tab w:val="left" w:pos="5876"/>
          <w:tab w:val="left" w:pos="8280"/>
          <w:tab w:val="left" w:pos="9592"/>
        </w:tabs>
        <w:spacing w:after="0"/>
        <w:ind w:left="113" w:firstLine="737"/>
        <w:outlineLvl w:val="0"/>
        <w:rPr>
          <w:rFonts w:ascii="Times New Roman" w:hAnsi="Times New Roman"/>
          <w:sz w:val="28"/>
          <w:szCs w:val="28"/>
        </w:rPr>
      </w:pPr>
      <w:r>
        <w:rPr>
          <w:rFonts w:ascii="Times New Roman" w:hAnsi="Times New Roman"/>
          <w:sz w:val="28"/>
          <w:szCs w:val="28"/>
        </w:rPr>
        <w:t xml:space="preserve">Создание управленческой команды, включение членов педагогического коллектива </w:t>
      </w:r>
      <w:r w:rsidR="006477ED">
        <w:rPr>
          <w:rFonts w:ascii="Times New Roman" w:hAnsi="Times New Roman"/>
          <w:sz w:val="28"/>
          <w:szCs w:val="28"/>
        </w:rPr>
        <w:t>гимназии</w:t>
      </w:r>
      <w:r>
        <w:rPr>
          <w:rFonts w:ascii="Times New Roman" w:hAnsi="Times New Roman"/>
          <w:sz w:val="28"/>
          <w:szCs w:val="28"/>
        </w:rPr>
        <w:t xml:space="preserve"> в процесс поиска путей решения поставленных задач позволили педагогам обогатить опыт исследовательской деятельности, а также деятельности в определении содержания инновационной работы, поиске эффективных форм, методов и приемов по его реализации, повысить уровень аналитической культуры.</w:t>
      </w:r>
    </w:p>
    <w:p w:rsidR="00710990" w:rsidRDefault="00710990" w:rsidP="00710990">
      <w:pPr>
        <w:pStyle w:val="a4"/>
        <w:tabs>
          <w:tab w:val="left" w:pos="2194"/>
          <w:tab w:val="left" w:pos="3986"/>
          <w:tab w:val="left" w:pos="5876"/>
          <w:tab w:val="left" w:pos="8280"/>
          <w:tab w:val="left" w:pos="9592"/>
        </w:tabs>
        <w:spacing w:after="0" w:line="240" w:lineRule="auto"/>
        <w:ind w:firstLine="850"/>
        <w:outlineLvl w:val="0"/>
      </w:pPr>
      <w:r>
        <w:rPr>
          <w:rFonts w:ascii="Times New Roman" w:hAnsi="Times New Roman"/>
          <w:sz w:val="28"/>
          <w:szCs w:val="28"/>
        </w:rPr>
        <w:t>К реализации проекта были привлечены творческие, заинтересованные в решении очерченной проблемы педагоги, которые отслеживали передовой педагогический опыт, стремились внедрять его в практику своей работы с учетом изменяющихся образовательных потребностей социума.</w:t>
      </w:r>
    </w:p>
    <w:p w:rsidR="00710990" w:rsidRDefault="00710990" w:rsidP="00710990">
      <w:pPr>
        <w:pStyle w:val="a4"/>
        <w:tabs>
          <w:tab w:val="left" w:pos="2194"/>
          <w:tab w:val="left" w:pos="3986"/>
          <w:tab w:val="left" w:pos="5876"/>
          <w:tab w:val="left" w:pos="8280"/>
          <w:tab w:val="left" w:pos="9592"/>
        </w:tabs>
        <w:spacing w:after="0" w:line="240" w:lineRule="auto"/>
        <w:ind w:firstLine="709"/>
        <w:outlineLvl w:val="0"/>
        <w:rPr>
          <w:rFonts w:ascii="Times New Roman" w:hAnsi="Times New Roman"/>
          <w:sz w:val="28"/>
          <w:szCs w:val="28"/>
        </w:rPr>
      </w:pPr>
      <w:r>
        <w:rPr>
          <w:rFonts w:ascii="Times New Roman" w:hAnsi="Times New Roman"/>
          <w:sz w:val="28"/>
          <w:szCs w:val="28"/>
        </w:rPr>
        <w:t>Эффективность планирования обеспечила масштабность, гласность, демократичность, продуктивность инновации, включение всего педагогического коллектива, привлечение родительской общественности к проведению мероприятий.</w:t>
      </w:r>
    </w:p>
    <w:p w:rsidR="00710990" w:rsidRDefault="00710990" w:rsidP="00710990">
      <w:pPr>
        <w:pStyle w:val="a4"/>
        <w:tabs>
          <w:tab w:val="left" w:pos="2194"/>
          <w:tab w:val="left" w:pos="3986"/>
          <w:tab w:val="left" w:pos="5876"/>
          <w:tab w:val="left" w:pos="8280"/>
          <w:tab w:val="left" w:pos="9592"/>
        </w:tabs>
        <w:spacing w:after="0" w:line="240" w:lineRule="auto"/>
        <w:ind w:firstLine="709"/>
        <w:outlineLvl w:val="0"/>
      </w:pPr>
      <w:r>
        <w:rPr>
          <w:rFonts w:ascii="Times New Roman" w:hAnsi="Times New Roman"/>
          <w:sz w:val="28"/>
          <w:szCs w:val="28"/>
        </w:rPr>
        <w:t>В качестве эффективных организационно-управленческих мероприятий можно назвать инструктивно-методические совещания, педагогические советы, круглые столы, в проведении которых важную роль сыграл</w:t>
      </w:r>
      <w:r w:rsidR="006477ED">
        <w:rPr>
          <w:rFonts w:ascii="Times New Roman" w:hAnsi="Times New Roman"/>
          <w:sz w:val="28"/>
          <w:szCs w:val="28"/>
        </w:rPr>
        <w:t>о руководство гимназии</w:t>
      </w:r>
      <w:r>
        <w:rPr>
          <w:rFonts w:ascii="Times New Roman" w:hAnsi="Times New Roman"/>
          <w:sz w:val="28"/>
          <w:szCs w:val="28"/>
        </w:rPr>
        <w:t xml:space="preserve">. </w:t>
      </w:r>
      <w:proofErr w:type="gramStart"/>
      <w:r>
        <w:rPr>
          <w:rFonts w:ascii="Times New Roman" w:hAnsi="Times New Roman"/>
          <w:sz w:val="28"/>
          <w:szCs w:val="28"/>
        </w:rPr>
        <w:t>Руководителем проекта осуществлялась большая коорди</w:t>
      </w:r>
      <w:r w:rsidR="006477ED">
        <w:rPr>
          <w:rFonts w:ascii="Times New Roman" w:hAnsi="Times New Roman"/>
          <w:sz w:val="28"/>
          <w:szCs w:val="28"/>
        </w:rPr>
        <w:t>на</w:t>
      </w:r>
      <w:r>
        <w:rPr>
          <w:rFonts w:ascii="Times New Roman" w:hAnsi="Times New Roman"/>
          <w:sz w:val="28"/>
          <w:szCs w:val="28"/>
        </w:rPr>
        <w:t xml:space="preserve">ционная работа: ежемесячно проводились совещания при директоре </w:t>
      </w:r>
      <w:r w:rsidRPr="006477ED">
        <w:rPr>
          <w:rFonts w:ascii="Times New Roman" w:hAnsi="Times New Roman"/>
          <w:sz w:val="28"/>
          <w:szCs w:val="28"/>
        </w:rPr>
        <w:t>следующей тематики «Актуальные аспекты организации образовательного процесса с учетом инновационной деятельности», «Планирование деятельности участников образовательного процесса в рамках реализации проекта», «</w:t>
      </w:r>
      <w:r w:rsidRPr="006477ED">
        <w:rPr>
          <w:rFonts w:ascii="Times New Roman" w:hAnsi="Times New Roman"/>
          <w:iCs/>
          <w:sz w:val="28"/>
          <w:szCs w:val="28"/>
        </w:rPr>
        <w:t>Включение педагогов в исследовательскую деятельность в ходе реализации</w:t>
      </w:r>
      <w:r w:rsidR="006477ED" w:rsidRPr="006477ED">
        <w:rPr>
          <w:rFonts w:ascii="Times New Roman" w:hAnsi="Times New Roman"/>
          <w:iCs/>
          <w:sz w:val="28"/>
          <w:szCs w:val="28"/>
        </w:rPr>
        <w:t xml:space="preserve"> </w:t>
      </w:r>
      <w:r w:rsidRPr="006477ED">
        <w:rPr>
          <w:rFonts w:ascii="Times New Roman" w:hAnsi="Times New Roman"/>
          <w:iCs/>
          <w:sz w:val="28"/>
          <w:szCs w:val="28"/>
        </w:rPr>
        <w:t>инновации</w:t>
      </w:r>
      <w:r w:rsidRPr="006477ED">
        <w:rPr>
          <w:rFonts w:ascii="Times New Roman" w:hAnsi="Times New Roman"/>
          <w:sz w:val="28"/>
          <w:szCs w:val="28"/>
        </w:rPr>
        <w:t>», «</w:t>
      </w:r>
      <w:r w:rsidRPr="006477ED">
        <w:rPr>
          <w:rFonts w:ascii="Times New Roman" w:hAnsi="Times New Roman"/>
          <w:iCs/>
          <w:sz w:val="28"/>
          <w:szCs w:val="28"/>
        </w:rPr>
        <w:t xml:space="preserve">Документы </w:t>
      </w:r>
      <w:proofErr w:type="spellStart"/>
      <w:r w:rsidRPr="006477ED">
        <w:rPr>
          <w:rFonts w:ascii="Times New Roman" w:hAnsi="Times New Roman"/>
          <w:iCs/>
          <w:sz w:val="28"/>
          <w:szCs w:val="28"/>
        </w:rPr>
        <w:t>педагога-инноватора</w:t>
      </w:r>
      <w:proofErr w:type="spellEnd"/>
      <w:r w:rsidRPr="006477ED">
        <w:rPr>
          <w:rFonts w:ascii="Times New Roman" w:hAnsi="Times New Roman"/>
          <w:iCs/>
          <w:sz w:val="28"/>
          <w:szCs w:val="28"/>
        </w:rPr>
        <w:t>», «Взаимодействие с родителями в ходе осуществления инновационной деятельности</w:t>
      </w:r>
      <w:r w:rsidRPr="006477ED">
        <w:rPr>
          <w:rFonts w:ascii="Times New Roman" w:hAnsi="Times New Roman"/>
          <w:sz w:val="28"/>
          <w:szCs w:val="28"/>
        </w:rPr>
        <w:t xml:space="preserve">» </w:t>
      </w:r>
      <w:r w:rsidRPr="006477ED">
        <w:rPr>
          <w:rFonts w:ascii="Times New Roman" w:hAnsi="Times New Roman"/>
          <w:iCs/>
          <w:sz w:val="28"/>
          <w:szCs w:val="28"/>
        </w:rPr>
        <w:t>и др</w:t>
      </w:r>
      <w:r w:rsidRPr="006477ED">
        <w:rPr>
          <w:rFonts w:ascii="Times New Roman" w:hAnsi="Times New Roman"/>
          <w:sz w:val="28"/>
          <w:szCs w:val="28"/>
        </w:rPr>
        <w:t xml:space="preserve">. Для оперативного и стратегического управления </w:t>
      </w:r>
      <w:r w:rsidR="006477ED" w:rsidRPr="006477ED">
        <w:rPr>
          <w:rFonts w:ascii="Times New Roman" w:hAnsi="Times New Roman"/>
          <w:sz w:val="28"/>
          <w:szCs w:val="28"/>
        </w:rPr>
        <w:t>1раз</w:t>
      </w:r>
      <w:r w:rsidRPr="006477ED">
        <w:rPr>
          <w:rFonts w:ascii="Times New Roman" w:hAnsi="Times New Roman"/>
          <w:sz w:val="28"/>
          <w:szCs w:val="28"/>
        </w:rPr>
        <w:t xml:space="preserve"> в четверть</w:t>
      </w:r>
      <w:proofErr w:type="gramEnd"/>
      <w:r w:rsidRPr="006477ED">
        <w:rPr>
          <w:rFonts w:ascii="Times New Roman" w:hAnsi="Times New Roman"/>
          <w:sz w:val="28"/>
          <w:szCs w:val="28"/>
        </w:rPr>
        <w:t xml:space="preserve"> </w:t>
      </w:r>
      <w:r w:rsidR="006477ED" w:rsidRPr="006477ED">
        <w:rPr>
          <w:rFonts w:ascii="Times New Roman" w:hAnsi="Times New Roman"/>
          <w:sz w:val="28"/>
          <w:szCs w:val="28"/>
        </w:rPr>
        <w:t>руководством</w:t>
      </w:r>
      <w:r w:rsidRPr="006477ED">
        <w:rPr>
          <w:rFonts w:ascii="Times New Roman" w:hAnsi="Times New Roman"/>
          <w:sz w:val="28"/>
          <w:szCs w:val="28"/>
        </w:rPr>
        <w:t xml:space="preserve"> осуществлялся контроль ведения педагогами дневников, проводились</w:t>
      </w:r>
      <w:r>
        <w:rPr>
          <w:rFonts w:ascii="Times New Roman" w:hAnsi="Times New Roman"/>
          <w:sz w:val="28"/>
          <w:szCs w:val="28"/>
        </w:rPr>
        <w:t xml:space="preserve"> инструктивно-методические совещания.</w:t>
      </w:r>
    </w:p>
    <w:p w:rsidR="00710990" w:rsidRDefault="00710990" w:rsidP="00710990">
      <w:pPr>
        <w:pStyle w:val="a4"/>
        <w:tabs>
          <w:tab w:val="left" w:pos="2194"/>
          <w:tab w:val="left" w:pos="3986"/>
          <w:tab w:val="left" w:pos="5876"/>
          <w:tab w:val="left" w:pos="8280"/>
          <w:tab w:val="left" w:pos="9592"/>
        </w:tabs>
        <w:spacing w:after="0" w:line="240" w:lineRule="auto"/>
        <w:ind w:left="113" w:firstLine="737"/>
        <w:outlineLvl w:val="0"/>
      </w:pPr>
      <w:r>
        <w:rPr>
          <w:rFonts w:ascii="Times New Roman" w:hAnsi="Times New Roman"/>
          <w:iCs/>
          <w:sz w:val="28"/>
          <w:szCs w:val="28"/>
        </w:rPr>
        <w:t xml:space="preserve">Актуальные вопросы организации инновационной деятельности выносились не только на совещание при директоре, но и заседания педагогического совета, что позволило придать гласность реализации инновационного проекта, дало возможность преподавателям проявить свои индивидуальные возможности, </w:t>
      </w:r>
      <w:proofErr w:type="spellStart"/>
      <w:r>
        <w:rPr>
          <w:rFonts w:ascii="Times New Roman" w:hAnsi="Times New Roman"/>
          <w:iCs/>
          <w:sz w:val="28"/>
          <w:szCs w:val="28"/>
        </w:rPr>
        <w:t>самореализоваться</w:t>
      </w:r>
      <w:proofErr w:type="spellEnd"/>
      <w:r>
        <w:rPr>
          <w:rFonts w:ascii="Times New Roman" w:hAnsi="Times New Roman"/>
          <w:iCs/>
          <w:sz w:val="28"/>
          <w:szCs w:val="28"/>
        </w:rPr>
        <w:t xml:space="preserve"> в профессиональной деятельности. </w:t>
      </w:r>
    </w:p>
    <w:p w:rsidR="00710990" w:rsidRDefault="00710990" w:rsidP="00710990">
      <w:pPr>
        <w:pStyle w:val="a4"/>
        <w:tabs>
          <w:tab w:val="left" w:pos="2194"/>
          <w:tab w:val="left" w:pos="3986"/>
          <w:tab w:val="left" w:pos="5876"/>
          <w:tab w:val="left" w:pos="8280"/>
          <w:tab w:val="left" w:pos="9592"/>
        </w:tabs>
        <w:spacing w:after="0" w:line="240" w:lineRule="auto"/>
        <w:ind w:firstLine="709"/>
        <w:outlineLvl w:val="0"/>
        <w:rPr>
          <w:rFonts w:ascii="Times New Roman" w:hAnsi="Times New Roman"/>
          <w:sz w:val="28"/>
          <w:szCs w:val="28"/>
        </w:rPr>
      </w:pPr>
      <w:r>
        <w:rPr>
          <w:rFonts w:ascii="Times New Roman" w:hAnsi="Times New Roman"/>
          <w:sz w:val="28"/>
          <w:szCs w:val="28"/>
        </w:rPr>
        <w:t xml:space="preserve">Доминирующими мотивами положительного отношения </w:t>
      </w:r>
      <w:proofErr w:type="spellStart"/>
      <w:r>
        <w:rPr>
          <w:rFonts w:ascii="Times New Roman" w:hAnsi="Times New Roman"/>
          <w:sz w:val="28"/>
          <w:szCs w:val="28"/>
        </w:rPr>
        <w:t>инноваторов</w:t>
      </w:r>
      <w:proofErr w:type="spellEnd"/>
      <w:r>
        <w:rPr>
          <w:rFonts w:ascii="Times New Roman" w:hAnsi="Times New Roman"/>
          <w:sz w:val="28"/>
          <w:szCs w:val="28"/>
        </w:rPr>
        <w:t xml:space="preserve"> к инновационной деятельности явились </w:t>
      </w:r>
      <w:proofErr w:type="gramStart"/>
      <w:r w:rsidR="0032024C">
        <w:rPr>
          <w:rFonts w:ascii="Times New Roman" w:hAnsi="Times New Roman"/>
          <w:sz w:val="28"/>
          <w:szCs w:val="28"/>
        </w:rPr>
        <w:t>на конец</w:t>
      </w:r>
      <w:proofErr w:type="gramEnd"/>
      <w:r w:rsidR="0032024C">
        <w:rPr>
          <w:rFonts w:ascii="Times New Roman" w:hAnsi="Times New Roman"/>
          <w:sz w:val="28"/>
          <w:szCs w:val="28"/>
        </w:rPr>
        <w:t xml:space="preserve"> 2020/21 учебного</w:t>
      </w:r>
      <w:r w:rsidRPr="006477ED">
        <w:rPr>
          <w:rFonts w:ascii="Times New Roman" w:hAnsi="Times New Roman"/>
          <w:sz w:val="28"/>
          <w:szCs w:val="28"/>
        </w:rPr>
        <w:t xml:space="preserve"> год</w:t>
      </w:r>
      <w:r w:rsidR="0032024C">
        <w:rPr>
          <w:rFonts w:ascii="Times New Roman" w:hAnsi="Times New Roman"/>
          <w:sz w:val="28"/>
          <w:szCs w:val="28"/>
        </w:rPr>
        <w:t xml:space="preserve">а </w:t>
      </w:r>
      <w:r>
        <w:rPr>
          <w:rFonts w:ascii="Times New Roman" w:hAnsi="Times New Roman"/>
          <w:sz w:val="28"/>
          <w:szCs w:val="28"/>
        </w:rPr>
        <w:t>реализации проекта:</w:t>
      </w:r>
    </w:p>
    <w:p w:rsidR="00710990" w:rsidRPr="00BC6D25" w:rsidRDefault="00710990" w:rsidP="00710990">
      <w:pPr>
        <w:pStyle w:val="a4"/>
        <w:tabs>
          <w:tab w:val="left" w:pos="2194"/>
          <w:tab w:val="left" w:pos="3986"/>
          <w:tab w:val="left" w:pos="5876"/>
          <w:tab w:val="left" w:pos="8280"/>
          <w:tab w:val="left" w:pos="9592"/>
        </w:tabs>
        <w:spacing w:after="0" w:line="240" w:lineRule="auto"/>
        <w:ind w:firstLine="709"/>
        <w:outlineLvl w:val="0"/>
        <w:rPr>
          <w:rFonts w:ascii="Times New Roman" w:hAnsi="Times New Roman"/>
          <w:sz w:val="28"/>
          <w:szCs w:val="28"/>
        </w:rPr>
      </w:pPr>
      <w:r>
        <w:rPr>
          <w:rFonts w:ascii="Times New Roman" w:hAnsi="Times New Roman"/>
          <w:sz w:val="28"/>
          <w:szCs w:val="28"/>
        </w:rPr>
        <w:t xml:space="preserve">мотив заинтересованности и увлеченности данной проблемой, потребность в </w:t>
      </w:r>
      <w:r w:rsidRPr="00BC6D25">
        <w:rPr>
          <w:rFonts w:ascii="Times New Roman" w:hAnsi="Times New Roman"/>
          <w:sz w:val="28"/>
          <w:szCs w:val="28"/>
        </w:rPr>
        <w:t xml:space="preserve">самореализации, в успехе – </w:t>
      </w:r>
      <w:r w:rsidR="00BC6D25" w:rsidRPr="00BC6D25">
        <w:rPr>
          <w:rFonts w:ascii="Times New Roman" w:hAnsi="Times New Roman"/>
          <w:sz w:val="28"/>
          <w:szCs w:val="28"/>
        </w:rPr>
        <w:t>93</w:t>
      </w:r>
      <w:r w:rsidRPr="00BC6D25">
        <w:rPr>
          <w:rFonts w:ascii="Times New Roman" w:hAnsi="Times New Roman"/>
          <w:sz w:val="28"/>
          <w:szCs w:val="28"/>
        </w:rPr>
        <w:t>%</w:t>
      </w:r>
      <w:r w:rsidR="00BC6D25" w:rsidRPr="00BC6D25">
        <w:rPr>
          <w:rFonts w:ascii="Times New Roman" w:hAnsi="Times New Roman"/>
          <w:sz w:val="28"/>
          <w:szCs w:val="28"/>
        </w:rPr>
        <w:t xml:space="preserve"> (2020</w:t>
      </w:r>
      <w:r w:rsidRPr="00BC6D25">
        <w:rPr>
          <w:rFonts w:ascii="Times New Roman" w:hAnsi="Times New Roman"/>
          <w:sz w:val="28"/>
          <w:szCs w:val="28"/>
        </w:rPr>
        <w:t xml:space="preserve"> год – </w:t>
      </w:r>
      <w:r w:rsidR="00BC6D25" w:rsidRPr="00BC6D25">
        <w:rPr>
          <w:rFonts w:ascii="Times New Roman" w:hAnsi="Times New Roman"/>
          <w:sz w:val="28"/>
          <w:szCs w:val="28"/>
        </w:rPr>
        <w:t>87</w:t>
      </w:r>
      <w:r w:rsidRPr="00BC6D25">
        <w:rPr>
          <w:rFonts w:ascii="Times New Roman" w:hAnsi="Times New Roman"/>
          <w:sz w:val="28"/>
          <w:szCs w:val="28"/>
        </w:rPr>
        <w:t>%);</w:t>
      </w:r>
    </w:p>
    <w:p w:rsidR="00710990" w:rsidRPr="00BC6D25" w:rsidRDefault="00710990" w:rsidP="00710990">
      <w:pPr>
        <w:pStyle w:val="a4"/>
        <w:tabs>
          <w:tab w:val="left" w:pos="2194"/>
          <w:tab w:val="left" w:pos="3986"/>
          <w:tab w:val="left" w:pos="5876"/>
          <w:tab w:val="left" w:pos="8280"/>
          <w:tab w:val="left" w:pos="9592"/>
        </w:tabs>
        <w:spacing w:after="0" w:line="240" w:lineRule="auto"/>
        <w:ind w:firstLine="709"/>
        <w:outlineLvl w:val="0"/>
        <w:rPr>
          <w:rFonts w:ascii="Times New Roman" w:hAnsi="Times New Roman"/>
          <w:sz w:val="28"/>
          <w:szCs w:val="28"/>
        </w:rPr>
      </w:pPr>
      <w:r w:rsidRPr="00BC6D25">
        <w:rPr>
          <w:rFonts w:ascii="Times New Roman" w:hAnsi="Times New Roman"/>
          <w:sz w:val="28"/>
          <w:szCs w:val="28"/>
        </w:rPr>
        <w:lastRenderedPageBreak/>
        <w:t xml:space="preserve">практическая значимость исследований, их полезность в профессиональной деятельности учителя – </w:t>
      </w:r>
      <w:r w:rsidR="00BC6D25" w:rsidRPr="00BC6D25">
        <w:rPr>
          <w:rFonts w:ascii="Times New Roman" w:hAnsi="Times New Roman"/>
          <w:sz w:val="28"/>
          <w:szCs w:val="28"/>
        </w:rPr>
        <w:t>75</w:t>
      </w:r>
      <w:r w:rsidRPr="00BC6D25">
        <w:rPr>
          <w:rFonts w:ascii="Times New Roman" w:hAnsi="Times New Roman"/>
          <w:sz w:val="28"/>
          <w:szCs w:val="28"/>
        </w:rPr>
        <w:t>%</w:t>
      </w:r>
      <w:r w:rsidR="00BC6D25" w:rsidRPr="00BC6D25">
        <w:rPr>
          <w:rFonts w:ascii="Times New Roman" w:hAnsi="Times New Roman"/>
          <w:sz w:val="28"/>
          <w:szCs w:val="28"/>
        </w:rPr>
        <w:t xml:space="preserve"> (2020</w:t>
      </w:r>
      <w:r w:rsidRPr="00BC6D25">
        <w:rPr>
          <w:rFonts w:ascii="Times New Roman" w:hAnsi="Times New Roman"/>
          <w:sz w:val="28"/>
          <w:szCs w:val="28"/>
        </w:rPr>
        <w:t xml:space="preserve"> год – </w:t>
      </w:r>
      <w:r w:rsidR="00BC6D25" w:rsidRPr="00BC6D25">
        <w:rPr>
          <w:rFonts w:ascii="Times New Roman" w:hAnsi="Times New Roman"/>
          <w:sz w:val="28"/>
          <w:szCs w:val="28"/>
        </w:rPr>
        <w:t>93</w:t>
      </w:r>
      <w:r w:rsidRPr="00BC6D25">
        <w:rPr>
          <w:rFonts w:ascii="Times New Roman" w:hAnsi="Times New Roman"/>
          <w:sz w:val="28"/>
          <w:szCs w:val="28"/>
        </w:rPr>
        <w:t>%);</w:t>
      </w:r>
    </w:p>
    <w:p w:rsidR="00710990" w:rsidRDefault="00710990" w:rsidP="00710990">
      <w:pPr>
        <w:pStyle w:val="a4"/>
        <w:tabs>
          <w:tab w:val="left" w:pos="2194"/>
          <w:tab w:val="left" w:pos="3986"/>
          <w:tab w:val="left" w:pos="5876"/>
          <w:tab w:val="left" w:pos="8280"/>
          <w:tab w:val="left" w:pos="9592"/>
        </w:tabs>
        <w:spacing w:after="0" w:line="240" w:lineRule="auto"/>
        <w:ind w:firstLine="709"/>
        <w:outlineLvl w:val="0"/>
        <w:rPr>
          <w:rFonts w:ascii="Times New Roman" w:hAnsi="Times New Roman"/>
          <w:sz w:val="28"/>
          <w:szCs w:val="28"/>
        </w:rPr>
      </w:pPr>
      <w:r w:rsidRPr="00BC6D25">
        <w:rPr>
          <w:rFonts w:ascii="Times New Roman" w:hAnsi="Times New Roman"/>
          <w:sz w:val="28"/>
          <w:szCs w:val="28"/>
        </w:rPr>
        <w:t xml:space="preserve">стремление к </w:t>
      </w:r>
      <w:r w:rsidR="00BC6D25" w:rsidRPr="00BC6D25">
        <w:rPr>
          <w:rFonts w:ascii="Times New Roman" w:hAnsi="Times New Roman"/>
          <w:sz w:val="28"/>
          <w:szCs w:val="28"/>
        </w:rPr>
        <w:t xml:space="preserve">непрерывному </w:t>
      </w:r>
      <w:r w:rsidRPr="00BC6D25">
        <w:rPr>
          <w:rFonts w:ascii="Times New Roman" w:hAnsi="Times New Roman"/>
          <w:sz w:val="28"/>
          <w:szCs w:val="28"/>
        </w:rPr>
        <w:t xml:space="preserve">повышению уровня </w:t>
      </w:r>
      <w:r w:rsidR="00BC6D25" w:rsidRPr="00BC6D25">
        <w:rPr>
          <w:rFonts w:ascii="Times New Roman" w:hAnsi="Times New Roman"/>
          <w:sz w:val="28"/>
          <w:szCs w:val="28"/>
        </w:rPr>
        <w:t>владения информационно-коммуникативными технологиями</w:t>
      </w:r>
      <w:r w:rsidRPr="00BC6D25">
        <w:rPr>
          <w:rFonts w:ascii="Times New Roman" w:hAnsi="Times New Roman"/>
          <w:sz w:val="28"/>
          <w:szCs w:val="28"/>
        </w:rPr>
        <w:t xml:space="preserve"> – </w:t>
      </w:r>
      <w:r w:rsidR="00BC6D25" w:rsidRPr="00BC6D25">
        <w:rPr>
          <w:rFonts w:ascii="Times New Roman" w:hAnsi="Times New Roman"/>
          <w:sz w:val="28"/>
          <w:szCs w:val="28"/>
        </w:rPr>
        <w:t>100</w:t>
      </w:r>
      <w:r w:rsidRPr="00BC6D25">
        <w:rPr>
          <w:rFonts w:ascii="Times New Roman" w:hAnsi="Times New Roman"/>
          <w:sz w:val="28"/>
          <w:szCs w:val="28"/>
        </w:rPr>
        <w:t>% (20</w:t>
      </w:r>
      <w:r w:rsidR="00BC6D25" w:rsidRPr="00BC6D25">
        <w:rPr>
          <w:rFonts w:ascii="Times New Roman" w:hAnsi="Times New Roman"/>
          <w:sz w:val="28"/>
          <w:szCs w:val="28"/>
        </w:rPr>
        <w:t>20</w:t>
      </w:r>
      <w:r w:rsidRPr="00BC6D25">
        <w:rPr>
          <w:rFonts w:ascii="Times New Roman" w:hAnsi="Times New Roman"/>
          <w:sz w:val="28"/>
          <w:szCs w:val="28"/>
        </w:rPr>
        <w:t xml:space="preserve"> год – </w:t>
      </w:r>
      <w:r w:rsidR="00BC6D25" w:rsidRPr="00BC6D25">
        <w:rPr>
          <w:rFonts w:ascii="Times New Roman" w:hAnsi="Times New Roman"/>
          <w:sz w:val="28"/>
          <w:szCs w:val="28"/>
        </w:rPr>
        <w:t>87</w:t>
      </w:r>
      <w:r w:rsidRPr="00BC6D25">
        <w:rPr>
          <w:rFonts w:ascii="Times New Roman" w:hAnsi="Times New Roman"/>
          <w:sz w:val="28"/>
          <w:szCs w:val="28"/>
        </w:rPr>
        <w:t>%).</w:t>
      </w:r>
    </w:p>
    <w:p w:rsidR="00710990" w:rsidRDefault="00710990" w:rsidP="00710990">
      <w:pPr>
        <w:pStyle w:val="a4"/>
        <w:tabs>
          <w:tab w:val="left" w:pos="2194"/>
          <w:tab w:val="left" w:pos="3986"/>
          <w:tab w:val="left" w:pos="5876"/>
          <w:tab w:val="left" w:pos="8280"/>
          <w:tab w:val="left" w:pos="9592"/>
        </w:tabs>
        <w:spacing w:after="0" w:line="240" w:lineRule="auto"/>
        <w:ind w:firstLine="850"/>
        <w:outlineLvl w:val="0"/>
      </w:pPr>
      <w:r>
        <w:rPr>
          <w:rFonts w:ascii="Times New Roman" w:hAnsi="Times New Roman"/>
          <w:sz w:val="28"/>
          <w:szCs w:val="28"/>
        </w:rPr>
        <w:t xml:space="preserve">Не отрицая доминирующей роли внутренних мотивов, нельзя недооценивать и роль мотивов, связанных с внешними стимулами. Среди них действенными оказались творческая направленность директора </w:t>
      </w:r>
      <w:r w:rsidR="006477ED">
        <w:rPr>
          <w:rFonts w:ascii="Times New Roman" w:hAnsi="Times New Roman"/>
          <w:sz w:val="28"/>
          <w:szCs w:val="28"/>
        </w:rPr>
        <w:t>гимназии</w:t>
      </w:r>
      <w:r>
        <w:rPr>
          <w:rFonts w:ascii="Times New Roman" w:hAnsi="Times New Roman"/>
          <w:sz w:val="28"/>
          <w:szCs w:val="28"/>
        </w:rPr>
        <w:t>, одобрение коллег, поддержка законных представителей обучающихся</w:t>
      </w:r>
      <w:r w:rsidR="006477ED">
        <w:rPr>
          <w:rFonts w:ascii="Times New Roman" w:hAnsi="Times New Roman"/>
          <w:sz w:val="28"/>
          <w:szCs w:val="28"/>
        </w:rPr>
        <w:t>.</w:t>
      </w:r>
    </w:p>
    <w:p w:rsidR="00710990" w:rsidRDefault="00710990" w:rsidP="00710990">
      <w:pPr>
        <w:pStyle w:val="a4"/>
        <w:tabs>
          <w:tab w:val="left" w:pos="2194"/>
          <w:tab w:val="left" w:pos="3986"/>
          <w:tab w:val="left" w:pos="5876"/>
          <w:tab w:val="left" w:pos="8280"/>
          <w:tab w:val="left" w:pos="9592"/>
        </w:tabs>
        <w:spacing w:after="0" w:line="240" w:lineRule="auto"/>
        <w:ind w:firstLine="850"/>
        <w:outlineLvl w:val="0"/>
        <w:rPr>
          <w:rFonts w:ascii="Times New Roman" w:hAnsi="Times New Roman"/>
          <w:sz w:val="28"/>
          <w:szCs w:val="28"/>
        </w:rPr>
      </w:pPr>
      <w:r>
        <w:rPr>
          <w:rFonts w:ascii="Times New Roman" w:hAnsi="Times New Roman"/>
          <w:sz w:val="28"/>
          <w:szCs w:val="28"/>
        </w:rPr>
        <w:t xml:space="preserve">Важным аспектом управления инновационной деятельностью является мотивация участников: были разработаны и успешно использованы механизмы морального и материального поощрения участников инновационного проекта. </w:t>
      </w:r>
    </w:p>
    <w:p w:rsidR="00710990" w:rsidRDefault="00710990" w:rsidP="00710990">
      <w:pPr>
        <w:pStyle w:val="a4"/>
        <w:tabs>
          <w:tab w:val="left" w:pos="2194"/>
          <w:tab w:val="left" w:pos="3986"/>
          <w:tab w:val="left" w:pos="5876"/>
          <w:tab w:val="left" w:pos="8280"/>
          <w:tab w:val="left" w:pos="9592"/>
        </w:tabs>
        <w:spacing w:after="0" w:line="240" w:lineRule="auto"/>
        <w:ind w:firstLine="850"/>
        <w:outlineLvl w:val="0"/>
        <w:rPr>
          <w:rFonts w:ascii="Times New Roman" w:hAnsi="Times New Roman"/>
          <w:sz w:val="28"/>
          <w:szCs w:val="28"/>
        </w:rPr>
      </w:pPr>
      <w:r>
        <w:rPr>
          <w:rFonts w:ascii="Times New Roman" w:hAnsi="Times New Roman"/>
          <w:sz w:val="28"/>
          <w:szCs w:val="28"/>
        </w:rPr>
        <w:t>На этапе моделирования и конструирования инновационного проекта были предусмотрены следующие механизмы морального поощрения участников инновационного проекта: предоставление возможности педагогам для демонстрации своих достижений в рамках педагогического сообщества области и республики, выступления на педагогических советах, предоставление возможности для публикации. На этапе реализации проекта мотивация участников инновационной деятельности укреплялась через  проведение мероприятий обучающего характера для всех членов педагогического коллектива (</w:t>
      </w:r>
      <w:r w:rsidRPr="006477ED">
        <w:rPr>
          <w:rFonts w:ascii="Times New Roman" w:hAnsi="Times New Roman"/>
          <w:sz w:val="28"/>
          <w:szCs w:val="28"/>
        </w:rPr>
        <w:t xml:space="preserve">семинары, семинары-практикумы, </w:t>
      </w:r>
      <w:proofErr w:type="spellStart"/>
      <w:r w:rsidR="006477ED" w:rsidRPr="006477ED">
        <w:rPr>
          <w:rFonts w:ascii="Times New Roman" w:hAnsi="Times New Roman"/>
          <w:sz w:val="28"/>
          <w:szCs w:val="28"/>
        </w:rPr>
        <w:t>вебинары</w:t>
      </w:r>
      <w:proofErr w:type="spellEnd"/>
      <w:r w:rsidR="006477ED" w:rsidRPr="006477ED">
        <w:rPr>
          <w:rFonts w:ascii="Times New Roman" w:hAnsi="Times New Roman"/>
          <w:sz w:val="28"/>
          <w:szCs w:val="28"/>
        </w:rPr>
        <w:t xml:space="preserve">, </w:t>
      </w:r>
      <w:r w:rsidRPr="006477ED">
        <w:rPr>
          <w:rFonts w:ascii="Times New Roman" w:hAnsi="Times New Roman"/>
          <w:sz w:val="28"/>
          <w:szCs w:val="28"/>
        </w:rPr>
        <w:t>панорамы опыта, мастер-классы и т.д.),</w:t>
      </w:r>
      <w:r>
        <w:rPr>
          <w:rFonts w:ascii="Times New Roman" w:hAnsi="Times New Roman"/>
          <w:sz w:val="28"/>
          <w:szCs w:val="28"/>
        </w:rPr>
        <w:t xml:space="preserve"> участие в творческих педагогических конкурсах, поддержка творческой инициативы, участие в экспертизе результатов инновационной деятельности коллег.</w:t>
      </w:r>
    </w:p>
    <w:p w:rsidR="00A35BD7" w:rsidRDefault="00710990" w:rsidP="00A35BD7">
      <w:pPr>
        <w:pStyle w:val="BlankSlideLTGliederung1"/>
        <w:tabs>
          <w:tab w:val="left" w:pos="426"/>
          <w:tab w:val="left" w:pos="1276"/>
        </w:tabs>
        <w:spacing w:before="0" w:line="240" w:lineRule="auto"/>
        <w:ind w:firstLine="850"/>
        <w:jc w:val="both"/>
      </w:pPr>
      <w:proofErr w:type="gramStart"/>
      <w:r>
        <w:rPr>
          <w:rFonts w:ascii="Times New Roman" w:hAnsi="Times New Roman"/>
          <w:color w:val="00000A"/>
          <w:sz w:val="28"/>
          <w:szCs w:val="28"/>
        </w:rPr>
        <w:t xml:space="preserve">Для выработки и принятия управленческих решений по изменению условий и процесса инновации, получения запланированных результатов, соответствующих разработанной модели, </w:t>
      </w:r>
      <w:proofErr w:type="spellStart"/>
      <w:r w:rsidRPr="0032024C">
        <w:rPr>
          <w:rFonts w:ascii="Times New Roman" w:hAnsi="Times New Roman"/>
          <w:color w:val="00000A"/>
          <w:sz w:val="28"/>
          <w:szCs w:val="28"/>
        </w:rPr>
        <w:t>критериальной</w:t>
      </w:r>
      <w:proofErr w:type="spellEnd"/>
      <w:r>
        <w:rPr>
          <w:rFonts w:ascii="Times New Roman" w:hAnsi="Times New Roman"/>
          <w:color w:val="00000A"/>
          <w:sz w:val="28"/>
          <w:szCs w:val="28"/>
        </w:rPr>
        <w:t xml:space="preserve"> базе проекта, осуществлялся постоянный мониторинг инновационной деятельности (коллегиально разработан диагностический инструментарий и база для проведения мониторинга, обеспечено хранение и оперативное использование информации, хранящейся на </w:t>
      </w:r>
      <w:proofErr w:type="spellStart"/>
      <w:r>
        <w:rPr>
          <w:rFonts w:ascii="Times New Roman" w:hAnsi="Times New Roman"/>
          <w:sz w:val="28"/>
          <w:szCs w:val="28"/>
          <w:lang w:val="en-US"/>
        </w:rPr>
        <w:t>Googl</w:t>
      </w:r>
      <w:proofErr w:type="spellEnd"/>
      <w:r>
        <w:rPr>
          <w:rFonts w:ascii="Times New Roman" w:hAnsi="Times New Roman"/>
          <w:sz w:val="28"/>
          <w:szCs w:val="28"/>
        </w:rPr>
        <w:t>-диске</w:t>
      </w:r>
      <w:r>
        <w:rPr>
          <w:rFonts w:ascii="Times New Roman" w:hAnsi="Times New Roman"/>
          <w:color w:val="00000A"/>
          <w:sz w:val="28"/>
          <w:szCs w:val="28"/>
        </w:rPr>
        <w:t>, участниками инновационной деятельности велись педагогические дневники, в качестве отчета (вместо письменного отчета информационного характера) предлагалась возможность</w:t>
      </w:r>
      <w:proofErr w:type="gramEnd"/>
      <w:r>
        <w:rPr>
          <w:rFonts w:ascii="Times New Roman" w:hAnsi="Times New Roman"/>
          <w:color w:val="00000A"/>
          <w:sz w:val="28"/>
          <w:szCs w:val="28"/>
        </w:rPr>
        <w:t xml:space="preserve"> </w:t>
      </w:r>
      <w:r w:rsidRPr="006477ED">
        <w:rPr>
          <w:rFonts w:ascii="Times New Roman" w:hAnsi="Times New Roman"/>
          <w:color w:val="00000A"/>
          <w:sz w:val="28"/>
          <w:szCs w:val="28"/>
        </w:rPr>
        <w:t>предоставлять творческие продукты (статьи, планы-конспекты проведенных уроков и внеклассных мероприятий, видеофрагмен</w:t>
      </w:r>
      <w:r w:rsidR="006477ED" w:rsidRPr="006477ED">
        <w:rPr>
          <w:rFonts w:ascii="Times New Roman" w:hAnsi="Times New Roman"/>
          <w:color w:val="00000A"/>
          <w:sz w:val="28"/>
          <w:szCs w:val="28"/>
        </w:rPr>
        <w:t>ты, интерактивные модели</w:t>
      </w:r>
      <w:r w:rsidRPr="006477ED">
        <w:rPr>
          <w:rFonts w:ascii="Times New Roman" w:hAnsi="Times New Roman"/>
          <w:color w:val="00000A"/>
          <w:sz w:val="28"/>
          <w:szCs w:val="28"/>
        </w:rPr>
        <w:t>).</w:t>
      </w:r>
    </w:p>
    <w:p w:rsidR="00710990" w:rsidRDefault="00A35BD7" w:rsidP="00A35BD7">
      <w:pPr>
        <w:pStyle w:val="BlankSlideLTGliederung1"/>
        <w:tabs>
          <w:tab w:val="left" w:pos="426"/>
          <w:tab w:val="left" w:pos="1276"/>
        </w:tabs>
        <w:spacing w:before="0" w:line="240" w:lineRule="auto"/>
        <w:ind w:firstLine="850"/>
        <w:jc w:val="both"/>
        <w:rPr>
          <w:rFonts w:ascii="Times New Roman" w:hAnsi="Times New Roman"/>
          <w:sz w:val="28"/>
          <w:szCs w:val="28"/>
        </w:rPr>
      </w:pPr>
      <w:r w:rsidRPr="006477ED">
        <w:rPr>
          <w:rFonts w:ascii="Times New Roman" w:hAnsi="Times New Roman"/>
          <w:sz w:val="28"/>
          <w:szCs w:val="28"/>
        </w:rPr>
        <w:t xml:space="preserve"> </w:t>
      </w:r>
      <w:r w:rsidR="00710990" w:rsidRPr="006477ED">
        <w:rPr>
          <w:rFonts w:ascii="Times New Roman" w:hAnsi="Times New Roman"/>
          <w:sz w:val="28"/>
          <w:szCs w:val="28"/>
        </w:rPr>
        <w:t>По результатам</w:t>
      </w:r>
      <w:r w:rsidR="00710990">
        <w:rPr>
          <w:rFonts w:ascii="Times New Roman" w:hAnsi="Times New Roman"/>
          <w:sz w:val="28"/>
          <w:szCs w:val="28"/>
        </w:rPr>
        <w:t xml:space="preserve"> мониторинга своевременно готовились аналитические материалы, которые легли в основу справки о промежуточных результатах инновационной деятельности.</w:t>
      </w:r>
    </w:p>
    <w:p w:rsidR="00710990" w:rsidRDefault="00710990" w:rsidP="00710990">
      <w:pPr>
        <w:pStyle w:val="a4"/>
        <w:tabs>
          <w:tab w:val="left" w:pos="2194"/>
          <w:tab w:val="left" w:pos="3986"/>
          <w:tab w:val="left" w:pos="5876"/>
          <w:tab w:val="left" w:pos="8280"/>
          <w:tab w:val="left" w:pos="9592"/>
        </w:tabs>
        <w:spacing w:after="0" w:line="240" w:lineRule="auto"/>
        <w:ind w:firstLine="850"/>
        <w:outlineLvl w:val="0"/>
      </w:pPr>
      <w:r>
        <w:rPr>
          <w:rFonts w:ascii="Times New Roman" w:hAnsi="Times New Roman"/>
          <w:color w:val="000000"/>
          <w:sz w:val="28"/>
          <w:szCs w:val="28"/>
        </w:rPr>
        <w:t xml:space="preserve">Реализация данного проекта возможна при наличии модели, которая включает методическое обеспечение, кадровый состав, техническое </w:t>
      </w:r>
      <w:r w:rsidRPr="0032024C">
        <w:rPr>
          <w:rFonts w:ascii="Times New Roman" w:hAnsi="Times New Roman"/>
          <w:color w:val="000000"/>
          <w:sz w:val="28"/>
          <w:szCs w:val="28"/>
        </w:rPr>
        <w:t>обеспечение</w:t>
      </w:r>
      <w:r w:rsidR="0032024C">
        <w:rPr>
          <w:rFonts w:ascii="Times New Roman" w:hAnsi="Times New Roman"/>
          <w:color w:val="000000"/>
          <w:sz w:val="28"/>
          <w:szCs w:val="28"/>
        </w:rPr>
        <w:t xml:space="preserve"> </w:t>
      </w:r>
      <w:r w:rsidRPr="0032024C">
        <w:rPr>
          <w:rFonts w:ascii="Times New Roman" w:hAnsi="Times New Roman"/>
          <w:sz w:val="28"/>
          <w:szCs w:val="28"/>
        </w:rPr>
        <w:t>(Приложение 2).</w:t>
      </w:r>
      <w:r>
        <w:rPr>
          <w:rFonts w:ascii="Times New Roman" w:hAnsi="Times New Roman"/>
          <w:color w:val="000000"/>
          <w:sz w:val="28"/>
          <w:szCs w:val="28"/>
        </w:rPr>
        <w:t xml:space="preserve"> Так как из отмеченных видов ресурсов приоритетным является наличие коллектива профессионалов, способных подготовить все другие виды обеспечения, а затем и осуществить инновационную деятельность – </w:t>
      </w:r>
      <w:r>
        <w:rPr>
          <w:rFonts w:ascii="Times New Roman" w:hAnsi="Times New Roman"/>
          <w:color w:val="000000"/>
          <w:sz w:val="28"/>
          <w:szCs w:val="28"/>
          <w:lang w:val="en-US"/>
        </w:rPr>
        <w:t>STEAM</w:t>
      </w:r>
      <w:r w:rsidRPr="00C62CF6">
        <w:rPr>
          <w:rFonts w:ascii="Times New Roman" w:hAnsi="Times New Roman"/>
          <w:color w:val="000000"/>
          <w:sz w:val="28"/>
          <w:szCs w:val="28"/>
        </w:rPr>
        <w:t>-</w:t>
      </w:r>
      <w:r>
        <w:rPr>
          <w:rFonts w:ascii="Times New Roman" w:hAnsi="Times New Roman"/>
          <w:color w:val="000000"/>
          <w:sz w:val="28"/>
          <w:szCs w:val="28"/>
        </w:rPr>
        <w:t xml:space="preserve">образование </w:t>
      </w:r>
      <w:r w:rsidRPr="00BC6D25">
        <w:rPr>
          <w:rFonts w:ascii="Times New Roman" w:hAnsi="Times New Roman"/>
          <w:color w:val="000000"/>
          <w:sz w:val="28"/>
          <w:szCs w:val="28"/>
        </w:rPr>
        <w:t>как</w:t>
      </w:r>
      <w:r w:rsidR="0032024C">
        <w:rPr>
          <w:rFonts w:ascii="Times New Roman" w:hAnsi="Times New Roman"/>
          <w:color w:val="000000"/>
          <w:sz w:val="28"/>
          <w:szCs w:val="28"/>
        </w:rPr>
        <w:t xml:space="preserve"> </w:t>
      </w:r>
      <w:r w:rsidR="0032024C" w:rsidRPr="000D7776">
        <w:rPr>
          <w:rFonts w:ascii="Times New Roman" w:hAnsi="Times New Roman"/>
          <w:sz w:val="28"/>
          <w:szCs w:val="28"/>
          <w:highlight w:val="white"/>
        </w:rPr>
        <w:t>средства допрофильной подготовки в учреждении образовани</w:t>
      </w:r>
      <w:r w:rsidR="0032024C">
        <w:rPr>
          <w:rFonts w:ascii="Times New Roman" w:hAnsi="Times New Roman"/>
          <w:sz w:val="28"/>
          <w:szCs w:val="28"/>
          <w:highlight w:val="white"/>
        </w:rPr>
        <w:t>я</w:t>
      </w:r>
      <w:r>
        <w:rPr>
          <w:rFonts w:ascii="Times New Roman" w:hAnsi="Times New Roman"/>
          <w:color w:val="000000"/>
          <w:sz w:val="28"/>
          <w:szCs w:val="28"/>
        </w:rPr>
        <w:t xml:space="preserve">, то одним из основных </w:t>
      </w:r>
      <w:r>
        <w:rPr>
          <w:rFonts w:ascii="Times New Roman" w:hAnsi="Times New Roman"/>
          <w:color w:val="000000"/>
          <w:sz w:val="28"/>
          <w:szCs w:val="28"/>
        </w:rPr>
        <w:lastRenderedPageBreak/>
        <w:t>направлений в реализации проекта стало повышение профессионализма педагогов участников инновационного проекта. Для достижения данной цели использовались различные формы работы: деловые игры, семинары и семинары-практикумы, тренинги</w:t>
      </w:r>
      <w:r w:rsidR="006477ED">
        <w:rPr>
          <w:rFonts w:ascii="Times New Roman" w:hAnsi="Times New Roman"/>
          <w:color w:val="000000"/>
          <w:sz w:val="28"/>
          <w:szCs w:val="28"/>
        </w:rPr>
        <w:t>, мастер-классы</w:t>
      </w:r>
      <w:r>
        <w:rPr>
          <w:rFonts w:ascii="Times New Roman" w:hAnsi="Times New Roman"/>
          <w:color w:val="000000"/>
          <w:sz w:val="28"/>
          <w:szCs w:val="28"/>
        </w:rPr>
        <w:t>.</w:t>
      </w:r>
    </w:p>
    <w:p w:rsidR="00710990" w:rsidRDefault="006477ED" w:rsidP="00710990">
      <w:pPr>
        <w:tabs>
          <w:tab w:val="left" w:pos="426"/>
          <w:tab w:val="left" w:pos="1276"/>
        </w:tabs>
        <w:spacing w:after="0"/>
        <w:ind w:firstLine="850"/>
        <w:outlineLvl w:val="0"/>
      </w:pPr>
      <w:bookmarkStart w:id="2" w:name="docs-internal-guid-b6a4f87b-ecd3-0271-cc"/>
      <w:bookmarkEnd w:id="2"/>
      <w:r>
        <w:rPr>
          <w:rFonts w:ascii="Times New Roman" w:hAnsi="Times New Roman"/>
          <w:sz w:val="28"/>
          <w:szCs w:val="28"/>
        </w:rPr>
        <w:t>Н</w:t>
      </w:r>
      <w:r w:rsidR="00710990">
        <w:rPr>
          <w:rFonts w:ascii="Times New Roman" w:hAnsi="Times New Roman"/>
          <w:sz w:val="28"/>
          <w:szCs w:val="28"/>
        </w:rPr>
        <w:t xml:space="preserve">а </w:t>
      </w:r>
      <w:r>
        <w:rPr>
          <w:rFonts w:ascii="Times New Roman" w:hAnsi="Times New Roman"/>
          <w:sz w:val="28"/>
          <w:szCs w:val="28"/>
        </w:rPr>
        <w:t xml:space="preserve">совещаниях при директоре </w:t>
      </w:r>
      <w:r w:rsidR="00710990">
        <w:rPr>
          <w:rFonts w:ascii="Times New Roman" w:hAnsi="Times New Roman"/>
          <w:iCs/>
          <w:sz w:val="28"/>
          <w:szCs w:val="28"/>
        </w:rPr>
        <w:t>заслушивались предложения, рекомендации и промежуточные отчеты по выполнению календарного плана инновационной деятельности.</w:t>
      </w:r>
    </w:p>
    <w:p w:rsidR="00710990" w:rsidRDefault="00710990" w:rsidP="00710990">
      <w:pPr>
        <w:pStyle w:val="a7"/>
        <w:tabs>
          <w:tab w:val="left" w:pos="1110"/>
        </w:tabs>
        <w:ind w:left="102" w:right="102" w:firstLine="720"/>
        <w:outlineLvl w:val="0"/>
      </w:pPr>
      <w:bookmarkStart w:id="3" w:name="docs-internal-guid-b6a4f87b-ecd5-1fab-ee"/>
      <w:bookmarkStart w:id="4" w:name="docs-internal-guid-b6a4f87b-ecd4-5bbb-61"/>
      <w:bookmarkEnd w:id="3"/>
      <w:bookmarkEnd w:id="4"/>
      <w:proofErr w:type="gramStart"/>
      <w:r>
        <w:rPr>
          <w:sz w:val="28"/>
          <w:szCs w:val="28"/>
        </w:rPr>
        <w:t>Практико-исследовательская деятельность педагогов в рамках реализации инновационного проекта была организована по направлениям: управленческая деятельность директора</w:t>
      </w:r>
      <w:r w:rsidR="006477ED">
        <w:rPr>
          <w:sz w:val="28"/>
          <w:szCs w:val="28"/>
        </w:rPr>
        <w:t xml:space="preserve"> гимназии</w:t>
      </w:r>
      <w:r>
        <w:rPr>
          <w:sz w:val="28"/>
          <w:szCs w:val="28"/>
        </w:rPr>
        <w:t xml:space="preserve"> в процессе реализации инновационного проекта как условие формирования положительного имиджа учреждения образования, профессиональный рост педагога как фактор эффективности реализации инновационного проекта, условия эффективности психолого-педагогического сопровождения педагогов в инновационной деятельности, развитие </w:t>
      </w:r>
      <w:r w:rsidR="000011A7">
        <w:rPr>
          <w:sz w:val="28"/>
          <w:szCs w:val="28"/>
        </w:rPr>
        <w:t xml:space="preserve">технических, исследовательских, проектных, информационных </w:t>
      </w:r>
      <w:r w:rsidR="000011A7" w:rsidRPr="006E3E0D">
        <w:rPr>
          <w:color w:val="auto"/>
          <w:sz w:val="28"/>
          <w:szCs w:val="28"/>
        </w:rPr>
        <w:t>компетентностей учащихся</w:t>
      </w:r>
      <w:r w:rsidR="000011A7">
        <w:rPr>
          <w:sz w:val="28"/>
          <w:szCs w:val="28"/>
        </w:rPr>
        <w:t xml:space="preserve">. </w:t>
      </w:r>
      <w:proofErr w:type="gramEnd"/>
    </w:p>
    <w:p w:rsidR="00710990" w:rsidRDefault="00710990" w:rsidP="00710990">
      <w:pPr>
        <w:pStyle w:val="a7"/>
        <w:tabs>
          <w:tab w:val="left" w:pos="1110"/>
        </w:tabs>
        <w:ind w:left="102" w:right="102" w:firstLine="720"/>
        <w:outlineLvl w:val="0"/>
        <w:rPr>
          <w:sz w:val="20"/>
          <w:szCs w:val="20"/>
          <w:highlight w:val="yellow"/>
        </w:rPr>
      </w:pPr>
    </w:p>
    <w:p w:rsidR="00710990" w:rsidRDefault="00710990" w:rsidP="00710990">
      <w:pPr>
        <w:pStyle w:val="a4"/>
        <w:tabs>
          <w:tab w:val="left" w:pos="2194"/>
          <w:tab w:val="left" w:pos="3986"/>
          <w:tab w:val="left" w:pos="5876"/>
          <w:tab w:val="left" w:pos="8280"/>
          <w:tab w:val="left" w:pos="9592"/>
        </w:tabs>
        <w:spacing w:after="0" w:line="240" w:lineRule="auto"/>
        <w:ind w:left="113" w:firstLine="737"/>
        <w:outlineLvl w:val="0"/>
      </w:pPr>
      <w:r>
        <w:rPr>
          <w:rStyle w:val="a3"/>
          <w:rFonts w:ascii="Times New Roman" w:hAnsi="Times New Roman"/>
          <w:sz w:val="28"/>
          <w:szCs w:val="28"/>
        </w:rPr>
        <w:t>Эффективность условий реализации инновационного проекта</w:t>
      </w:r>
    </w:p>
    <w:p w:rsidR="00710990" w:rsidRDefault="00710990" w:rsidP="00710990">
      <w:pPr>
        <w:pStyle w:val="a4"/>
        <w:spacing w:after="0" w:line="240" w:lineRule="auto"/>
        <w:ind w:firstLine="964"/>
      </w:pPr>
      <w:r>
        <w:rPr>
          <w:rFonts w:ascii="Times New Roman" w:hAnsi="Times New Roman"/>
          <w:sz w:val="28"/>
          <w:szCs w:val="28"/>
          <w:highlight w:val="white"/>
        </w:rPr>
        <w:t xml:space="preserve">В </w:t>
      </w:r>
      <w:r w:rsidR="004972DA" w:rsidRPr="004972DA">
        <w:rPr>
          <w:rFonts w:ascii="Times New Roman" w:hAnsi="Times New Roman"/>
          <w:sz w:val="28"/>
          <w:szCs w:val="28"/>
        </w:rPr>
        <w:t>гимназии</w:t>
      </w:r>
      <w:r>
        <w:rPr>
          <w:rFonts w:ascii="Times New Roman" w:hAnsi="Times New Roman"/>
          <w:sz w:val="28"/>
          <w:szCs w:val="28"/>
          <w:highlight w:val="white"/>
        </w:rPr>
        <w:t xml:space="preserve"> созданы необходимые условия для реализации инновационного проекта. Системная работа в рамках проекта сбалансировала все ресурсы: кадровые, материально-технические,  научно-методические, информационные. </w:t>
      </w:r>
    </w:p>
    <w:p w:rsidR="00710990" w:rsidRDefault="00710990" w:rsidP="00710990">
      <w:pPr>
        <w:pStyle w:val="a4"/>
        <w:spacing w:after="0" w:line="240" w:lineRule="auto"/>
        <w:ind w:firstLine="907"/>
        <w:rPr>
          <w:rFonts w:ascii="Times New Roman" w:hAnsi="Times New Roman"/>
          <w:b/>
          <w:bCs/>
          <w:color w:val="000000"/>
          <w:sz w:val="28"/>
          <w:szCs w:val="28"/>
        </w:rPr>
      </w:pPr>
      <w:r>
        <w:rPr>
          <w:rFonts w:ascii="Times New Roman" w:hAnsi="Times New Roman"/>
          <w:b/>
          <w:bCs/>
          <w:color w:val="000000"/>
          <w:sz w:val="28"/>
          <w:szCs w:val="28"/>
        </w:rPr>
        <w:t>Кадровый состав</w:t>
      </w:r>
    </w:p>
    <w:p w:rsidR="00710990" w:rsidRPr="000011A7" w:rsidRDefault="00710990" w:rsidP="00710990">
      <w:pPr>
        <w:pStyle w:val="a4"/>
        <w:spacing w:after="0" w:line="240" w:lineRule="auto"/>
        <w:ind w:firstLine="907"/>
      </w:pPr>
      <w:r>
        <w:rPr>
          <w:rFonts w:ascii="Times New Roman" w:hAnsi="Times New Roman"/>
          <w:color w:val="000000"/>
          <w:sz w:val="28"/>
          <w:szCs w:val="28"/>
        </w:rPr>
        <w:t xml:space="preserve">В учреждении осуществлены подбор и расстановка кадров для реализации программы инновационной работы. Инновационная площадка обеспечена высокопрофессиональными, творчески активными педагогическими кадрами, а система педагогического самообразования </w:t>
      </w:r>
      <w:r w:rsidRPr="000011A7">
        <w:rPr>
          <w:rFonts w:ascii="Times New Roman" w:hAnsi="Times New Roman"/>
          <w:color w:val="000000"/>
          <w:sz w:val="28"/>
          <w:szCs w:val="28"/>
        </w:rPr>
        <w:t>ориентирована на повышение квалификации педагогов (</w:t>
      </w:r>
      <w:r w:rsidRPr="000011A7">
        <w:rPr>
          <w:rFonts w:ascii="Times New Roman" w:hAnsi="Times New Roman"/>
          <w:sz w:val="28"/>
          <w:szCs w:val="28"/>
        </w:rPr>
        <w:t xml:space="preserve">Приложение </w:t>
      </w:r>
      <w:r w:rsidR="000011A7" w:rsidRPr="000011A7">
        <w:rPr>
          <w:rFonts w:ascii="Times New Roman" w:hAnsi="Times New Roman"/>
          <w:sz w:val="28"/>
          <w:szCs w:val="28"/>
        </w:rPr>
        <w:t>3</w:t>
      </w:r>
      <w:r w:rsidRPr="000011A7">
        <w:rPr>
          <w:rFonts w:ascii="Times New Roman" w:hAnsi="Times New Roman"/>
          <w:color w:val="000000"/>
          <w:sz w:val="28"/>
          <w:szCs w:val="28"/>
        </w:rPr>
        <w:t>).</w:t>
      </w:r>
    </w:p>
    <w:p w:rsidR="00710990" w:rsidRPr="000011A7" w:rsidRDefault="00710990" w:rsidP="00710990">
      <w:pPr>
        <w:pStyle w:val="a4"/>
        <w:spacing w:after="0" w:line="240" w:lineRule="auto"/>
        <w:ind w:firstLine="907"/>
        <w:rPr>
          <w:rFonts w:ascii="Times New Roman" w:hAnsi="Times New Roman"/>
          <w:color w:val="000000"/>
          <w:sz w:val="28"/>
          <w:szCs w:val="28"/>
        </w:rPr>
      </w:pPr>
      <w:r w:rsidRPr="000011A7">
        <w:rPr>
          <w:rFonts w:ascii="Times New Roman" w:hAnsi="Times New Roman"/>
          <w:color w:val="000000"/>
          <w:sz w:val="28"/>
          <w:szCs w:val="28"/>
        </w:rPr>
        <w:t xml:space="preserve">В реализации инновационной деятельности занято </w:t>
      </w:r>
      <w:r w:rsidR="000A3C36" w:rsidRPr="000011A7">
        <w:rPr>
          <w:rFonts w:ascii="Times New Roman" w:hAnsi="Times New Roman"/>
          <w:color w:val="000000"/>
          <w:sz w:val="28"/>
          <w:szCs w:val="28"/>
        </w:rPr>
        <w:t xml:space="preserve">13 </w:t>
      </w:r>
      <w:r w:rsidRPr="000011A7">
        <w:rPr>
          <w:rFonts w:ascii="Times New Roman" w:hAnsi="Times New Roman"/>
          <w:color w:val="000000"/>
          <w:sz w:val="28"/>
          <w:szCs w:val="28"/>
        </w:rPr>
        <w:t xml:space="preserve">педагогических работников или </w:t>
      </w:r>
      <w:r w:rsidR="000011A7" w:rsidRPr="000011A7">
        <w:rPr>
          <w:rFonts w:ascii="Times New Roman" w:hAnsi="Times New Roman"/>
          <w:color w:val="000000"/>
          <w:sz w:val="28"/>
          <w:szCs w:val="28"/>
        </w:rPr>
        <w:t>21,5</w:t>
      </w:r>
      <w:r w:rsidRPr="000011A7">
        <w:rPr>
          <w:rFonts w:ascii="Times New Roman" w:hAnsi="Times New Roman"/>
          <w:color w:val="000000"/>
          <w:sz w:val="28"/>
          <w:szCs w:val="28"/>
        </w:rPr>
        <w:t>% педагогического коллектива.</w:t>
      </w:r>
    </w:p>
    <w:p w:rsidR="00710990" w:rsidRPr="000011A7" w:rsidRDefault="00710990" w:rsidP="00710990">
      <w:pPr>
        <w:pStyle w:val="a4"/>
        <w:spacing w:after="0" w:line="240" w:lineRule="auto"/>
        <w:ind w:firstLine="964"/>
        <w:rPr>
          <w:rFonts w:ascii="Times New Roman" w:hAnsi="Times New Roman"/>
          <w:sz w:val="28"/>
          <w:szCs w:val="28"/>
        </w:rPr>
      </w:pPr>
      <w:r w:rsidRPr="000011A7">
        <w:rPr>
          <w:rFonts w:ascii="Times New Roman" w:hAnsi="Times New Roman"/>
          <w:sz w:val="28"/>
          <w:szCs w:val="28"/>
        </w:rPr>
        <w:t>Кадровый состав, реализующий инновационный проект подобран в соответствии с уровнем квалификации и стремлением комплексно включить учащихся в мероприятия проекта:</w:t>
      </w:r>
    </w:p>
    <w:p w:rsidR="00710990" w:rsidRDefault="000011A7" w:rsidP="00710990">
      <w:pPr>
        <w:pStyle w:val="a4"/>
        <w:spacing w:after="0" w:line="240" w:lineRule="auto"/>
        <w:ind w:firstLine="964"/>
        <w:rPr>
          <w:rFonts w:ascii="Times New Roman" w:hAnsi="Times New Roman"/>
          <w:sz w:val="28"/>
          <w:szCs w:val="28"/>
          <w:highlight w:val="white"/>
        </w:rPr>
      </w:pPr>
      <w:r w:rsidRPr="000011A7">
        <w:rPr>
          <w:rFonts w:ascii="Times New Roman" w:hAnsi="Times New Roman"/>
          <w:sz w:val="28"/>
          <w:szCs w:val="28"/>
        </w:rPr>
        <w:t>93</w:t>
      </w:r>
      <w:r w:rsidR="00710990" w:rsidRPr="000011A7">
        <w:rPr>
          <w:rFonts w:ascii="Times New Roman" w:hAnsi="Times New Roman"/>
          <w:sz w:val="28"/>
          <w:szCs w:val="28"/>
        </w:rPr>
        <w:t xml:space="preserve">% педагогов </w:t>
      </w:r>
      <w:r w:rsidR="00710990">
        <w:rPr>
          <w:rFonts w:ascii="Times New Roman" w:hAnsi="Times New Roman"/>
          <w:sz w:val="28"/>
          <w:szCs w:val="28"/>
          <w:highlight w:val="white"/>
        </w:rPr>
        <w:t xml:space="preserve">имеют первую и высшую квалификационную категорию; </w:t>
      </w:r>
    </w:p>
    <w:p w:rsidR="00710990" w:rsidRDefault="00710990" w:rsidP="00710990">
      <w:pPr>
        <w:pStyle w:val="a4"/>
        <w:spacing w:after="0" w:line="240" w:lineRule="auto"/>
        <w:ind w:firstLine="964"/>
      </w:pPr>
      <w:r>
        <w:rPr>
          <w:rFonts w:ascii="Times New Roman" w:hAnsi="Times New Roman"/>
          <w:sz w:val="28"/>
          <w:szCs w:val="28"/>
          <w:highlight w:val="white"/>
        </w:rPr>
        <w:t xml:space="preserve">наличие команды высокомотивированных педагогов, активно использующих в практике своей педагогической деятельности ИКТ, технологию развития критического мышления, проектную и другие современные педагогические технологии, которые </w:t>
      </w:r>
      <w:r>
        <w:rPr>
          <w:rFonts w:ascii="Times New Roman" w:hAnsi="Times New Roman"/>
          <w:color w:val="000000"/>
          <w:sz w:val="28"/>
          <w:szCs w:val="28"/>
          <w:highlight w:val="white"/>
        </w:rPr>
        <w:t>обладают высоким уровнем инновационной и информационной компетентности.</w:t>
      </w:r>
    </w:p>
    <w:p w:rsidR="00710990" w:rsidRDefault="00710990" w:rsidP="00710990">
      <w:pPr>
        <w:pStyle w:val="a4"/>
        <w:spacing w:after="0" w:line="240" w:lineRule="auto"/>
        <w:ind w:firstLine="964"/>
      </w:pPr>
      <w:r>
        <w:rPr>
          <w:rFonts w:ascii="Times New Roman" w:hAnsi="Times New Roman"/>
          <w:color w:val="111111"/>
          <w:sz w:val="28"/>
          <w:szCs w:val="28"/>
          <w:highlight w:val="white"/>
        </w:rPr>
        <w:t xml:space="preserve">Указанные педагогические работники имеют опыт участия в инновационной деятельности и успешно освоили специальные инструментальные программы и </w:t>
      </w:r>
      <w:r w:rsidR="000011A7" w:rsidRPr="000011A7">
        <w:rPr>
          <w:rFonts w:ascii="Times New Roman" w:hAnsi="Times New Roman"/>
          <w:color w:val="111111"/>
          <w:sz w:val="28"/>
          <w:szCs w:val="28"/>
        </w:rPr>
        <w:t xml:space="preserve">используют их </w:t>
      </w:r>
      <w:r w:rsidRPr="000011A7">
        <w:rPr>
          <w:rFonts w:ascii="Times New Roman" w:hAnsi="Times New Roman"/>
          <w:color w:val="111111"/>
          <w:sz w:val="28"/>
          <w:szCs w:val="28"/>
        </w:rPr>
        <w:t>для</w:t>
      </w:r>
      <w:r w:rsidR="000011A7" w:rsidRPr="000011A7">
        <w:rPr>
          <w:rFonts w:ascii="Times New Roman" w:hAnsi="Times New Roman"/>
          <w:color w:val="111111"/>
          <w:sz w:val="28"/>
          <w:szCs w:val="28"/>
        </w:rPr>
        <w:t xml:space="preserve"> проведения уроков, факультативов и во внеклассной деятельности.</w:t>
      </w:r>
    </w:p>
    <w:p w:rsidR="00710990" w:rsidRDefault="00710990" w:rsidP="00710990">
      <w:pPr>
        <w:pStyle w:val="a4"/>
        <w:spacing w:after="0" w:line="240" w:lineRule="auto"/>
        <w:ind w:firstLine="907"/>
        <w:rPr>
          <w:rFonts w:ascii="Times New Roman" w:hAnsi="Times New Roman"/>
          <w:color w:val="000000"/>
          <w:sz w:val="28"/>
          <w:szCs w:val="28"/>
          <w:highlight w:val="white"/>
        </w:rPr>
      </w:pPr>
      <w:r>
        <w:rPr>
          <w:rFonts w:ascii="Times New Roman" w:hAnsi="Times New Roman"/>
          <w:color w:val="000000"/>
          <w:sz w:val="28"/>
          <w:szCs w:val="28"/>
          <w:highlight w:val="white"/>
        </w:rPr>
        <w:t xml:space="preserve">Для участников инновационной деятельности характерен высокий уровень корпоративной культуры, развитие </w:t>
      </w:r>
      <w:proofErr w:type="spellStart"/>
      <w:r>
        <w:rPr>
          <w:rFonts w:ascii="Times New Roman" w:hAnsi="Times New Roman"/>
          <w:color w:val="000000"/>
          <w:sz w:val="28"/>
          <w:szCs w:val="28"/>
          <w:highlight w:val="white"/>
        </w:rPr>
        <w:t>супервизорской</w:t>
      </w:r>
      <w:proofErr w:type="spellEnd"/>
      <w:r>
        <w:rPr>
          <w:rFonts w:ascii="Times New Roman" w:hAnsi="Times New Roman"/>
          <w:color w:val="000000"/>
          <w:sz w:val="28"/>
          <w:szCs w:val="28"/>
          <w:highlight w:val="white"/>
        </w:rPr>
        <w:t xml:space="preserve"> практики.</w:t>
      </w:r>
    </w:p>
    <w:p w:rsidR="00710990" w:rsidRPr="00C62CF6" w:rsidRDefault="00710990" w:rsidP="00710990">
      <w:pPr>
        <w:pStyle w:val="a4"/>
        <w:spacing w:after="0" w:line="240" w:lineRule="auto"/>
        <w:ind w:firstLine="907"/>
        <w:rPr>
          <w:rFonts w:ascii="Times New Roman" w:hAnsi="Times New Roman"/>
          <w:color w:val="000000"/>
          <w:sz w:val="28"/>
          <w:szCs w:val="28"/>
          <w:highlight w:val="yellow"/>
        </w:rPr>
      </w:pPr>
      <w:r>
        <w:rPr>
          <w:rFonts w:ascii="Times New Roman" w:hAnsi="Times New Roman"/>
          <w:color w:val="000000"/>
          <w:sz w:val="28"/>
          <w:szCs w:val="28"/>
          <w:highlight w:val="white"/>
        </w:rPr>
        <w:lastRenderedPageBreak/>
        <w:t>Факторы риска: кадровые замены и смена</w:t>
      </w:r>
      <w:r w:rsidR="000A3C36">
        <w:rPr>
          <w:rFonts w:ascii="Times New Roman" w:hAnsi="Times New Roman"/>
          <w:color w:val="000000"/>
          <w:sz w:val="28"/>
          <w:szCs w:val="28"/>
          <w:highlight w:val="white"/>
        </w:rPr>
        <w:t xml:space="preserve"> состава инновационной команды.</w:t>
      </w:r>
    </w:p>
    <w:p w:rsidR="00710990" w:rsidRDefault="00710990" w:rsidP="00710990">
      <w:pPr>
        <w:pStyle w:val="a4"/>
        <w:spacing w:after="0" w:line="240" w:lineRule="auto"/>
        <w:ind w:firstLine="907"/>
      </w:pPr>
      <w:r>
        <w:rPr>
          <w:rFonts w:ascii="Times New Roman" w:hAnsi="Times New Roman"/>
          <w:b/>
          <w:color w:val="000000"/>
          <w:sz w:val="28"/>
          <w:szCs w:val="28"/>
        </w:rPr>
        <w:t>Материально-техническое обеспечение</w:t>
      </w:r>
    </w:p>
    <w:p w:rsidR="00710990" w:rsidRDefault="00710990" w:rsidP="00710990">
      <w:pPr>
        <w:pStyle w:val="a4"/>
        <w:tabs>
          <w:tab w:val="left" w:pos="2194"/>
          <w:tab w:val="left" w:pos="3986"/>
          <w:tab w:val="left" w:pos="5876"/>
          <w:tab w:val="left" w:pos="8280"/>
          <w:tab w:val="left" w:pos="9592"/>
        </w:tabs>
        <w:spacing w:after="0" w:line="240" w:lineRule="auto"/>
        <w:ind w:firstLine="850"/>
        <w:outlineLvl w:val="0"/>
      </w:pPr>
      <w:r>
        <w:rPr>
          <w:rFonts w:ascii="Times New Roman" w:hAnsi="Times New Roman"/>
          <w:color w:val="000000"/>
          <w:sz w:val="28"/>
          <w:szCs w:val="28"/>
          <w:highlight w:val="white"/>
        </w:rPr>
        <w:t xml:space="preserve">Уже на этапе вхождения в инновационную деятельность были оптимизированы возможности учреждения образования материально-технического характера: </w:t>
      </w:r>
      <w:r w:rsidRPr="000A3C36">
        <w:rPr>
          <w:rFonts w:ascii="Times New Roman" w:hAnsi="Times New Roman"/>
          <w:color w:val="000000"/>
          <w:sz w:val="28"/>
          <w:szCs w:val="28"/>
        </w:rPr>
        <w:t>2</w:t>
      </w:r>
      <w:r w:rsidRPr="000A3C36">
        <w:rPr>
          <w:rFonts w:ascii="Times New Roman" w:hAnsi="Times New Roman"/>
          <w:sz w:val="28"/>
          <w:szCs w:val="28"/>
        </w:rPr>
        <w:t xml:space="preserve"> кабинета информатики, лекционный зал, линг</w:t>
      </w:r>
      <w:r w:rsidR="00EC01A2">
        <w:rPr>
          <w:rFonts w:ascii="Times New Roman" w:hAnsi="Times New Roman"/>
          <w:sz w:val="28"/>
          <w:szCs w:val="28"/>
        </w:rPr>
        <w:t>афонный кабинет, единая локальн</w:t>
      </w:r>
      <w:r w:rsidRPr="000A3C36">
        <w:rPr>
          <w:rFonts w:ascii="Times New Roman" w:hAnsi="Times New Roman"/>
          <w:sz w:val="28"/>
          <w:szCs w:val="28"/>
        </w:rPr>
        <w:t xml:space="preserve">ая сеть, высокоскоростной Интернет, проекционное оборудование, компьютеры, ноутбуки, планшеты, телевизоры, </w:t>
      </w:r>
      <w:proofErr w:type="spellStart"/>
      <w:r w:rsidRPr="000A3C36">
        <w:rPr>
          <w:rFonts w:ascii="Times New Roman" w:hAnsi="Times New Roman"/>
          <w:sz w:val="28"/>
          <w:szCs w:val="28"/>
        </w:rPr>
        <w:t>мультиборды</w:t>
      </w:r>
      <w:proofErr w:type="spellEnd"/>
      <w:r w:rsidRPr="000A3C36">
        <w:rPr>
          <w:rFonts w:ascii="Times New Roman" w:hAnsi="Times New Roman"/>
          <w:sz w:val="28"/>
          <w:szCs w:val="28"/>
        </w:rPr>
        <w:t xml:space="preserve">, </w:t>
      </w:r>
      <w:proofErr w:type="spellStart"/>
      <w:r w:rsidRPr="000A3C36">
        <w:rPr>
          <w:rFonts w:ascii="Times New Roman" w:hAnsi="Times New Roman"/>
          <w:sz w:val="28"/>
          <w:szCs w:val="28"/>
        </w:rPr>
        <w:t>аудиомагнитофоны</w:t>
      </w:r>
      <w:proofErr w:type="spellEnd"/>
      <w:r w:rsidRPr="000A3C36">
        <w:rPr>
          <w:rFonts w:ascii="Times New Roman" w:hAnsi="Times New Roman"/>
          <w:sz w:val="28"/>
          <w:szCs w:val="28"/>
        </w:rPr>
        <w:t xml:space="preserve">, множительная и копировальная техника. </w:t>
      </w:r>
      <w:proofErr w:type="spellStart"/>
      <w:r w:rsidRPr="000A3C36">
        <w:rPr>
          <w:rFonts w:ascii="Times New Roman" w:hAnsi="Times New Roman"/>
          <w:color w:val="111111"/>
          <w:sz w:val="28"/>
          <w:szCs w:val="28"/>
        </w:rPr>
        <w:t>Медиатека</w:t>
      </w:r>
      <w:proofErr w:type="spellEnd"/>
      <w:r w:rsidRPr="000A3C36">
        <w:rPr>
          <w:rFonts w:ascii="Times New Roman" w:hAnsi="Times New Roman"/>
          <w:color w:val="111111"/>
          <w:sz w:val="28"/>
          <w:szCs w:val="28"/>
        </w:rPr>
        <w:t xml:space="preserve"> учреждения образования включает </w:t>
      </w:r>
      <w:r w:rsidRPr="000A3C36">
        <w:rPr>
          <w:rFonts w:ascii="Times New Roman" w:hAnsi="Times New Roman"/>
          <w:sz w:val="28"/>
          <w:szCs w:val="28"/>
        </w:rPr>
        <w:t>информационно-коммуникационные средства: аудио-, виде</w:t>
      </w:r>
      <w:proofErr w:type="gramStart"/>
      <w:r w:rsidRPr="000A3C36">
        <w:rPr>
          <w:rFonts w:ascii="Times New Roman" w:hAnsi="Times New Roman"/>
          <w:sz w:val="28"/>
          <w:szCs w:val="28"/>
        </w:rPr>
        <w:t>о-</w:t>
      </w:r>
      <w:proofErr w:type="gramEnd"/>
      <w:r w:rsidRPr="000A3C36">
        <w:rPr>
          <w:rFonts w:ascii="Times New Roman" w:hAnsi="Times New Roman"/>
          <w:sz w:val="28"/>
          <w:szCs w:val="28"/>
        </w:rPr>
        <w:t xml:space="preserve">, печатные материалы,  электронные </w:t>
      </w:r>
      <w:proofErr w:type="spellStart"/>
      <w:r w:rsidRPr="000A3C36">
        <w:rPr>
          <w:rFonts w:ascii="Times New Roman" w:hAnsi="Times New Roman"/>
          <w:sz w:val="28"/>
          <w:szCs w:val="28"/>
        </w:rPr>
        <w:t>мультимедийные</w:t>
      </w:r>
      <w:proofErr w:type="spellEnd"/>
      <w:r w:rsidRPr="000A3C36">
        <w:rPr>
          <w:rFonts w:ascii="Times New Roman" w:hAnsi="Times New Roman"/>
          <w:sz w:val="28"/>
          <w:szCs w:val="28"/>
        </w:rPr>
        <w:t xml:space="preserve"> материалы (ЭСО, презентации).</w:t>
      </w:r>
    </w:p>
    <w:p w:rsidR="00336800" w:rsidRPr="00D46BA7" w:rsidRDefault="00336800" w:rsidP="00336800">
      <w:pPr>
        <w:widowControl w:val="0"/>
        <w:tabs>
          <w:tab w:val="left" w:pos="3990"/>
        </w:tabs>
        <w:spacing w:after="0"/>
        <w:ind w:firstLine="709"/>
        <w:rPr>
          <w:rFonts w:ascii="Times New Roman" w:hAnsi="Times New Roman"/>
          <w:sz w:val="28"/>
          <w:szCs w:val="28"/>
        </w:rPr>
      </w:pPr>
      <w:r w:rsidRPr="00D46BA7">
        <w:rPr>
          <w:rFonts w:ascii="Times New Roman" w:hAnsi="Times New Roman"/>
          <w:sz w:val="28"/>
          <w:szCs w:val="28"/>
        </w:rPr>
        <w:t xml:space="preserve">Учреждение образования </w:t>
      </w:r>
      <w:r>
        <w:rPr>
          <w:rFonts w:ascii="Times New Roman" w:hAnsi="Times New Roman"/>
          <w:sz w:val="28"/>
          <w:szCs w:val="28"/>
        </w:rPr>
        <w:t xml:space="preserve">на данный момент </w:t>
      </w:r>
      <w:r w:rsidRPr="00D46BA7">
        <w:rPr>
          <w:rFonts w:ascii="Times New Roman" w:hAnsi="Times New Roman"/>
          <w:sz w:val="28"/>
          <w:szCs w:val="28"/>
        </w:rPr>
        <w:t xml:space="preserve">оснащено необходимой для реализации инновационного проекта материально-технической базой: </w:t>
      </w:r>
    </w:p>
    <w:p w:rsidR="00336800" w:rsidRPr="00D46BA7" w:rsidRDefault="00336800" w:rsidP="00336800">
      <w:pPr>
        <w:widowControl w:val="0"/>
        <w:tabs>
          <w:tab w:val="left" w:pos="3990"/>
        </w:tabs>
        <w:spacing w:after="0"/>
        <w:ind w:firstLine="709"/>
        <w:rPr>
          <w:rFonts w:ascii="Times New Roman" w:hAnsi="Times New Roman"/>
          <w:sz w:val="28"/>
          <w:szCs w:val="28"/>
        </w:rPr>
      </w:pPr>
      <w:r w:rsidRPr="00D46BA7">
        <w:rPr>
          <w:rFonts w:ascii="Times New Roman" w:hAnsi="Times New Roman"/>
          <w:sz w:val="28"/>
          <w:szCs w:val="28"/>
        </w:rPr>
        <w:t>Информационно-коммуникационное пространство гимназии включает:</w:t>
      </w:r>
    </w:p>
    <w:p w:rsidR="00336800" w:rsidRPr="00D46BA7" w:rsidRDefault="00336800" w:rsidP="00336800">
      <w:pPr>
        <w:widowControl w:val="0"/>
        <w:tabs>
          <w:tab w:val="left" w:pos="3990"/>
        </w:tabs>
        <w:spacing w:after="0"/>
        <w:ind w:firstLine="709"/>
        <w:rPr>
          <w:rFonts w:ascii="Times New Roman" w:hAnsi="Times New Roman"/>
          <w:sz w:val="28"/>
          <w:szCs w:val="28"/>
        </w:rPr>
      </w:pPr>
      <w:r w:rsidRPr="00D46BA7">
        <w:rPr>
          <w:rFonts w:ascii="Times New Roman" w:hAnsi="Times New Roman"/>
          <w:sz w:val="28"/>
          <w:szCs w:val="28"/>
        </w:rPr>
        <w:t xml:space="preserve">- локальную сеть с выделенным сервером; </w:t>
      </w:r>
    </w:p>
    <w:p w:rsidR="00336800" w:rsidRPr="00D46BA7" w:rsidRDefault="00336800" w:rsidP="00336800">
      <w:pPr>
        <w:widowControl w:val="0"/>
        <w:tabs>
          <w:tab w:val="left" w:pos="3990"/>
        </w:tabs>
        <w:spacing w:after="0"/>
        <w:ind w:firstLine="709"/>
        <w:rPr>
          <w:rFonts w:ascii="Times New Roman" w:hAnsi="Times New Roman"/>
          <w:sz w:val="28"/>
          <w:szCs w:val="28"/>
        </w:rPr>
      </w:pPr>
      <w:r w:rsidRPr="00D46BA7">
        <w:rPr>
          <w:rFonts w:ascii="Times New Roman" w:hAnsi="Times New Roman"/>
          <w:sz w:val="28"/>
          <w:szCs w:val="28"/>
        </w:rPr>
        <w:t xml:space="preserve">- Proxy-сервер, позволяющий производить  подключение к сети Интернет всех АРМ локальной сети по технологии ADSL; </w:t>
      </w:r>
    </w:p>
    <w:p w:rsidR="00336800" w:rsidRPr="00D46BA7" w:rsidRDefault="00336800" w:rsidP="00336800">
      <w:pPr>
        <w:widowControl w:val="0"/>
        <w:tabs>
          <w:tab w:val="left" w:pos="3990"/>
        </w:tabs>
        <w:spacing w:after="0"/>
        <w:ind w:firstLine="709"/>
        <w:rPr>
          <w:rFonts w:ascii="Times New Roman" w:hAnsi="Times New Roman"/>
          <w:sz w:val="28"/>
          <w:szCs w:val="28"/>
        </w:rPr>
      </w:pPr>
      <w:r w:rsidRPr="00D46BA7">
        <w:rPr>
          <w:rFonts w:ascii="Times New Roman" w:hAnsi="Times New Roman"/>
          <w:sz w:val="28"/>
          <w:szCs w:val="28"/>
        </w:rPr>
        <w:t>- множительную технику;</w:t>
      </w:r>
    </w:p>
    <w:p w:rsidR="00336800" w:rsidRPr="00D46BA7" w:rsidRDefault="00336800" w:rsidP="00336800">
      <w:pPr>
        <w:widowControl w:val="0"/>
        <w:tabs>
          <w:tab w:val="left" w:pos="3990"/>
        </w:tabs>
        <w:spacing w:after="0"/>
        <w:ind w:firstLine="709"/>
        <w:rPr>
          <w:rFonts w:ascii="Times New Roman" w:hAnsi="Times New Roman"/>
          <w:sz w:val="28"/>
          <w:szCs w:val="28"/>
        </w:rPr>
      </w:pPr>
      <w:r w:rsidRPr="00D46BA7">
        <w:rPr>
          <w:rFonts w:ascii="Times New Roman" w:hAnsi="Times New Roman"/>
          <w:sz w:val="28"/>
          <w:szCs w:val="28"/>
        </w:rPr>
        <w:t>- ЖКИ телевизоры: фойе 1-го этажа, столовая, кабинеты № 107, 202, 204, 306, 307, 309, 311, 314, 315;</w:t>
      </w:r>
    </w:p>
    <w:p w:rsidR="00336800" w:rsidRPr="00D46BA7" w:rsidRDefault="00336800" w:rsidP="00336800">
      <w:pPr>
        <w:widowControl w:val="0"/>
        <w:tabs>
          <w:tab w:val="left" w:pos="3990"/>
        </w:tabs>
        <w:spacing w:after="0"/>
        <w:ind w:firstLine="709"/>
        <w:rPr>
          <w:rFonts w:ascii="Times New Roman" w:hAnsi="Times New Roman"/>
          <w:sz w:val="28"/>
          <w:szCs w:val="28"/>
        </w:rPr>
      </w:pPr>
      <w:r w:rsidRPr="00D46BA7">
        <w:rPr>
          <w:rFonts w:ascii="Times New Roman" w:hAnsi="Times New Roman"/>
          <w:sz w:val="28"/>
          <w:szCs w:val="28"/>
        </w:rPr>
        <w:t>- аудио- и виде</w:t>
      </w:r>
      <w:proofErr w:type="gramStart"/>
      <w:r w:rsidRPr="00D46BA7">
        <w:rPr>
          <w:rFonts w:ascii="Times New Roman" w:hAnsi="Times New Roman"/>
          <w:sz w:val="28"/>
          <w:szCs w:val="28"/>
        </w:rPr>
        <w:t>о-</w:t>
      </w:r>
      <w:proofErr w:type="gramEnd"/>
      <w:r w:rsidRPr="00D46BA7">
        <w:rPr>
          <w:rFonts w:ascii="Times New Roman" w:hAnsi="Times New Roman"/>
          <w:sz w:val="28"/>
          <w:szCs w:val="28"/>
        </w:rPr>
        <w:t xml:space="preserve"> технику;</w:t>
      </w:r>
    </w:p>
    <w:p w:rsidR="00336800" w:rsidRPr="00D46BA7" w:rsidRDefault="00336800" w:rsidP="00336800">
      <w:pPr>
        <w:widowControl w:val="0"/>
        <w:tabs>
          <w:tab w:val="left" w:pos="3990"/>
        </w:tabs>
        <w:spacing w:after="0"/>
        <w:ind w:firstLine="709"/>
        <w:rPr>
          <w:rFonts w:ascii="Times New Roman" w:hAnsi="Times New Roman"/>
          <w:sz w:val="28"/>
          <w:szCs w:val="28"/>
        </w:rPr>
      </w:pPr>
      <w:r w:rsidRPr="00D46BA7">
        <w:rPr>
          <w:rFonts w:ascii="Times New Roman" w:hAnsi="Times New Roman"/>
          <w:sz w:val="28"/>
          <w:szCs w:val="28"/>
        </w:rPr>
        <w:t xml:space="preserve">- плазменную панель в фойе 2-го этажа; </w:t>
      </w:r>
    </w:p>
    <w:p w:rsidR="00336800" w:rsidRPr="00D46BA7" w:rsidRDefault="00336800" w:rsidP="00336800">
      <w:pPr>
        <w:widowControl w:val="0"/>
        <w:tabs>
          <w:tab w:val="left" w:pos="3990"/>
        </w:tabs>
        <w:spacing w:after="0"/>
        <w:ind w:firstLine="709"/>
        <w:rPr>
          <w:rFonts w:ascii="Times New Roman" w:hAnsi="Times New Roman"/>
          <w:sz w:val="28"/>
          <w:szCs w:val="28"/>
        </w:rPr>
      </w:pPr>
      <w:r w:rsidRPr="00D46BA7">
        <w:rPr>
          <w:rFonts w:ascii="Times New Roman" w:hAnsi="Times New Roman"/>
          <w:sz w:val="28"/>
          <w:szCs w:val="28"/>
        </w:rPr>
        <w:t>- 2 кабинета информатики по 11 рабочих мест, которые используются как для преподавания предмета «Информатика», так и для проведения компьютерных уроков по другим предметам;</w:t>
      </w:r>
    </w:p>
    <w:p w:rsidR="00336800" w:rsidRPr="00D46BA7" w:rsidRDefault="00336800" w:rsidP="00336800">
      <w:pPr>
        <w:widowControl w:val="0"/>
        <w:tabs>
          <w:tab w:val="left" w:pos="3990"/>
        </w:tabs>
        <w:spacing w:after="0"/>
        <w:ind w:firstLine="709"/>
        <w:rPr>
          <w:rFonts w:ascii="Times New Roman" w:hAnsi="Times New Roman"/>
          <w:sz w:val="28"/>
          <w:szCs w:val="28"/>
        </w:rPr>
      </w:pPr>
      <w:r w:rsidRPr="00D46BA7">
        <w:rPr>
          <w:rFonts w:ascii="Times New Roman" w:hAnsi="Times New Roman"/>
          <w:sz w:val="28"/>
          <w:szCs w:val="28"/>
        </w:rPr>
        <w:t>- 2 кабинета иностранного языка (№№ 214, 301), оснащенных компьютерами на 11 рабочих мест;</w:t>
      </w:r>
    </w:p>
    <w:p w:rsidR="00336800" w:rsidRPr="00D46BA7" w:rsidRDefault="00336800" w:rsidP="00336800">
      <w:pPr>
        <w:widowControl w:val="0"/>
        <w:tabs>
          <w:tab w:val="left" w:pos="3990"/>
        </w:tabs>
        <w:spacing w:after="0"/>
        <w:ind w:firstLine="709"/>
        <w:rPr>
          <w:rFonts w:ascii="Times New Roman" w:hAnsi="Times New Roman"/>
          <w:sz w:val="28"/>
          <w:szCs w:val="28"/>
        </w:rPr>
      </w:pPr>
      <w:r w:rsidRPr="00D46BA7">
        <w:rPr>
          <w:rFonts w:ascii="Times New Roman" w:hAnsi="Times New Roman"/>
          <w:sz w:val="28"/>
          <w:szCs w:val="28"/>
        </w:rPr>
        <w:t>-  5 кабинетов  для проведения уроков с применением интерактивной доски (№№ 104, 105</w:t>
      </w:r>
      <w:r>
        <w:rPr>
          <w:rFonts w:ascii="Times New Roman" w:hAnsi="Times New Roman"/>
          <w:sz w:val="28"/>
          <w:szCs w:val="28"/>
        </w:rPr>
        <w:t xml:space="preserve">, 203, 204, </w:t>
      </w:r>
      <w:r w:rsidRPr="00D46BA7">
        <w:rPr>
          <w:rFonts w:ascii="Times New Roman" w:hAnsi="Times New Roman"/>
          <w:sz w:val="28"/>
          <w:szCs w:val="28"/>
        </w:rPr>
        <w:t xml:space="preserve">208, 214, </w:t>
      </w:r>
      <w:r>
        <w:rPr>
          <w:rFonts w:ascii="Times New Roman" w:hAnsi="Times New Roman"/>
          <w:sz w:val="28"/>
          <w:szCs w:val="28"/>
        </w:rPr>
        <w:t xml:space="preserve">303, </w:t>
      </w:r>
      <w:r w:rsidRPr="00D46BA7">
        <w:rPr>
          <w:rFonts w:ascii="Times New Roman" w:hAnsi="Times New Roman"/>
          <w:sz w:val="28"/>
          <w:szCs w:val="28"/>
        </w:rPr>
        <w:t>308);</w:t>
      </w:r>
    </w:p>
    <w:p w:rsidR="00336800" w:rsidRPr="00D46BA7" w:rsidRDefault="00336800" w:rsidP="00336800">
      <w:pPr>
        <w:widowControl w:val="0"/>
        <w:tabs>
          <w:tab w:val="left" w:pos="3990"/>
        </w:tabs>
        <w:spacing w:after="0"/>
        <w:ind w:firstLine="709"/>
        <w:rPr>
          <w:rFonts w:ascii="Times New Roman" w:hAnsi="Times New Roman"/>
          <w:sz w:val="28"/>
          <w:szCs w:val="28"/>
        </w:rPr>
      </w:pPr>
      <w:r w:rsidRPr="00D46BA7">
        <w:rPr>
          <w:rFonts w:ascii="Times New Roman" w:hAnsi="Times New Roman"/>
          <w:sz w:val="28"/>
          <w:szCs w:val="28"/>
        </w:rPr>
        <w:t>- школьная библ</w:t>
      </w:r>
      <w:r>
        <w:rPr>
          <w:rFonts w:ascii="Times New Roman" w:hAnsi="Times New Roman"/>
          <w:sz w:val="28"/>
          <w:szCs w:val="28"/>
        </w:rPr>
        <w:t>иотека оснащена 3</w:t>
      </w:r>
      <w:r w:rsidRPr="00D46BA7">
        <w:rPr>
          <w:rFonts w:ascii="Times New Roman" w:hAnsi="Times New Roman"/>
          <w:sz w:val="28"/>
          <w:szCs w:val="28"/>
        </w:rPr>
        <w:t xml:space="preserve"> компьютерами;</w:t>
      </w:r>
    </w:p>
    <w:p w:rsidR="00336800" w:rsidRPr="00D46BA7" w:rsidRDefault="00336800" w:rsidP="00336800">
      <w:pPr>
        <w:widowControl w:val="0"/>
        <w:tabs>
          <w:tab w:val="left" w:pos="3990"/>
        </w:tabs>
        <w:spacing w:after="0"/>
        <w:ind w:firstLine="709"/>
        <w:rPr>
          <w:rFonts w:ascii="Times New Roman" w:hAnsi="Times New Roman"/>
          <w:sz w:val="28"/>
          <w:szCs w:val="28"/>
        </w:rPr>
      </w:pPr>
      <w:r w:rsidRPr="00D46BA7">
        <w:rPr>
          <w:rFonts w:ascii="Times New Roman" w:hAnsi="Times New Roman"/>
          <w:sz w:val="28"/>
          <w:szCs w:val="28"/>
        </w:rPr>
        <w:t>- установлены компьютеры в кабинетах физики, математики (№ 206, 208, 312, 313), химии, биологии, русского языка, географии, физической культуры и здоровья, кабинетах начальных классов (№№ 103, 104, 105, 211, 212);</w:t>
      </w:r>
    </w:p>
    <w:p w:rsidR="00336800" w:rsidRPr="00D46BA7" w:rsidRDefault="00336800" w:rsidP="00336800">
      <w:pPr>
        <w:widowControl w:val="0"/>
        <w:tabs>
          <w:tab w:val="left" w:pos="3990"/>
        </w:tabs>
        <w:spacing w:after="0"/>
        <w:ind w:firstLine="709"/>
        <w:rPr>
          <w:rFonts w:ascii="Times New Roman" w:hAnsi="Times New Roman"/>
          <w:sz w:val="28"/>
          <w:szCs w:val="28"/>
        </w:rPr>
      </w:pPr>
      <w:r w:rsidRPr="00D46BA7">
        <w:rPr>
          <w:rFonts w:ascii="Times New Roman" w:hAnsi="Times New Roman"/>
          <w:sz w:val="28"/>
          <w:szCs w:val="28"/>
        </w:rPr>
        <w:t>- компьютерами оборудованы рабочие места директора, его заместителей, социально-психологической службы, медицинский кабинет, приёмная директора, кабинет охраны труда, кабинет педагогов-организаторов, бухгалтерия;</w:t>
      </w:r>
    </w:p>
    <w:p w:rsidR="00336800" w:rsidRPr="00D46BA7" w:rsidRDefault="00336800" w:rsidP="00336800">
      <w:pPr>
        <w:widowControl w:val="0"/>
        <w:tabs>
          <w:tab w:val="left" w:pos="3990"/>
        </w:tabs>
        <w:spacing w:after="0"/>
        <w:ind w:firstLine="709"/>
        <w:rPr>
          <w:rFonts w:ascii="Times New Roman" w:hAnsi="Times New Roman"/>
          <w:sz w:val="28"/>
          <w:szCs w:val="28"/>
        </w:rPr>
      </w:pPr>
      <w:r w:rsidRPr="00D46BA7">
        <w:rPr>
          <w:rFonts w:ascii="Times New Roman" w:hAnsi="Times New Roman"/>
          <w:sz w:val="28"/>
          <w:szCs w:val="28"/>
        </w:rPr>
        <w:t>Электронный журнал и электронный дневник ведется во всех классах с 1 по 11 на базе платформ</w:t>
      </w:r>
      <w:r w:rsidR="00601F95">
        <w:rPr>
          <w:rFonts w:ascii="Times New Roman" w:hAnsi="Times New Roman"/>
          <w:sz w:val="28"/>
          <w:szCs w:val="28"/>
        </w:rPr>
        <w:t>ы</w:t>
      </w:r>
      <w:r w:rsidRPr="00D46BA7">
        <w:rPr>
          <w:rFonts w:ascii="Times New Roman" w:hAnsi="Times New Roman"/>
          <w:sz w:val="28"/>
          <w:szCs w:val="28"/>
        </w:rPr>
        <w:t xml:space="preserve"> «Знай-бай» (</w:t>
      </w:r>
      <w:r w:rsidR="00601F95">
        <w:rPr>
          <w:rFonts w:ascii="Times New Roman" w:hAnsi="Times New Roman"/>
          <w:sz w:val="28"/>
          <w:szCs w:val="28"/>
        </w:rPr>
        <w:t>1</w:t>
      </w:r>
      <w:r w:rsidRPr="00D46BA7">
        <w:rPr>
          <w:rFonts w:ascii="Times New Roman" w:hAnsi="Times New Roman"/>
          <w:sz w:val="28"/>
          <w:szCs w:val="28"/>
        </w:rPr>
        <w:t xml:space="preserve">-11 </w:t>
      </w:r>
      <w:r w:rsidR="00601F95">
        <w:rPr>
          <w:rFonts w:ascii="Times New Roman" w:hAnsi="Times New Roman"/>
          <w:sz w:val="28"/>
          <w:szCs w:val="28"/>
        </w:rPr>
        <w:t>класс)</w:t>
      </w:r>
      <w:r w:rsidRPr="00D46BA7">
        <w:rPr>
          <w:rFonts w:ascii="Times New Roman" w:hAnsi="Times New Roman"/>
          <w:sz w:val="28"/>
          <w:szCs w:val="28"/>
        </w:rPr>
        <w:t>.</w:t>
      </w:r>
    </w:p>
    <w:p w:rsidR="00336800" w:rsidRPr="00D46BA7" w:rsidRDefault="00336800" w:rsidP="00336800">
      <w:pPr>
        <w:widowControl w:val="0"/>
        <w:tabs>
          <w:tab w:val="left" w:pos="3990"/>
        </w:tabs>
        <w:spacing w:after="0"/>
        <w:ind w:firstLine="709"/>
        <w:rPr>
          <w:rFonts w:ascii="Times New Roman" w:hAnsi="Times New Roman"/>
          <w:sz w:val="28"/>
          <w:szCs w:val="28"/>
        </w:rPr>
      </w:pPr>
      <w:r w:rsidRPr="00D46BA7">
        <w:rPr>
          <w:rFonts w:ascii="Times New Roman" w:hAnsi="Times New Roman"/>
          <w:sz w:val="28"/>
          <w:szCs w:val="28"/>
        </w:rPr>
        <w:t>В учреждении имеется высокоскоростной выход в сеть Интернет, официальный сайт (gymn56.minsk.edu.by) . Сетевое взаимодействие осуществляется соучастниками проекта и социумом через электронную почту и локальную сеть.</w:t>
      </w:r>
    </w:p>
    <w:p w:rsidR="00710990" w:rsidRPr="00601F95" w:rsidRDefault="00601F95" w:rsidP="00601F95">
      <w:pPr>
        <w:pStyle w:val="a4"/>
        <w:spacing w:after="0" w:line="240" w:lineRule="auto"/>
        <w:ind w:firstLine="907"/>
        <w:rPr>
          <w:rFonts w:ascii="Times New Roman" w:hAnsi="Times New Roman"/>
          <w:sz w:val="28"/>
          <w:szCs w:val="28"/>
        </w:rPr>
      </w:pPr>
      <w:r w:rsidRPr="00601F95">
        <w:rPr>
          <w:rFonts w:ascii="Times New Roman" w:hAnsi="Times New Roman"/>
          <w:sz w:val="28"/>
          <w:szCs w:val="28"/>
        </w:rPr>
        <w:lastRenderedPageBreak/>
        <w:t>В этом учебном году материально-техническая база, благодаря сотрудничеству с институтом Гёте, пополнилась 6 ноутбуками, видеокамерой.</w:t>
      </w:r>
    </w:p>
    <w:p w:rsidR="00710990" w:rsidRPr="00601F95" w:rsidRDefault="00710990" w:rsidP="00710990">
      <w:pPr>
        <w:spacing w:after="0"/>
        <w:ind w:firstLine="907"/>
        <w:rPr>
          <w:rFonts w:ascii="Times New Roman" w:hAnsi="Times New Roman"/>
          <w:sz w:val="28"/>
          <w:szCs w:val="28"/>
        </w:rPr>
      </w:pPr>
      <w:r w:rsidRPr="00601F95">
        <w:rPr>
          <w:rFonts w:ascii="Times New Roman" w:hAnsi="Times New Roman"/>
          <w:sz w:val="28"/>
          <w:szCs w:val="28"/>
        </w:rPr>
        <w:t xml:space="preserve">Внедрение разработанной инновационной модели требует дополнительных материальных затрат со стороны учреждения образования, </w:t>
      </w:r>
      <w:r w:rsidR="00601F95" w:rsidRPr="00601F95">
        <w:rPr>
          <w:rFonts w:ascii="Times New Roman" w:hAnsi="Times New Roman"/>
          <w:sz w:val="28"/>
          <w:szCs w:val="28"/>
        </w:rPr>
        <w:t>поскольку для осуществления занятий по робототехнике необходимо приобрести дорогостоящее оборудование, а в этом году этого сделать этого так и не удалось. Не удалось также купить и 3</w:t>
      </w:r>
      <w:r w:rsidR="00601F95" w:rsidRPr="00601F95">
        <w:rPr>
          <w:rFonts w:ascii="Times New Roman" w:hAnsi="Times New Roman"/>
          <w:sz w:val="28"/>
          <w:szCs w:val="28"/>
          <w:lang w:val="en-US"/>
        </w:rPr>
        <w:t>D</w:t>
      </w:r>
      <w:r w:rsidR="00601F95" w:rsidRPr="00601F95">
        <w:rPr>
          <w:rFonts w:ascii="Times New Roman" w:hAnsi="Times New Roman"/>
          <w:sz w:val="28"/>
          <w:szCs w:val="28"/>
        </w:rPr>
        <w:t xml:space="preserve">-принтер, поэтому занятия по </w:t>
      </w:r>
      <w:proofErr w:type="spellStart"/>
      <w:r w:rsidR="00601F95" w:rsidRPr="00601F95">
        <w:rPr>
          <w:rFonts w:ascii="Times New Roman" w:hAnsi="Times New Roman"/>
          <w:sz w:val="28"/>
          <w:szCs w:val="28"/>
        </w:rPr>
        <w:t>прототипированию</w:t>
      </w:r>
      <w:proofErr w:type="spellEnd"/>
      <w:r w:rsidR="00601F95" w:rsidRPr="00601F95">
        <w:rPr>
          <w:rFonts w:ascii="Times New Roman" w:hAnsi="Times New Roman"/>
          <w:sz w:val="28"/>
          <w:szCs w:val="28"/>
        </w:rPr>
        <w:t xml:space="preserve"> так и не были организованы.</w:t>
      </w:r>
    </w:p>
    <w:p w:rsidR="00710990" w:rsidRDefault="00710990" w:rsidP="00710990">
      <w:pPr>
        <w:pStyle w:val="a4"/>
        <w:tabs>
          <w:tab w:val="left" w:pos="2194"/>
          <w:tab w:val="left" w:pos="3986"/>
          <w:tab w:val="left" w:pos="5876"/>
          <w:tab w:val="left" w:pos="8280"/>
          <w:tab w:val="left" w:pos="9592"/>
        </w:tabs>
        <w:spacing w:after="0" w:line="240" w:lineRule="auto"/>
        <w:ind w:left="113" w:firstLine="737"/>
        <w:outlineLvl w:val="0"/>
        <w:rPr>
          <w:rFonts w:ascii="Times New Roman" w:hAnsi="Times New Roman"/>
          <w:sz w:val="28"/>
          <w:szCs w:val="28"/>
          <w:highlight w:val="white"/>
        </w:rPr>
      </w:pPr>
      <w:r>
        <w:rPr>
          <w:rFonts w:ascii="Times New Roman" w:hAnsi="Times New Roman"/>
          <w:sz w:val="28"/>
          <w:szCs w:val="28"/>
          <w:highlight w:val="white"/>
        </w:rPr>
        <w:t xml:space="preserve">В рамках организации информационной поддержки реализации проекта были определены механизмы информирования педагогического коллектива </w:t>
      </w:r>
      <w:r w:rsidR="000A3C36" w:rsidRPr="000A3C36">
        <w:rPr>
          <w:rFonts w:ascii="Times New Roman" w:hAnsi="Times New Roman"/>
          <w:sz w:val="28"/>
          <w:szCs w:val="28"/>
        </w:rPr>
        <w:t>гимназии</w:t>
      </w:r>
      <w:r>
        <w:rPr>
          <w:rFonts w:ascii="Times New Roman" w:hAnsi="Times New Roman"/>
          <w:sz w:val="28"/>
          <w:szCs w:val="28"/>
          <w:highlight w:val="white"/>
        </w:rPr>
        <w:t xml:space="preserve"> о содержании инновационного проекта, ходе и результатах деятельности инновационной команды через заседания педагогического совета, материалы, размещенные на информационных стендах в учительской и холле первого этажа, создание информационных буклетов, расширение виртуального образовательного пространства учреждения образования:</w:t>
      </w:r>
    </w:p>
    <w:p w:rsidR="00710990" w:rsidRPr="00601F95" w:rsidRDefault="00710990" w:rsidP="00710990">
      <w:pPr>
        <w:pStyle w:val="a4"/>
        <w:tabs>
          <w:tab w:val="left" w:pos="2194"/>
          <w:tab w:val="left" w:pos="3986"/>
          <w:tab w:val="left" w:pos="5876"/>
          <w:tab w:val="left" w:pos="8280"/>
          <w:tab w:val="left" w:pos="9592"/>
        </w:tabs>
        <w:spacing w:after="0" w:line="240" w:lineRule="auto"/>
        <w:ind w:left="113" w:firstLine="737"/>
        <w:outlineLvl w:val="0"/>
        <w:rPr>
          <w:color w:val="auto"/>
        </w:rPr>
      </w:pPr>
      <w:r>
        <w:rPr>
          <w:rFonts w:ascii="Times New Roman" w:hAnsi="Times New Roman"/>
          <w:sz w:val="28"/>
          <w:szCs w:val="28"/>
          <w:highlight w:val="white"/>
        </w:rPr>
        <w:t xml:space="preserve">был создан и наполнялся информацией </w:t>
      </w:r>
      <w:proofErr w:type="spellStart"/>
      <w:r>
        <w:rPr>
          <w:rFonts w:ascii="Times New Roman" w:hAnsi="Times New Roman"/>
          <w:sz w:val="28"/>
          <w:szCs w:val="28"/>
          <w:highlight w:val="white"/>
          <w:lang w:val="en-US"/>
        </w:rPr>
        <w:t>Googl</w:t>
      </w:r>
      <w:proofErr w:type="spellEnd"/>
      <w:r>
        <w:rPr>
          <w:rFonts w:ascii="Times New Roman" w:hAnsi="Times New Roman"/>
          <w:sz w:val="28"/>
          <w:szCs w:val="28"/>
          <w:highlight w:val="white"/>
        </w:rPr>
        <w:t xml:space="preserve">-сайт инновационной </w:t>
      </w:r>
      <w:r w:rsidRPr="00601F95">
        <w:rPr>
          <w:rFonts w:ascii="Times New Roman" w:hAnsi="Times New Roman"/>
          <w:color w:val="auto"/>
          <w:sz w:val="28"/>
          <w:szCs w:val="28"/>
        </w:rPr>
        <w:t xml:space="preserve">площадки </w:t>
      </w:r>
      <w:hyperlink r:id="rId19" w:history="1">
        <w:r w:rsidR="000A3C36" w:rsidRPr="00601F95">
          <w:rPr>
            <w:rStyle w:val="a9"/>
            <w:rFonts w:ascii="Times New Roman" w:hAnsi="Times New Roman"/>
            <w:bCs/>
            <w:color w:val="auto"/>
            <w:sz w:val="28"/>
            <w:szCs w:val="28"/>
          </w:rPr>
          <w:t>https://gymn56.minskedu.gov.by</w:t>
        </w:r>
      </w:hyperlink>
      <w:r w:rsidRPr="00601F95">
        <w:rPr>
          <w:rFonts w:ascii="Times New Roman" w:hAnsi="Times New Roman"/>
          <w:color w:val="auto"/>
          <w:sz w:val="28"/>
          <w:szCs w:val="28"/>
        </w:rPr>
        <w:t>);</w:t>
      </w:r>
    </w:p>
    <w:p w:rsidR="00710990" w:rsidRPr="00601F95" w:rsidRDefault="00710990" w:rsidP="00710990">
      <w:pPr>
        <w:pStyle w:val="a4"/>
        <w:tabs>
          <w:tab w:val="left" w:pos="2194"/>
          <w:tab w:val="left" w:pos="3986"/>
          <w:tab w:val="left" w:pos="5876"/>
          <w:tab w:val="left" w:pos="8280"/>
          <w:tab w:val="left" w:pos="9592"/>
        </w:tabs>
        <w:spacing w:after="0" w:line="240" w:lineRule="auto"/>
        <w:ind w:left="113" w:firstLine="737"/>
        <w:outlineLvl w:val="0"/>
        <w:rPr>
          <w:rFonts w:ascii="Times New Roman" w:hAnsi="Times New Roman"/>
          <w:color w:val="auto"/>
          <w:sz w:val="28"/>
          <w:szCs w:val="28"/>
        </w:rPr>
      </w:pPr>
      <w:r w:rsidRPr="00601F95">
        <w:rPr>
          <w:rFonts w:ascii="Times New Roman" w:hAnsi="Times New Roman"/>
          <w:color w:val="auto"/>
          <w:sz w:val="28"/>
          <w:szCs w:val="28"/>
        </w:rPr>
        <w:t xml:space="preserve">вопросы инновационной работы </w:t>
      </w:r>
      <w:r w:rsidR="000A3C36" w:rsidRPr="00601F95">
        <w:rPr>
          <w:rFonts w:ascii="Times New Roman" w:hAnsi="Times New Roman"/>
          <w:color w:val="auto"/>
          <w:sz w:val="28"/>
          <w:szCs w:val="28"/>
        </w:rPr>
        <w:t>гимназии</w:t>
      </w:r>
      <w:r w:rsidRPr="00601F95">
        <w:rPr>
          <w:rFonts w:ascii="Times New Roman" w:hAnsi="Times New Roman"/>
          <w:color w:val="auto"/>
          <w:sz w:val="28"/>
          <w:szCs w:val="28"/>
        </w:rPr>
        <w:t xml:space="preserve"> транслировались через сайт учреждения образования, все материалы находятся в рубрике «Инновационн</w:t>
      </w:r>
      <w:r w:rsidR="000A3C36" w:rsidRPr="00601F95">
        <w:rPr>
          <w:rFonts w:ascii="Times New Roman" w:hAnsi="Times New Roman"/>
          <w:color w:val="auto"/>
          <w:sz w:val="28"/>
          <w:szCs w:val="28"/>
        </w:rPr>
        <w:t>ый проект</w:t>
      </w:r>
      <w:r w:rsidRPr="00601F95">
        <w:rPr>
          <w:rFonts w:ascii="Times New Roman" w:hAnsi="Times New Roman"/>
          <w:color w:val="auto"/>
          <w:sz w:val="28"/>
          <w:szCs w:val="28"/>
        </w:rPr>
        <w:t xml:space="preserve">», а в новостной ленте размещалась </w:t>
      </w:r>
      <w:r w:rsidR="000A3C36" w:rsidRPr="00601F95">
        <w:rPr>
          <w:rFonts w:ascii="Times New Roman" w:hAnsi="Times New Roman"/>
          <w:color w:val="auto"/>
          <w:sz w:val="28"/>
          <w:szCs w:val="28"/>
        </w:rPr>
        <w:t>информация о мероприятиях, прово</w:t>
      </w:r>
      <w:r w:rsidRPr="00601F95">
        <w:rPr>
          <w:rFonts w:ascii="Times New Roman" w:hAnsi="Times New Roman"/>
          <w:color w:val="auto"/>
          <w:sz w:val="28"/>
          <w:szCs w:val="28"/>
        </w:rPr>
        <w:t>димых в рамках проекта;</w:t>
      </w:r>
    </w:p>
    <w:p w:rsidR="00710990" w:rsidRPr="00601F95" w:rsidRDefault="00710990" w:rsidP="00710990">
      <w:pPr>
        <w:pStyle w:val="a4"/>
        <w:tabs>
          <w:tab w:val="left" w:pos="2194"/>
          <w:tab w:val="left" w:pos="3986"/>
          <w:tab w:val="left" w:pos="5876"/>
          <w:tab w:val="left" w:pos="8280"/>
          <w:tab w:val="left" w:pos="9592"/>
        </w:tabs>
        <w:spacing w:after="0" w:line="240" w:lineRule="auto"/>
        <w:ind w:left="113" w:firstLine="737"/>
        <w:outlineLvl w:val="0"/>
        <w:rPr>
          <w:color w:val="auto"/>
        </w:rPr>
      </w:pPr>
      <w:r w:rsidRPr="00601F95">
        <w:rPr>
          <w:rFonts w:ascii="Times New Roman" w:hAnsi="Times New Roman"/>
          <w:color w:val="auto"/>
          <w:sz w:val="28"/>
          <w:szCs w:val="28"/>
        </w:rPr>
        <w:t xml:space="preserve">пополнялся Банк педагогической информации на </w:t>
      </w:r>
      <w:proofErr w:type="spellStart"/>
      <w:r w:rsidRPr="00601F95">
        <w:rPr>
          <w:rFonts w:ascii="Times New Roman" w:hAnsi="Times New Roman"/>
          <w:color w:val="auto"/>
          <w:sz w:val="28"/>
          <w:szCs w:val="28"/>
          <w:lang w:val="en-US"/>
        </w:rPr>
        <w:t>Googl</w:t>
      </w:r>
      <w:proofErr w:type="spellEnd"/>
      <w:r w:rsidRPr="00601F95">
        <w:rPr>
          <w:rFonts w:ascii="Times New Roman" w:hAnsi="Times New Roman"/>
          <w:color w:val="auto"/>
          <w:sz w:val="28"/>
          <w:szCs w:val="28"/>
        </w:rPr>
        <w:t xml:space="preserve">-диске, было организовано обслуживание учителей на </w:t>
      </w:r>
      <w:proofErr w:type="gramStart"/>
      <w:r w:rsidRPr="00601F95">
        <w:rPr>
          <w:rFonts w:ascii="Times New Roman" w:hAnsi="Times New Roman"/>
          <w:color w:val="auto"/>
          <w:sz w:val="28"/>
          <w:szCs w:val="28"/>
        </w:rPr>
        <w:t>основе</w:t>
      </w:r>
      <w:proofErr w:type="gramEnd"/>
      <w:r w:rsidRPr="00601F95">
        <w:rPr>
          <w:rFonts w:ascii="Times New Roman" w:hAnsi="Times New Roman"/>
          <w:color w:val="auto"/>
          <w:sz w:val="28"/>
          <w:szCs w:val="28"/>
        </w:rPr>
        <w:t xml:space="preserve"> имеющейся в нем информации по теме проекта;</w:t>
      </w:r>
    </w:p>
    <w:p w:rsidR="00710990" w:rsidRDefault="00710990" w:rsidP="00710990">
      <w:pPr>
        <w:pStyle w:val="a4"/>
        <w:tabs>
          <w:tab w:val="left" w:pos="2194"/>
          <w:tab w:val="left" w:pos="3986"/>
          <w:tab w:val="left" w:pos="5876"/>
          <w:tab w:val="left" w:pos="8280"/>
          <w:tab w:val="left" w:pos="9592"/>
        </w:tabs>
        <w:spacing w:after="0" w:line="240" w:lineRule="auto"/>
        <w:ind w:left="113" w:firstLine="737"/>
        <w:outlineLvl w:val="0"/>
        <w:rPr>
          <w:rFonts w:ascii="Times New Roman" w:hAnsi="Times New Roman"/>
          <w:sz w:val="28"/>
          <w:szCs w:val="28"/>
          <w:highlight w:val="white"/>
        </w:rPr>
      </w:pPr>
      <w:r w:rsidRPr="00601F95">
        <w:rPr>
          <w:rFonts w:ascii="Times New Roman" w:hAnsi="Times New Roman"/>
          <w:color w:val="auto"/>
          <w:sz w:val="28"/>
          <w:szCs w:val="28"/>
        </w:rPr>
        <w:t xml:space="preserve">организована работа по наполнению на сайте </w:t>
      </w:r>
      <w:hyperlink r:id="rId20" w:history="1">
        <w:r w:rsidR="000A3C36" w:rsidRPr="00601F95">
          <w:rPr>
            <w:rStyle w:val="a9"/>
            <w:rFonts w:ascii="Times New Roman" w:hAnsi="Times New Roman"/>
            <w:color w:val="auto"/>
            <w:sz w:val="28"/>
            <w:szCs w:val="28"/>
          </w:rPr>
          <w:t>https://sites.google.com/view/gymn56minsk/главная</w:t>
        </w:r>
      </w:hyperlink>
      <w:r w:rsidRPr="00601F95">
        <w:rPr>
          <w:rFonts w:ascii="Times New Roman" w:hAnsi="Times New Roman"/>
          <w:color w:val="auto"/>
          <w:sz w:val="28"/>
          <w:szCs w:val="28"/>
        </w:rPr>
        <w:t xml:space="preserve"> методической</w:t>
      </w:r>
      <w:r w:rsidRPr="00601F95">
        <w:rPr>
          <w:rFonts w:ascii="Times New Roman" w:hAnsi="Times New Roman"/>
          <w:sz w:val="28"/>
          <w:szCs w:val="28"/>
        </w:rPr>
        <w:t xml:space="preserve"> </w:t>
      </w:r>
      <w:r>
        <w:rPr>
          <w:rFonts w:ascii="Times New Roman" w:hAnsi="Times New Roman"/>
          <w:sz w:val="28"/>
          <w:szCs w:val="28"/>
          <w:highlight w:val="white"/>
        </w:rPr>
        <w:t xml:space="preserve">копилки, в которой размещались материалы по </w:t>
      </w:r>
      <w:r w:rsidR="000A3C36">
        <w:rPr>
          <w:rFonts w:ascii="Times New Roman" w:hAnsi="Times New Roman"/>
          <w:sz w:val="28"/>
          <w:szCs w:val="28"/>
          <w:highlight w:val="white"/>
        </w:rPr>
        <w:t>основным направлениям реализации инновационного проекта в гимназии.</w:t>
      </w:r>
    </w:p>
    <w:p w:rsidR="00710990" w:rsidRDefault="00710990" w:rsidP="00710990">
      <w:pPr>
        <w:pStyle w:val="a4"/>
        <w:spacing w:after="0" w:line="240" w:lineRule="auto"/>
        <w:ind w:firstLine="850"/>
      </w:pPr>
      <w:r>
        <w:rPr>
          <w:rFonts w:ascii="Times New Roman" w:hAnsi="Times New Roman"/>
          <w:b/>
          <w:bCs/>
          <w:color w:val="000000"/>
          <w:sz w:val="28"/>
          <w:szCs w:val="28"/>
        </w:rPr>
        <w:t xml:space="preserve">Научно-методическое обеспечение </w:t>
      </w:r>
      <w:r>
        <w:rPr>
          <w:rFonts w:ascii="Times New Roman" w:hAnsi="Times New Roman"/>
          <w:color w:val="000000"/>
          <w:sz w:val="28"/>
          <w:szCs w:val="28"/>
        </w:rPr>
        <w:t>инновационного проекта реализовывалось в тесном взаимодействии педагогического коллектива лицея с научным консультантом проекта.</w:t>
      </w:r>
      <w:r w:rsidR="000544BB">
        <w:rPr>
          <w:rFonts w:ascii="Times New Roman" w:hAnsi="Times New Roman"/>
          <w:color w:val="000000"/>
          <w:sz w:val="28"/>
          <w:szCs w:val="28"/>
        </w:rPr>
        <w:t xml:space="preserve"> </w:t>
      </w:r>
      <w:r>
        <w:rPr>
          <w:rFonts w:ascii="Times New Roman" w:hAnsi="Times New Roman"/>
          <w:iCs/>
          <w:color w:val="000000"/>
          <w:sz w:val="28"/>
          <w:szCs w:val="28"/>
          <w:highlight w:val="white"/>
        </w:rPr>
        <w:t xml:space="preserve">Было </w:t>
      </w:r>
      <w:r>
        <w:rPr>
          <w:rFonts w:ascii="Times New Roman" w:hAnsi="Times New Roman"/>
          <w:color w:val="000000"/>
          <w:sz w:val="28"/>
          <w:szCs w:val="28"/>
          <w:highlight w:val="white"/>
        </w:rPr>
        <w:t xml:space="preserve">налажено тесное сотрудничество на договорной основе между учреждением и консультантом проекта Мещеряковой А.А., старшим преподавателем кафедры современных методик и технологий образования государственного учреждения образования «Академия последипломного образования», которая  регулярно (не реже </w:t>
      </w:r>
      <w:r w:rsidRPr="00C5339F">
        <w:rPr>
          <w:rFonts w:ascii="Times New Roman" w:hAnsi="Times New Roman"/>
          <w:color w:val="000000"/>
          <w:sz w:val="28"/>
          <w:szCs w:val="28"/>
          <w:highlight w:val="white"/>
        </w:rPr>
        <w:t>2</w:t>
      </w:r>
      <w:r>
        <w:rPr>
          <w:rFonts w:ascii="Times New Roman" w:hAnsi="Times New Roman"/>
          <w:color w:val="000000"/>
          <w:sz w:val="28"/>
          <w:szCs w:val="28"/>
          <w:highlight w:val="white"/>
        </w:rPr>
        <w:t xml:space="preserve"> раза в месяц) проводила для педагогов интерактивные консультации, семинары, </w:t>
      </w:r>
      <w:proofErr w:type="spellStart"/>
      <w:r>
        <w:rPr>
          <w:rFonts w:ascii="Times New Roman" w:hAnsi="Times New Roman"/>
          <w:color w:val="000000"/>
          <w:sz w:val="28"/>
          <w:szCs w:val="28"/>
          <w:highlight w:val="white"/>
        </w:rPr>
        <w:t>вебинары</w:t>
      </w:r>
      <w:proofErr w:type="spellEnd"/>
      <w:r>
        <w:rPr>
          <w:rFonts w:ascii="Times New Roman" w:hAnsi="Times New Roman"/>
          <w:color w:val="000000"/>
          <w:sz w:val="28"/>
          <w:szCs w:val="28"/>
          <w:highlight w:val="white"/>
        </w:rPr>
        <w:t xml:space="preserve"> и </w:t>
      </w:r>
      <w:r w:rsidRPr="009B096D">
        <w:rPr>
          <w:rFonts w:ascii="Times New Roman" w:hAnsi="Times New Roman"/>
          <w:color w:val="000000"/>
          <w:sz w:val="28"/>
          <w:szCs w:val="28"/>
        </w:rPr>
        <w:t xml:space="preserve">практикумы (Приложение </w:t>
      </w:r>
      <w:r w:rsidR="009B096D">
        <w:rPr>
          <w:rFonts w:ascii="Times New Roman" w:hAnsi="Times New Roman"/>
          <w:color w:val="000000"/>
          <w:sz w:val="28"/>
          <w:szCs w:val="28"/>
        </w:rPr>
        <w:t>4</w:t>
      </w:r>
      <w:r w:rsidRPr="009B096D">
        <w:rPr>
          <w:rFonts w:ascii="Times New Roman" w:hAnsi="Times New Roman"/>
          <w:color w:val="000000"/>
          <w:sz w:val="28"/>
          <w:szCs w:val="28"/>
        </w:rPr>
        <w:t>).</w:t>
      </w:r>
    </w:p>
    <w:p w:rsidR="00710990" w:rsidRDefault="00710990" w:rsidP="00710990">
      <w:pPr>
        <w:pStyle w:val="a4"/>
        <w:spacing w:after="0" w:line="240" w:lineRule="auto"/>
        <w:ind w:firstLine="907"/>
        <w:rPr>
          <w:rFonts w:ascii="Times New Roman" w:hAnsi="Times New Roman"/>
          <w:color w:val="000000"/>
          <w:sz w:val="28"/>
          <w:szCs w:val="28"/>
        </w:rPr>
      </w:pPr>
      <w:r>
        <w:rPr>
          <w:rFonts w:ascii="Times New Roman" w:hAnsi="Times New Roman"/>
          <w:color w:val="000000"/>
          <w:sz w:val="28"/>
          <w:szCs w:val="28"/>
        </w:rPr>
        <w:t>Пед</w:t>
      </w:r>
      <w:r w:rsidR="00F562FC">
        <w:rPr>
          <w:rFonts w:ascii="Times New Roman" w:hAnsi="Times New Roman"/>
          <w:color w:val="000000"/>
          <w:sz w:val="28"/>
          <w:szCs w:val="28"/>
        </w:rPr>
        <w:t>агоги овладели понятийно-термино</w:t>
      </w:r>
      <w:r w:rsidR="00EC01A2">
        <w:rPr>
          <w:rFonts w:ascii="Times New Roman" w:hAnsi="Times New Roman"/>
          <w:color w:val="000000"/>
          <w:sz w:val="28"/>
          <w:szCs w:val="28"/>
        </w:rPr>
        <w:t>логическим аппаратом инновацио</w:t>
      </w:r>
      <w:r>
        <w:rPr>
          <w:rFonts w:ascii="Times New Roman" w:hAnsi="Times New Roman"/>
          <w:color w:val="000000"/>
          <w:sz w:val="28"/>
          <w:szCs w:val="28"/>
        </w:rPr>
        <w:t xml:space="preserve">нной деятельности, овладели теоретическими знаниями и практическими навыками в овладении </w:t>
      </w:r>
      <w:r>
        <w:rPr>
          <w:rFonts w:ascii="Times New Roman" w:hAnsi="Times New Roman"/>
          <w:color w:val="000000"/>
          <w:sz w:val="28"/>
          <w:szCs w:val="28"/>
          <w:lang w:val="en-US"/>
        </w:rPr>
        <w:t>STEAM</w:t>
      </w:r>
      <w:r w:rsidRPr="00C5339F">
        <w:rPr>
          <w:rFonts w:ascii="Times New Roman" w:hAnsi="Times New Roman"/>
          <w:color w:val="000000"/>
          <w:sz w:val="28"/>
          <w:szCs w:val="28"/>
        </w:rPr>
        <w:t>-</w:t>
      </w:r>
      <w:r>
        <w:rPr>
          <w:rFonts w:ascii="Times New Roman" w:hAnsi="Times New Roman"/>
          <w:color w:val="000000"/>
          <w:sz w:val="28"/>
          <w:szCs w:val="28"/>
        </w:rPr>
        <w:t xml:space="preserve">подхода в образовательном процессе. Участники инновационной группы были мотивированы поддержкой руководителя и консультанта проекта, созданием условий для повышения квалификации, в том числе консультирование </w:t>
      </w:r>
      <w:proofErr w:type="spellStart"/>
      <w:r>
        <w:rPr>
          <w:rFonts w:ascii="Times New Roman" w:hAnsi="Times New Roman"/>
          <w:color w:val="000000"/>
          <w:sz w:val="28"/>
          <w:szCs w:val="28"/>
        </w:rPr>
        <w:t>онлайн</w:t>
      </w:r>
      <w:proofErr w:type="spellEnd"/>
      <w:r>
        <w:rPr>
          <w:rFonts w:ascii="Times New Roman" w:hAnsi="Times New Roman"/>
          <w:color w:val="000000"/>
          <w:sz w:val="28"/>
          <w:szCs w:val="28"/>
        </w:rPr>
        <w:t>. Системность консультирования обеспечена</w:t>
      </w:r>
      <w:r w:rsidR="000544BB">
        <w:rPr>
          <w:rFonts w:ascii="Times New Roman" w:hAnsi="Times New Roman"/>
          <w:color w:val="000000"/>
          <w:sz w:val="28"/>
          <w:szCs w:val="28"/>
        </w:rPr>
        <w:t xml:space="preserve"> </w:t>
      </w:r>
      <w:r>
        <w:rPr>
          <w:rFonts w:ascii="Times New Roman" w:hAnsi="Times New Roman"/>
          <w:color w:val="000000"/>
          <w:sz w:val="28"/>
          <w:szCs w:val="28"/>
        </w:rPr>
        <w:t xml:space="preserve">через использование </w:t>
      </w:r>
      <w:r>
        <w:rPr>
          <w:rFonts w:ascii="Times New Roman" w:hAnsi="Times New Roman"/>
          <w:color w:val="000000"/>
          <w:sz w:val="28"/>
          <w:szCs w:val="28"/>
        </w:rPr>
        <w:lastRenderedPageBreak/>
        <w:t>современных информационных технологий, что дало возможность для своевременного получения актуальной и адресной помощи.</w:t>
      </w:r>
    </w:p>
    <w:p w:rsidR="00710990" w:rsidRDefault="00710990" w:rsidP="00710990">
      <w:pPr>
        <w:pStyle w:val="a4"/>
        <w:spacing w:after="0" w:line="240" w:lineRule="auto"/>
        <w:ind w:firstLine="907"/>
      </w:pPr>
      <w:r>
        <w:rPr>
          <w:rFonts w:ascii="Times New Roman" w:hAnsi="Times New Roman"/>
          <w:color w:val="000000"/>
          <w:sz w:val="28"/>
          <w:szCs w:val="28"/>
        </w:rPr>
        <w:t xml:space="preserve">С целью формирования инновационной готовности педагогов (определяется уровнем </w:t>
      </w:r>
      <w:proofErr w:type="spellStart"/>
      <w:r>
        <w:rPr>
          <w:rFonts w:ascii="Times New Roman" w:hAnsi="Times New Roman"/>
          <w:color w:val="000000"/>
          <w:sz w:val="28"/>
          <w:szCs w:val="28"/>
        </w:rPr>
        <w:t>сформированности</w:t>
      </w:r>
      <w:proofErr w:type="spellEnd"/>
      <w:r>
        <w:rPr>
          <w:rFonts w:ascii="Times New Roman" w:hAnsi="Times New Roman"/>
          <w:color w:val="000000"/>
          <w:sz w:val="28"/>
          <w:szCs w:val="28"/>
        </w:rPr>
        <w:t xml:space="preserve"> системы мотивов и целей, наличием знаний, необходимых для творческого осуществления деятельности, включением в деятельность, в процессе которой формируются профессиональные умения и способности), обеспечения личностного и профессионального роста педагогических кадров была организована работа педагогов по анализу, моделированию опыта профессиональной деятельности. Рефлексивное обращение к собственному опыту позволило педагогам обнаружить, с одной стороны, стереотипы в профессиональной деятельности, с другой — элементы нового в относительно </w:t>
      </w:r>
      <w:proofErr w:type="gramStart"/>
      <w:r>
        <w:rPr>
          <w:rFonts w:ascii="Times New Roman" w:hAnsi="Times New Roman"/>
          <w:color w:val="000000"/>
          <w:sz w:val="28"/>
          <w:szCs w:val="28"/>
        </w:rPr>
        <w:t>устоявшемся</w:t>
      </w:r>
      <w:proofErr w:type="gramEnd"/>
      <w:r>
        <w:rPr>
          <w:rFonts w:ascii="Times New Roman" w:hAnsi="Times New Roman"/>
          <w:color w:val="000000"/>
          <w:sz w:val="28"/>
          <w:szCs w:val="28"/>
        </w:rPr>
        <w:t>. Благодаря критическому осмыслению собственного опыта у участников инновационной команды появилась чувствительность к проблемам, способность продуцировать новые решения и генерировать инновационные идеи.</w:t>
      </w:r>
    </w:p>
    <w:p w:rsidR="00710990" w:rsidRDefault="00710990" w:rsidP="00710990">
      <w:pPr>
        <w:pStyle w:val="a4"/>
        <w:spacing w:after="0" w:line="240" w:lineRule="auto"/>
        <w:ind w:firstLine="907"/>
        <w:rPr>
          <w:color w:val="000000"/>
        </w:rPr>
      </w:pPr>
      <w:r>
        <w:rPr>
          <w:rFonts w:ascii="Times New Roman" w:hAnsi="Times New Roman"/>
          <w:b/>
          <w:color w:val="000000"/>
          <w:sz w:val="28"/>
          <w:szCs w:val="28"/>
        </w:rPr>
        <w:t>Информационное обеспечение</w:t>
      </w:r>
    </w:p>
    <w:p w:rsidR="00710990" w:rsidRDefault="00710990" w:rsidP="00710990">
      <w:pPr>
        <w:pStyle w:val="a4"/>
        <w:spacing w:after="0" w:line="240" w:lineRule="auto"/>
        <w:ind w:firstLine="907"/>
      </w:pPr>
      <w:r>
        <w:rPr>
          <w:rFonts w:ascii="Times New Roman" w:hAnsi="Times New Roman"/>
          <w:color w:val="000000"/>
          <w:sz w:val="28"/>
          <w:szCs w:val="28"/>
        </w:rPr>
        <w:t>Специфика данного инновационного проекта обуславливает и высокий уровень требований к организации информационного обеспечения участников инновации.</w:t>
      </w:r>
    </w:p>
    <w:p w:rsidR="00710990" w:rsidRDefault="00710990" w:rsidP="00710990">
      <w:pPr>
        <w:pStyle w:val="a4"/>
        <w:spacing w:after="0" w:line="240" w:lineRule="auto"/>
        <w:ind w:firstLine="907"/>
      </w:pPr>
      <w:r>
        <w:rPr>
          <w:rFonts w:ascii="Times New Roman" w:hAnsi="Times New Roman"/>
          <w:color w:val="000000"/>
          <w:sz w:val="28"/>
          <w:szCs w:val="28"/>
        </w:rPr>
        <w:t xml:space="preserve">Опыт реализации инновации подтвердил, что </w:t>
      </w:r>
      <w:r>
        <w:rPr>
          <w:rFonts w:ascii="Times New Roman" w:hAnsi="Times New Roman"/>
          <w:color w:val="000000"/>
          <w:sz w:val="28"/>
          <w:szCs w:val="28"/>
          <w:lang w:val="en-US"/>
        </w:rPr>
        <w:t>STEAM</w:t>
      </w:r>
      <w:r w:rsidRPr="00C5339F">
        <w:rPr>
          <w:rFonts w:ascii="Times New Roman" w:hAnsi="Times New Roman"/>
          <w:color w:val="000000"/>
          <w:sz w:val="28"/>
          <w:szCs w:val="28"/>
        </w:rPr>
        <w:t>-</w:t>
      </w:r>
      <w:r>
        <w:rPr>
          <w:rFonts w:ascii="Times New Roman" w:hAnsi="Times New Roman"/>
          <w:color w:val="000000"/>
          <w:sz w:val="28"/>
          <w:szCs w:val="28"/>
        </w:rPr>
        <w:t xml:space="preserve">подход в образовательном процессе способствует </w:t>
      </w:r>
      <w:r w:rsidR="009B096D">
        <w:rPr>
          <w:rFonts w:ascii="Times New Roman" w:hAnsi="Times New Roman"/>
          <w:color w:val="000000"/>
          <w:sz w:val="28"/>
          <w:szCs w:val="28"/>
        </w:rPr>
        <w:t>повышению имиджа гимназии.</w:t>
      </w:r>
      <w:r>
        <w:rPr>
          <w:rFonts w:ascii="Times New Roman" w:hAnsi="Times New Roman"/>
          <w:color w:val="000000"/>
          <w:sz w:val="28"/>
          <w:szCs w:val="28"/>
        </w:rPr>
        <w:t xml:space="preserve"> Информация, размещенная на </w:t>
      </w:r>
      <w:proofErr w:type="spellStart"/>
      <w:r>
        <w:rPr>
          <w:rFonts w:ascii="Times New Roman" w:hAnsi="Times New Roman"/>
          <w:color w:val="000000"/>
          <w:sz w:val="28"/>
          <w:szCs w:val="28"/>
          <w:highlight w:val="white"/>
          <w:lang w:val="en-US"/>
        </w:rPr>
        <w:t>Googl</w:t>
      </w:r>
      <w:proofErr w:type="spellEnd"/>
      <w:r>
        <w:rPr>
          <w:rFonts w:ascii="Times New Roman" w:hAnsi="Times New Roman"/>
          <w:color w:val="000000"/>
          <w:sz w:val="28"/>
          <w:szCs w:val="28"/>
          <w:highlight w:val="white"/>
        </w:rPr>
        <w:t xml:space="preserve">-сайте инновационной площадки </w:t>
      </w:r>
      <w:r w:rsidR="000544BB" w:rsidRPr="00BC6D25">
        <w:rPr>
          <w:rFonts w:ascii="Times New Roman" w:hAnsi="Times New Roman"/>
          <w:color w:val="auto"/>
          <w:sz w:val="28"/>
          <w:szCs w:val="28"/>
        </w:rPr>
        <w:t>(</w:t>
      </w:r>
      <w:hyperlink r:id="rId21" w:history="1">
        <w:r w:rsidR="000544BB" w:rsidRPr="00BC6D25">
          <w:rPr>
            <w:rStyle w:val="a9"/>
            <w:rFonts w:ascii="Times New Roman" w:hAnsi="Times New Roman"/>
            <w:color w:val="auto"/>
            <w:sz w:val="28"/>
            <w:szCs w:val="28"/>
            <w:u w:val="none"/>
          </w:rPr>
          <w:t>https://sites.google.com/view/gymn56minsk/главная</w:t>
        </w:r>
      </w:hyperlink>
      <w:r w:rsidR="000544BB" w:rsidRPr="00BC6D25">
        <w:rPr>
          <w:rFonts w:ascii="Times New Roman" w:hAnsi="Times New Roman"/>
          <w:color w:val="auto"/>
          <w:sz w:val="28"/>
          <w:szCs w:val="28"/>
        </w:rPr>
        <w:t xml:space="preserve">) </w:t>
      </w:r>
      <w:r w:rsidRPr="00BC6D25">
        <w:rPr>
          <w:rFonts w:ascii="Times New Roman" w:hAnsi="Times New Roman"/>
          <w:color w:val="auto"/>
          <w:sz w:val="28"/>
          <w:szCs w:val="28"/>
        </w:rPr>
        <w:t>адресована</w:t>
      </w:r>
      <w:r>
        <w:rPr>
          <w:rFonts w:ascii="Times New Roman" w:hAnsi="Times New Roman"/>
          <w:color w:val="000000"/>
          <w:sz w:val="28"/>
          <w:szCs w:val="28"/>
        </w:rPr>
        <w:t xml:space="preserve"> для широкого пользования, через использование локальной сети и </w:t>
      </w:r>
      <w:proofErr w:type="spellStart"/>
      <w:r>
        <w:rPr>
          <w:rFonts w:ascii="Times New Roman" w:hAnsi="Times New Roman"/>
          <w:color w:val="000000"/>
          <w:sz w:val="28"/>
          <w:szCs w:val="28"/>
          <w:highlight w:val="white"/>
          <w:lang w:val="en-US"/>
        </w:rPr>
        <w:t>Googl</w:t>
      </w:r>
      <w:proofErr w:type="spellEnd"/>
      <w:r>
        <w:rPr>
          <w:rFonts w:ascii="Times New Roman" w:hAnsi="Times New Roman"/>
          <w:color w:val="000000"/>
          <w:sz w:val="28"/>
          <w:szCs w:val="28"/>
          <w:highlight w:val="white"/>
        </w:rPr>
        <w:t>-</w:t>
      </w:r>
      <w:r>
        <w:rPr>
          <w:rFonts w:ascii="Times New Roman" w:hAnsi="Times New Roman"/>
          <w:color w:val="000000"/>
          <w:sz w:val="28"/>
          <w:szCs w:val="28"/>
        </w:rPr>
        <w:t xml:space="preserve">диска для педагогов </w:t>
      </w:r>
      <w:proofErr w:type="spellStart"/>
      <w:r>
        <w:rPr>
          <w:rFonts w:ascii="Times New Roman" w:hAnsi="Times New Roman"/>
          <w:color w:val="000000"/>
          <w:sz w:val="28"/>
          <w:szCs w:val="28"/>
        </w:rPr>
        <w:t>инноваторов</w:t>
      </w:r>
      <w:proofErr w:type="spellEnd"/>
      <w:r>
        <w:rPr>
          <w:rFonts w:ascii="Times New Roman" w:hAnsi="Times New Roman"/>
          <w:color w:val="000000"/>
          <w:sz w:val="28"/>
          <w:szCs w:val="28"/>
        </w:rPr>
        <w:t xml:space="preserve"> информационное поле </w:t>
      </w:r>
      <w:proofErr w:type="gramStart"/>
      <w:r>
        <w:rPr>
          <w:rFonts w:ascii="Times New Roman" w:hAnsi="Times New Roman"/>
          <w:color w:val="000000"/>
          <w:sz w:val="28"/>
          <w:szCs w:val="28"/>
        </w:rPr>
        <w:t>значительно расширено</w:t>
      </w:r>
      <w:proofErr w:type="gramEnd"/>
      <w:r>
        <w:rPr>
          <w:rFonts w:ascii="Times New Roman" w:hAnsi="Times New Roman"/>
          <w:color w:val="000000"/>
          <w:sz w:val="28"/>
          <w:szCs w:val="28"/>
        </w:rPr>
        <w:t xml:space="preserve"> и обогащено.</w:t>
      </w:r>
    </w:p>
    <w:p w:rsidR="00710990" w:rsidRDefault="00710990" w:rsidP="00710990">
      <w:pPr>
        <w:pStyle w:val="a4"/>
        <w:spacing w:after="0" w:line="240" w:lineRule="auto"/>
        <w:ind w:firstLine="907"/>
        <w:rPr>
          <w:rFonts w:ascii="Times New Roman" w:hAnsi="Times New Roman"/>
          <w:color w:val="FF0000"/>
          <w:sz w:val="28"/>
          <w:szCs w:val="28"/>
        </w:rPr>
      </w:pPr>
      <w:r>
        <w:rPr>
          <w:rFonts w:ascii="Times New Roman" w:hAnsi="Times New Roman"/>
          <w:color w:val="000000"/>
          <w:sz w:val="28"/>
          <w:szCs w:val="28"/>
        </w:rPr>
        <w:t>Работа с большими потоками информации актуализировала вопрос качества предоставляемой информации, адресованной субъектам (учащимся, педагогам, родителям, социальным  партнерам). С целью анализа и оценки данной информации отработаны механизмы анализа и подачи информации.</w:t>
      </w:r>
    </w:p>
    <w:p w:rsidR="00710990" w:rsidRDefault="00710990" w:rsidP="00710990">
      <w:pPr>
        <w:pStyle w:val="a4"/>
        <w:spacing w:after="0" w:line="240" w:lineRule="auto"/>
        <w:ind w:firstLine="907"/>
        <w:rPr>
          <w:color w:val="000000"/>
        </w:rPr>
      </w:pPr>
      <w:r>
        <w:rPr>
          <w:rFonts w:ascii="Times New Roman" w:hAnsi="Times New Roman"/>
          <w:color w:val="000000"/>
          <w:sz w:val="28"/>
          <w:szCs w:val="28"/>
        </w:rPr>
        <w:t xml:space="preserve">Представляемая информация должна быть актуальной, и поэтому  она проходила экспертную оценку не только </w:t>
      </w:r>
      <w:r w:rsidR="000544BB">
        <w:rPr>
          <w:rFonts w:ascii="Times New Roman" w:hAnsi="Times New Roman"/>
          <w:color w:val="000000"/>
          <w:sz w:val="28"/>
          <w:szCs w:val="28"/>
        </w:rPr>
        <w:t>руководства гимназии</w:t>
      </w:r>
      <w:r>
        <w:rPr>
          <w:rFonts w:ascii="Times New Roman" w:hAnsi="Times New Roman"/>
          <w:color w:val="000000"/>
          <w:sz w:val="28"/>
          <w:szCs w:val="28"/>
        </w:rPr>
        <w:t xml:space="preserve">, но и </w:t>
      </w:r>
      <w:proofErr w:type="spellStart"/>
      <w:proofErr w:type="gramStart"/>
      <w:r>
        <w:rPr>
          <w:rFonts w:ascii="Times New Roman" w:hAnsi="Times New Roman"/>
          <w:color w:val="000000"/>
          <w:sz w:val="28"/>
          <w:szCs w:val="28"/>
        </w:rPr>
        <w:t>мини-экспертных</w:t>
      </w:r>
      <w:proofErr w:type="spellEnd"/>
      <w:proofErr w:type="gramEnd"/>
      <w:r>
        <w:rPr>
          <w:rFonts w:ascii="Times New Roman" w:hAnsi="Times New Roman"/>
          <w:color w:val="000000"/>
          <w:sz w:val="28"/>
          <w:szCs w:val="28"/>
        </w:rPr>
        <w:t xml:space="preserve"> групп, созданных в </w:t>
      </w:r>
      <w:r w:rsidR="000544BB">
        <w:rPr>
          <w:rFonts w:ascii="Times New Roman" w:hAnsi="Times New Roman"/>
          <w:color w:val="000000"/>
          <w:sz w:val="28"/>
          <w:szCs w:val="28"/>
        </w:rPr>
        <w:t xml:space="preserve">гимназии </w:t>
      </w:r>
      <w:r>
        <w:rPr>
          <w:rFonts w:ascii="Times New Roman" w:hAnsi="Times New Roman"/>
          <w:color w:val="000000"/>
          <w:sz w:val="28"/>
          <w:szCs w:val="28"/>
        </w:rPr>
        <w:t xml:space="preserve">в </w:t>
      </w:r>
      <w:r w:rsidR="000544BB">
        <w:rPr>
          <w:rFonts w:ascii="Times New Roman" w:hAnsi="Times New Roman"/>
          <w:color w:val="000000"/>
          <w:sz w:val="28"/>
          <w:szCs w:val="28"/>
        </w:rPr>
        <w:t xml:space="preserve">2020/2021 учебном </w:t>
      </w:r>
      <w:r>
        <w:rPr>
          <w:rFonts w:ascii="Times New Roman" w:hAnsi="Times New Roman"/>
          <w:color w:val="000000"/>
          <w:sz w:val="28"/>
          <w:szCs w:val="28"/>
        </w:rPr>
        <w:t>году.</w:t>
      </w:r>
    </w:p>
    <w:p w:rsidR="00710990" w:rsidRDefault="00710990" w:rsidP="00710990">
      <w:pPr>
        <w:pStyle w:val="a4"/>
        <w:spacing w:after="0" w:line="240" w:lineRule="auto"/>
        <w:ind w:firstLine="907"/>
        <w:rPr>
          <w:color w:val="000000"/>
        </w:rPr>
      </w:pPr>
      <w:r>
        <w:rPr>
          <w:rFonts w:ascii="Times New Roman" w:hAnsi="Times New Roman"/>
          <w:color w:val="000000"/>
          <w:sz w:val="28"/>
          <w:szCs w:val="28"/>
        </w:rPr>
        <w:t>Актуальным стал вопрос качества представляемой информации. Первичная оценка осуществлялась экспертным советом (важность, эстетичность предлагаемого материала, содержательная наполненность, информационная полезность, доступность и краткость).</w:t>
      </w:r>
    </w:p>
    <w:p w:rsidR="00710990" w:rsidRDefault="00710990" w:rsidP="00710990">
      <w:pPr>
        <w:pStyle w:val="a4"/>
        <w:spacing w:after="0" w:line="240" w:lineRule="auto"/>
        <w:ind w:firstLine="907"/>
      </w:pPr>
      <w:proofErr w:type="gramStart"/>
      <w:r>
        <w:rPr>
          <w:rFonts w:ascii="Times New Roman" w:hAnsi="Times New Roman"/>
          <w:color w:val="000000"/>
          <w:sz w:val="28"/>
          <w:szCs w:val="28"/>
        </w:rPr>
        <w:t>Информационная оснащенность способствовала повышению эффективности обучения и воспитания, трансляции инновационного педагогического опыта, повышению информационной культуры всех субъектов образовательного процесса, готовности учащихся к созданию собственны</w:t>
      </w:r>
      <w:r w:rsidR="00A413FA">
        <w:rPr>
          <w:rFonts w:ascii="Times New Roman" w:hAnsi="Times New Roman"/>
          <w:color w:val="000000"/>
          <w:sz w:val="28"/>
          <w:szCs w:val="28"/>
        </w:rPr>
        <w:t xml:space="preserve">х </w:t>
      </w:r>
      <w:r w:rsidR="00A413FA" w:rsidRPr="00A413FA">
        <w:rPr>
          <w:rFonts w:ascii="Times New Roman" w:hAnsi="Times New Roman"/>
          <w:color w:val="000000"/>
          <w:sz w:val="28"/>
          <w:szCs w:val="28"/>
        </w:rPr>
        <w:t>продуктов</w:t>
      </w:r>
      <w:r w:rsidRPr="00A413FA">
        <w:rPr>
          <w:rFonts w:ascii="Times New Roman" w:hAnsi="Times New Roman"/>
          <w:color w:val="000000"/>
          <w:sz w:val="28"/>
          <w:szCs w:val="28"/>
        </w:rPr>
        <w:t>,</w:t>
      </w:r>
      <w:r w:rsidR="00CD0FF4">
        <w:rPr>
          <w:rFonts w:ascii="Times New Roman" w:hAnsi="Times New Roman"/>
          <w:color w:val="000000"/>
          <w:sz w:val="28"/>
          <w:szCs w:val="28"/>
        </w:rPr>
        <w:t xml:space="preserve"> </w:t>
      </w:r>
      <w:r>
        <w:rPr>
          <w:rFonts w:ascii="Times New Roman" w:hAnsi="Times New Roman"/>
          <w:color w:val="000000"/>
          <w:sz w:val="28"/>
          <w:szCs w:val="28"/>
          <w:shd w:val="clear" w:color="auto" w:fill="FFFFFF"/>
        </w:rPr>
        <w:t xml:space="preserve">созданию общей творческой среды, обеспечивающей возможность самоорганизации каждому субъекту образовательного процесса и отличающейся культурой партнерства, отношением к успеху как к созданию новшеств и их продвижению во </w:t>
      </w:r>
      <w:r>
        <w:rPr>
          <w:rFonts w:ascii="Times New Roman" w:hAnsi="Times New Roman"/>
          <w:color w:val="000000"/>
          <w:sz w:val="28"/>
          <w:szCs w:val="28"/>
          <w:shd w:val="clear" w:color="auto" w:fill="FFFFFF"/>
        </w:rPr>
        <w:lastRenderedPageBreak/>
        <w:t xml:space="preserve">внешнюю среду, повышению рейтинга </w:t>
      </w:r>
      <w:r w:rsidR="00CD0FF4">
        <w:rPr>
          <w:rFonts w:ascii="Times New Roman" w:hAnsi="Times New Roman"/>
          <w:color w:val="000000"/>
          <w:sz w:val="28"/>
          <w:szCs w:val="28"/>
          <w:shd w:val="clear" w:color="auto" w:fill="FFFFFF"/>
        </w:rPr>
        <w:t>гимназии</w:t>
      </w:r>
      <w:r>
        <w:rPr>
          <w:rFonts w:ascii="Times New Roman" w:hAnsi="Times New Roman"/>
          <w:color w:val="000000"/>
          <w:sz w:val="28"/>
          <w:szCs w:val="28"/>
          <w:shd w:val="clear" w:color="auto" w:fill="FFFFFF"/>
        </w:rPr>
        <w:t xml:space="preserve"> среди образовательных учреждений </w:t>
      </w:r>
      <w:r w:rsidR="00CD0FF4">
        <w:rPr>
          <w:rFonts w:ascii="Times New Roman" w:hAnsi="Times New Roman"/>
          <w:color w:val="000000"/>
          <w:sz w:val="28"/>
          <w:szCs w:val="28"/>
          <w:shd w:val="clear" w:color="auto" w:fill="FFFFFF"/>
        </w:rPr>
        <w:t>Минска</w:t>
      </w:r>
      <w:proofErr w:type="gramEnd"/>
      <w:r>
        <w:rPr>
          <w:rFonts w:ascii="Times New Roman" w:hAnsi="Times New Roman"/>
          <w:color w:val="000000"/>
          <w:sz w:val="28"/>
          <w:szCs w:val="28"/>
          <w:shd w:val="clear" w:color="auto" w:fill="FFFFFF"/>
        </w:rPr>
        <w:t xml:space="preserve"> и Республики Беларусь.</w:t>
      </w:r>
    </w:p>
    <w:p w:rsidR="00710990" w:rsidRDefault="00710990" w:rsidP="00710990">
      <w:pPr>
        <w:pStyle w:val="a4"/>
        <w:spacing w:after="0" w:line="240" w:lineRule="auto"/>
        <w:ind w:firstLine="907"/>
      </w:pPr>
      <w:r>
        <w:rPr>
          <w:rFonts w:ascii="Times New Roman" w:hAnsi="Times New Roman"/>
          <w:color w:val="000000"/>
          <w:sz w:val="28"/>
          <w:szCs w:val="28"/>
          <w:shd w:val="clear" w:color="auto" w:fill="FFFFFF"/>
        </w:rPr>
        <w:t>Факторы риска: недостаточный уровень участия педагогов в информационном обмене, недостаточное владение инновационными приемами и технологиями.</w:t>
      </w:r>
    </w:p>
    <w:p w:rsidR="00710990" w:rsidRDefault="00710990" w:rsidP="00710990">
      <w:pPr>
        <w:pStyle w:val="a4"/>
        <w:spacing w:after="0" w:line="240" w:lineRule="auto"/>
        <w:ind w:firstLine="907"/>
        <w:rPr>
          <w:color w:val="000000"/>
        </w:rPr>
      </w:pPr>
      <w:r>
        <w:rPr>
          <w:rFonts w:ascii="Times New Roman" w:hAnsi="Times New Roman"/>
          <w:b/>
          <w:color w:val="000000"/>
          <w:sz w:val="28"/>
          <w:szCs w:val="28"/>
        </w:rPr>
        <w:t>Организационно-методическое обеспечение</w:t>
      </w:r>
    </w:p>
    <w:p w:rsidR="00710990" w:rsidRDefault="00710990" w:rsidP="00710990">
      <w:pPr>
        <w:pStyle w:val="a4"/>
        <w:spacing w:after="0" w:line="240" w:lineRule="auto"/>
        <w:ind w:firstLine="907"/>
        <w:rPr>
          <w:rFonts w:ascii="Times New Roman" w:hAnsi="Times New Roman"/>
          <w:color w:val="FF0000"/>
          <w:sz w:val="28"/>
          <w:szCs w:val="28"/>
        </w:rPr>
      </w:pPr>
      <w:r>
        <w:rPr>
          <w:rFonts w:ascii="Times New Roman" w:hAnsi="Times New Roman"/>
          <w:color w:val="000000"/>
          <w:sz w:val="28"/>
          <w:szCs w:val="28"/>
        </w:rPr>
        <w:t>Система методической работы и организационно-методические мероприятия разрабатывались в контексте парадигмы непрерывного образования и с учетом специфики инновационного проекта, условий учреждения образования на основе потребностей участников инновационной деятельности.</w:t>
      </w:r>
    </w:p>
    <w:p w:rsidR="00710990" w:rsidRDefault="00710990" w:rsidP="00710990">
      <w:pPr>
        <w:pStyle w:val="a4"/>
        <w:spacing w:after="0" w:line="240" w:lineRule="auto"/>
        <w:ind w:firstLine="907"/>
        <w:rPr>
          <w:color w:val="000000"/>
        </w:rPr>
      </w:pPr>
      <w:proofErr w:type="gramStart"/>
      <w:r>
        <w:rPr>
          <w:rFonts w:ascii="Times New Roman" w:hAnsi="Times New Roman"/>
          <w:color w:val="000000"/>
          <w:sz w:val="28"/>
          <w:szCs w:val="28"/>
        </w:rPr>
        <w:t xml:space="preserve">Опираясь на принципы непрерывного образования повышение компетентности педагогов в области </w:t>
      </w:r>
      <w:r>
        <w:rPr>
          <w:rFonts w:ascii="Times New Roman" w:hAnsi="Times New Roman"/>
          <w:color w:val="000000"/>
          <w:sz w:val="28"/>
          <w:szCs w:val="28"/>
          <w:lang w:val="en-US"/>
        </w:rPr>
        <w:t>STEAM</w:t>
      </w:r>
      <w:r>
        <w:rPr>
          <w:rFonts w:ascii="Times New Roman" w:hAnsi="Times New Roman"/>
          <w:color w:val="000000"/>
          <w:sz w:val="28"/>
          <w:szCs w:val="28"/>
        </w:rPr>
        <w:t>-образования представляет</w:t>
      </w:r>
      <w:proofErr w:type="gramEnd"/>
      <w:r>
        <w:rPr>
          <w:rFonts w:ascii="Times New Roman" w:hAnsi="Times New Roman"/>
          <w:color w:val="000000"/>
          <w:sz w:val="28"/>
          <w:szCs w:val="28"/>
        </w:rPr>
        <w:t xml:space="preserve"> собой трехступенчатую систему, основанную на соблюдении принципов преемственности:</w:t>
      </w:r>
    </w:p>
    <w:p w:rsidR="00710990" w:rsidRDefault="00710990" w:rsidP="00710990">
      <w:pPr>
        <w:pStyle w:val="a4"/>
        <w:numPr>
          <w:ilvl w:val="0"/>
          <w:numId w:val="3"/>
        </w:numPr>
        <w:spacing w:after="0" w:line="240" w:lineRule="auto"/>
        <w:ind w:left="0" w:firstLine="993"/>
        <w:rPr>
          <w:color w:val="000000"/>
        </w:rPr>
      </w:pPr>
      <w:r>
        <w:rPr>
          <w:rFonts w:ascii="Times New Roman" w:hAnsi="Times New Roman"/>
          <w:color w:val="000000"/>
          <w:sz w:val="28"/>
          <w:szCs w:val="28"/>
        </w:rPr>
        <w:t xml:space="preserve">Повышение квалификации на базе учреждений, которые осуществляют повышение квалификации в Республике Беларусь (АПО, </w:t>
      </w:r>
      <w:r w:rsidR="00AC5FD0">
        <w:rPr>
          <w:rFonts w:ascii="Times New Roman" w:hAnsi="Times New Roman"/>
          <w:color w:val="000000"/>
          <w:sz w:val="28"/>
          <w:szCs w:val="28"/>
          <w:lang w:val="be-BY"/>
        </w:rPr>
        <w:t>МГИРО</w:t>
      </w:r>
      <w:r>
        <w:rPr>
          <w:rFonts w:ascii="Times New Roman" w:hAnsi="Times New Roman"/>
          <w:color w:val="000000"/>
          <w:sz w:val="28"/>
          <w:szCs w:val="28"/>
        </w:rPr>
        <w:t>).</w:t>
      </w:r>
    </w:p>
    <w:p w:rsidR="00710990" w:rsidRDefault="009B096D" w:rsidP="00710990">
      <w:pPr>
        <w:pStyle w:val="a4"/>
        <w:tabs>
          <w:tab w:val="left" w:pos="2194"/>
          <w:tab w:val="left" w:pos="3986"/>
          <w:tab w:val="left" w:pos="5876"/>
          <w:tab w:val="left" w:pos="8280"/>
          <w:tab w:val="left" w:pos="9592"/>
        </w:tabs>
        <w:spacing w:after="0" w:line="240" w:lineRule="auto"/>
        <w:ind w:left="113" w:firstLine="737"/>
        <w:outlineLvl w:val="0"/>
      </w:pPr>
      <w:r w:rsidRPr="00BC6D25">
        <w:rPr>
          <w:rFonts w:ascii="Times New Roman" w:hAnsi="Times New Roman"/>
          <w:bCs/>
          <w:iCs/>
          <w:color w:val="000000"/>
          <w:sz w:val="28"/>
          <w:szCs w:val="28"/>
        </w:rPr>
        <w:t>7</w:t>
      </w:r>
      <w:r w:rsidR="00710990" w:rsidRPr="00BC6D25">
        <w:rPr>
          <w:rFonts w:ascii="Times New Roman" w:hAnsi="Times New Roman"/>
          <w:bCs/>
          <w:iCs/>
          <w:color w:val="000000"/>
          <w:sz w:val="28"/>
          <w:szCs w:val="28"/>
        </w:rPr>
        <w:t xml:space="preserve"> п</w:t>
      </w:r>
      <w:r w:rsidR="00710990">
        <w:rPr>
          <w:rFonts w:ascii="Times New Roman" w:hAnsi="Times New Roman"/>
          <w:bCs/>
          <w:iCs/>
          <w:color w:val="000000"/>
          <w:sz w:val="28"/>
          <w:szCs w:val="28"/>
          <w:highlight w:val="white"/>
        </w:rPr>
        <w:t xml:space="preserve">едагогов </w:t>
      </w:r>
      <w:r>
        <w:rPr>
          <w:rFonts w:ascii="Times New Roman" w:hAnsi="Times New Roman"/>
          <w:bCs/>
          <w:iCs/>
          <w:color w:val="000000"/>
          <w:sz w:val="28"/>
          <w:szCs w:val="28"/>
          <w:highlight w:val="white"/>
        </w:rPr>
        <w:t>гимназии</w:t>
      </w:r>
      <w:r w:rsidR="00710990">
        <w:rPr>
          <w:rFonts w:ascii="Times New Roman" w:hAnsi="Times New Roman"/>
          <w:bCs/>
          <w:iCs/>
          <w:color w:val="000000"/>
          <w:sz w:val="28"/>
          <w:szCs w:val="28"/>
          <w:highlight w:val="white"/>
        </w:rPr>
        <w:t xml:space="preserve"> </w:t>
      </w:r>
      <w:r w:rsidR="00710990" w:rsidRPr="009B096D">
        <w:rPr>
          <w:rFonts w:ascii="Times New Roman" w:hAnsi="Times New Roman"/>
          <w:bCs/>
          <w:iCs/>
          <w:color w:val="000000"/>
          <w:sz w:val="28"/>
          <w:szCs w:val="28"/>
        </w:rPr>
        <w:t>(</w:t>
      </w:r>
      <w:r w:rsidRPr="009B096D">
        <w:rPr>
          <w:rFonts w:ascii="Times New Roman" w:hAnsi="Times New Roman"/>
          <w:bCs/>
          <w:iCs/>
          <w:color w:val="000000"/>
          <w:sz w:val="28"/>
          <w:szCs w:val="28"/>
        </w:rPr>
        <w:t>50</w:t>
      </w:r>
      <w:r w:rsidR="00710990" w:rsidRPr="009B096D">
        <w:rPr>
          <w:rFonts w:ascii="Times New Roman" w:hAnsi="Times New Roman"/>
          <w:bCs/>
          <w:iCs/>
          <w:color w:val="000000"/>
          <w:sz w:val="28"/>
          <w:szCs w:val="28"/>
        </w:rPr>
        <w:t xml:space="preserve">%), </w:t>
      </w:r>
      <w:r w:rsidR="00710990">
        <w:rPr>
          <w:rFonts w:ascii="Times New Roman" w:hAnsi="Times New Roman"/>
          <w:bCs/>
          <w:iCs/>
          <w:color w:val="000000"/>
          <w:sz w:val="28"/>
          <w:szCs w:val="28"/>
          <w:highlight w:val="white"/>
        </w:rPr>
        <w:t>участники инновационной группы, в</w:t>
      </w:r>
      <w:r w:rsidR="00710990" w:rsidRPr="006F2B10">
        <w:rPr>
          <w:rFonts w:ascii="Times New Roman" w:hAnsi="Times New Roman"/>
          <w:bCs/>
          <w:iCs/>
          <w:color w:val="000000"/>
          <w:sz w:val="28"/>
          <w:szCs w:val="28"/>
          <w:highlight w:val="white"/>
        </w:rPr>
        <w:t xml:space="preserve"> 2020</w:t>
      </w:r>
      <w:r w:rsidR="00710990">
        <w:rPr>
          <w:rFonts w:ascii="Times New Roman" w:hAnsi="Times New Roman"/>
          <w:bCs/>
          <w:iCs/>
          <w:color w:val="000000"/>
          <w:sz w:val="28"/>
          <w:szCs w:val="28"/>
          <w:highlight w:val="white"/>
        </w:rPr>
        <w:t>/</w:t>
      </w:r>
      <w:r w:rsidR="00710990" w:rsidRPr="006F2B10">
        <w:rPr>
          <w:rFonts w:ascii="Times New Roman" w:hAnsi="Times New Roman"/>
          <w:bCs/>
          <w:iCs/>
          <w:color w:val="000000"/>
          <w:sz w:val="28"/>
          <w:szCs w:val="28"/>
          <w:highlight w:val="white"/>
        </w:rPr>
        <w:t>21</w:t>
      </w:r>
      <w:r>
        <w:rPr>
          <w:rFonts w:ascii="Times New Roman" w:hAnsi="Times New Roman"/>
          <w:bCs/>
          <w:iCs/>
          <w:color w:val="000000"/>
          <w:sz w:val="28"/>
          <w:szCs w:val="28"/>
          <w:highlight w:val="white"/>
        </w:rPr>
        <w:t xml:space="preserve">учебном </w:t>
      </w:r>
      <w:r w:rsidR="00710990">
        <w:rPr>
          <w:rFonts w:ascii="Times New Roman" w:hAnsi="Times New Roman"/>
          <w:bCs/>
          <w:iCs/>
          <w:color w:val="000000"/>
          <w:sz w:val="28"/>
          <w:szCs w:val="28"/>
          <w:highlight w:val="white"/>
        </w:rPr>
        <w:t>году</w:t>
      </w:r>
      <w:r>
        <w:rPr>
          <w:rFonts w:ascii="Times New Roman" w:hAnsi="Times New Roman"/>
          <w:bCs/>
          <w:iCs/>
          <w:color w:val="000000"/>
          <w:sz w:val="28"/>
          <w:szCs w:val="28"/>
          <w:highlight w:val="white"/>
        </w:rPr>
        <w:t xml:space="preserve"> </w:t>
      </w:r>
      <w:r w:rsidR="00710990">
        <w:rPr>
          <w:rFonts w:ascii="Times New Roman" w:hAnsi="Times New Roman"/>
          <w:bCs/>
          <w:iCs/>
          <w:color w:val="000000"/>
          <w:sz w:val="28"/>
          <w:szCs w:val="28"/>
          <w:highlight w:val="white"/>
        </w:rPr>
        <w:t>прошли повышение квалификации по темам, связанным с реализацией инновационного проекта.</w:t>
      </w:r>
    </w:p>
    <w:p w:rsidR="00710990" w:rsidRPr="00AC5FD0" w:rsidRDefault="00710990" w:rsidP="00710990">
      <w:pPr>
        <w:pStyle w:val="a4"/>
        <w:tabs>
          <w:tab w:val="left" w:pos="2194"/>
          <w:tab w:val="left" w:pos="3986"/>
          <w:tab w:val="left" w:pos="5876"/>
          <w:tab w:val="left" w:pos="8280"/>
          <w:tab w:val="left" w:pos="9592"/>
        </w:tabs>
        <w:spacing w:after="0" w:line="240" w:lineRule="auto"/>
        <w:ind w:left="113" w:firstLine="737"/>
        <w:outlineLvl w:val="0"/>
      </w:pPr>
      <w:r w:rsidRPr="00AC5FD0">
        <w:rPr>
          <w:rFonts w:ascii="Times New Roman" w:hAnsi="Times New Roman"/>
          <w:bCs/>
          <w:iCs/>
          <w:color w:val="000000"/>
          <w:sz w:val="28"/>
          <w:szCs w:val="28"/>
        </w:rPr>
        <w:t xml:space="preserve">В ходе повышения квалификации снята проблема использования возможностей информационных технологий в образовательном процессе. </w:t>
      </w:r>
      <w:r w:rsidR="00AC5FD0" w:rsidRPr="00AC5FD0">
        <w:rPr>
          <w:rFonts w:ascii="Times New Roman" w:hAnsi="Times New Roman"/>
          <w:bCs/>
          <w:iCs/>
          <w:color w:val="000000"/>
          <w:sz w:val="28"/>
          <w:szCs w:val="28"/>
        </w:rPr>
        <w:t>100</w:t>
      </w:r>
      <w:r w:rsidRPr="00AC5FD0">
        <w:rPr>
          <w:rFonts w:ascii="Times New Roman" w:hAnsi="Times New Roman"/>
          <w:bCs/>
          <w:iCs/>
          <w:color w:val="000000"/>
          <w:sz w:val="28"/>
          <w:szCs w:val="28"/>
        </w:rPr>
        <w:t xml:space="preserve">% педагогов, участвующих в реализации инновационного проекта, владеют информационными технологиями и </w:t>
      </w:r>
      <w:r w:rsidR="00AC5FD0" w:rsidRPr="00AC5FD0">
        <w:rPr>
          <w:rFonts w:ascii="Times New Roman" w:hAnsi="Times New Roman"/>
          <w:bCs/>
          <w:iCs/>
          <w:color w:val="000000"/>
          <w:sz w:val="28"/>
          <w:szCs w:val="28"/>
        </w:rPr>
        <w:t>100</w:t>
      </w:r>
      <w:r w:rsidRPr="00AC5FD0">
        <w:rPr>
          <w:rFonts w:ascii="Times New Roman" w:hAnsi="Times New Roman"/>
          <w:bCs/>
          <w:iCs/>
          <w:color w:val="000000"/>
          <w:sz w:val="28"/>
          <w:szCs w:val="28"/>
        </w:rPr>
        <w:t xml:space="preserve">% могут оказать методическую поддержку членам педагогического коллектива по вопросам использования компьютерных технологий в образовательном процессе. </w:t>
      </w:r>
    </w:p>
    <w:p w:rsidR="00710990" w:rsidRDefault="00710990" w:rsidP="00710990">
      <w:pPr>
        <w:pStyle w:val="a4"/>
        <w:spacing w:after="0" w:line="240" w:lineRule="auto"/>
        <w:ind w:firstLine="907"/>
      </w:pPr>
      <w:r>
        <w:rPr>
          <w:rFonts w:ascii="Times New Roman" w:hAnsi="Times New Roman"/>
          <w:color w:val="000000"/>
          <w:sz w:val="28"/>
          <w:szCs w:val="28"/>
        </w:rPr>
        <w:t xml:space="preserve">2.Удовлетворение образовательных потребностей в учреждении образования через заседания педагогических советов, лекции, </w:t>
      </w:r>
      <w:r>
        <w:rPr>
          <w:rFonts w:ascii="Times New Roman" w:hAnsi="Times New Roman"/>
          <w:color w:val="000000"/>
          <w:sz w:val="28"/>
        </w:rPr>
        <w:t>семинары, семинары-практикумы, индивидуальные консультации научного консультанта, мастер-классы, систему открытых уроков в рамках метод</w:t>
      </w:r>
      <w:r w:rsidR="009B096D">
        <w:rPr>
          <w:rFonts w:ascii="Times New Roman" w:hAnsi="Times New Roman"/>
          <w:color w:val="000000"/>
          <w:sz w:val="28"/>
        </w:rPr>
        <w:t xml:space="preserve">ической </w:t>
      </w:r>
      <w:r>
        <w:rPr>
          <w:rFonts w:ascii="Times New Roman" w:hAnsi="Times New Roman"/>
          <w:color w:val="000000"/>
          <w:sz w:val="28"/>
        </w:rPr>
        <w:t>недели; обсуждение на методических заседаниях вопросов инновационной деятельности.</w:t>
      </w:r>
    </w:p>
    <w:p w:rsidR="00710990" w:rsidRDefault="00710990" w:rsidP="00710990">
      <w:pPr>
        <w:pStyle w:val="a4"/>
        <w:spacing w:after="0" w:line="240" w:lineRule="auto"/>
        <w:ind w:firstLine="907"/>
      </w:pPr>
      <w:r>
        <w:rPr>
          <w:rFonts w:ascii="Times New Roman" w:hAnsi="Times New Roman"/>
          <w:color w:val="000000"/>
          <w:sz w:val="28"/>
          <w:szCs w:val="28"/>
        </w:rPr>
        <w:t>3.Самообразование педагогов  в ходе педагогического исследования, обусловленного темой данного инновационного проекта</w:t>
      </w:r>
      <w:r w:rsidR="009A584E">
        <w:rPr>
          <w:rFonts w:ascii="Times New Roman" w:hAnsi="Times New Roman"/>
          <w:color w:val="000000"/>
          <w:sz w:val="28"/>
          <w:szCs w:val="28"/>
        </w:rPr>
        <w:t xml:space="preserve"> (Приложение 5)</w:t>
      </w:r>
      <w:r>
        <w:rPr>
          <w:rFonts w:ascii="Times New Roman" w:hAnsi="Times New Roman"/>
          <w:color w:val="000000"/>
          <w:sz w:val="28"/>
          <w:szCs w:val="28"/>
        </w:rPr>
        <w:t>.</w:t>
      </w:r>
    </w:p>
    <w:p w:rsidR="00710990" w:rsidRDefault="00710990" w:rsidP="00710990">
      <w:pPr>
        <w:pStyle w:val="a4"/>
        <w:spacing w:after="0" w:line="240" w:lineRule="auto"/>
        <w:ind w:firstLine="907"/>
      </w:pPr>
      <w:proofErr w:type="gramStart"/>
      <w:r>
        <w:rPr>
          <w:rFonts w:ascii="Times New Roman" w:hAnsi="Times New Roman"/>
          <w:color w:val="000000"/>
          <w:sz w:val="28"/>
          <w:szCs w:val="28"/>
        </w:rPr>
        <w:t>Целевые ориентиры организационно-методических мероприятий: овладение системой научных знаний в данной области; умение планировать педагогическое исследование, отбирать и систематизировать материал для образовательного процесса и конструировать обновленную образовательную среду в рамках учебных занятий и внеклассных мероприятий; практическая работа по осуществлению коррекции, отслеживание результатов профессиональной деятельности; готовность к презентации инновационного педагогического опыта на разных уровнях.</w:t>
      </w:r>
      <w:proofErr w:type="gramEnd"/>
    </w:p>
    <w:p w:rsidR="00710990" w:rsidRDefault="00710990" w:rsidP="00710990">
      <w:pPr>
        <w:pStyle w:val="a4"/>
        <w:spacing w:after="0" w:line="240" w:lineRule="auto"/>
        <w:ind w:firstLine="907"/>
        <w:rPr>
          <w:rFonts w:ascii="Times New Roman" w:hAnsi="Times New Roman"/>
          <w:color w:val="FF0000"/>
          <w:sz w:val="28"/>
          <w:szCs w:val="28"/>
        </w:rPr>
      </w:pPr>
      <w:r>
        <w:rPr>
          <w:rFonts w:ascii="Times New Roman" w:hAnsi="Times New Roman"/>
          <w:color w:val="000000"/>
          <w:sz w:val="28"/>
          <w:szCs w:val="28"/>
        </w:rPr>
        <w:t>Система организационно-методической работы включает в себя цели, задачи, содержание, структуру и результаты инновационной деятельности.</w:t>
      </w:r>
    </w:p>
    <w:p w:rsidR="00710990" w:rsidRDefault="00710990" w:rsidP="00710990">
      <w:pPr>
        <w:pStyle w:val="a4"/>
        <w:spacing w:after="0" w:line="240" w:lineRule="auto"/>
        <w:ind w:firstLine="907"/>
      </w:pPr>
      <w:r>
        <w:rPr>
          <w:rFonts w:ascii="Times New Roman" w:hAnsi="Times New Roman"/>
          <w:color w:val="000000"/>
          <w:sz w:val="28"/>
          <w:szCs w:val="28"/>
        </w:rPr>
        <w:lastRenderedPageBreak/>
        <w:t xml:space="preserve">Структурными компонентами организационно-методической деятельности в </w:t>
      </w:r>
      <w:r w:rsidR="00AC5FD0">
        <w:rPr>
          <w:rFonts w:ascii="Times New Roman" w:hAnsi="Times New Roman"/>
          <w:color w:val="000000"/>
          <w:sz w:val="28"/>
          <w:szCs w:val="28"/>
        </w:rPr>
        <w:t>гимназии</w:t>
      </w:r>
      <w:r>
        <w:rPr>
          <w:rFonts w:ascii="Times New Roman" w:hAnsi="Times New Roman"/>
          <w:color w:val="000000"/>
          <w:sz w:val="28"/>
          <w:szCs w:val="28"/>
        </w:rPr>
        <w:t xml:space="preserve"> стали </w:t>
      </w:r>
      <w:r w:rsidR="00E10B59">
        <w:rPr>
          <w:rFonts w:ascii="Times New Roman" w:hAnsi="Times New Roman"/>
          <w:color w:val="000000"/>
          <w:sz w:val="28"/>
          <w:szCs w:val="28"/>
        </w:rPr>
        <w:t>педагогический</w:t>
      </w:r>
      <w:r>
        <w:rPr>
          <w:rFonts w:ascii="Times New Roman" w:hAnsi="Times New Roman"/>
          <w:color w:val="000000"/>
          <w:sz w:val="28"/>
          <w:szCs w:val="28"/>
        </w:rPr>
        <w:t xml:space="preserve"> совет, постоянно-действующий семинар </w:t>
      </w:r>
      <w:r w:rsidRPr="00E10B59">
        <w:rPr>
          <w:rFonts w:ascii="Times New Roman" w:hAnsi="Times New Roman"/>
          <w:color w:val="000000"/>
          <w:sz w:val="28"/>
          <w:szCs w:val="28"/>
        </w:rPr>
        <w:t>«</w:t>
      </w:r>
      <w:r w:rsidR="00E10B59" w:rsidRPr="00E10B59">
        <w:rPr>
          <w:rFonts w:ascii="Times New Roman" w:hAnsi="Times New Roman"/>
          <w:bCs/>
          <w:iCs/>
          <w:color w:val="000000"/>
          <w:sz w:val="28"/>
          <w:szCs w:val="28"/>
          <w:lang w:eastAsia="en-US"/>
        </w:rPr>
        <w:t>STEAM-обучение: от теории к практике</w:t>
      </w:r>
      <w:r w:rsidRPr="00E10B59">
        <w:rPr>
          <w:rFonts w:ascii="Times New Roman" w:hAnsi="Times New Roman"/>
          <w:color w:val="000000"/>
          <w:sz w:val="28"/>
          <w:szCs w:val="28"/>
        </w:rPr>
        <w:t>»,</w:t>
      </w:r>
      <w:r>
        <w:rPr>
          <w:rFonts w:ascii="Times New Roman" w:hAnsi="Times New Roman"/>
          <w:color w:val="000000"/>
          <w:sz w:val="28"/>
          <w:szCs w:val="28"/>
        </w:rPr>
        <w:t xml:space="preserve"> </w:t>
      </w:r>
      <w:r w:rsidR="009B096D">
        <w:rPr>
          <w:rFonts w:ascii="Times New Roman" w:hAnsi="Times New Roman"/>
          <w:color w:val="000000"/>
          <w:sz w:val="28"/>
          <w:szCs w:val="28"/>
        </w:rPr>
        <w:t>творческая группа</w:t>
      </w:r>
      <w:r>
        <w:rPr>
          <w:rFonts w:ascii="Times New Roman" w:hAnsi="Times New Roman"/>
          <w:color w:val="000000"/>
          <w:sz w:val="28"/>
          <w:szCs w:val="28"/>
        </w:rPr>
        <w:t xml:space="preserve">, экспертный </w:t>
      </w:r>
      <w:proofErr w:type="spellStart"/>
      <w:r>
        <w:rPr>
          <w:rFonts w:ascii="Times New Roman" w:hAnsi="Times New Roman"/>
          <w:color w:val="000000"/>
          <w:sz w:val="28"/>
          <w:szCs w:val="28"/>
        </w:rPr>
        <w:t>минисовет</w:t>
      </w:r>
      <w:proofErr w:type="spellEnd"/>
      <w:r>
        <w:rPr>
          <w:rFonts w:ascii="Times New Roman" w:hAnsi="Times New Roman"/>
          <w:color w:val="000000"/>
          <w:sz w:val="28"/>
          <w:szCs w:val="28"/>
        </w:rPr>
        <w:t>, консультационный пункт. Их деятельность была направлена на формирование методологической культуры педагога, как особой формы осознания и переосмысления педагогической практики, построения самим педагогом новой образовательной среды с использованием новшества.</w:t>
      </w:r>
    </w:p>
    <w:p w:rsidR="00710990" w:rsidRDefault="00710990" w:rsidP="00710990">
      <w:pPr>
        <w:pStyle w:val="a4"/>
        <w:spacing w:after="0" w:line="240" w:lineRule="auto"/>
        <w:ind w:firstLine="907"/>
        <w:rPr>
          <w:color w:val="000000"/>
        </w:rPr>
      </w:pPr>
      <w:r>
        <w:rPr>
          <w:rFonts w:ascii="Times New Roman" w:hAnsi="Times New Roman"/>
          <w:color w:val="000000"/>
          <w:sz w:val="28"/>
          <w:szCs w:val="28"/>
        </w:rPr>
        <w:t xml:space="preserve">Ведущим подходом при организации организационно-методической деятельности является </w:t>
      </w:r>
      <w:proofErr w:type="spellStart"/>
      <w:r>
        <w:rPr>
          <w:rFonts w:ascii="Times New Roman" w:hAnsi="Times New Roman"/>
          <w:color w:val="000000"/>
          <w:sz w:val="28"/>
          <w:szCs w:val="28"/>
        </w:rPr>
        <w:t>проблемно-деятельностный</w:t>
      </w:r>
      <w:proofErr w:type="spellEnd"/>
      <w:r>
        <w:rPr>
          <w:rFonts w:ascii="Times New Roman" w:hAnsi="Times New Roman"/>
          <w:color w:val="000000"/>
          <w:sz w:val="28"/>
          <w:szCs w:val="28"/>
        </w:rPr>
        <w:t xml:space="preserve"> и </w:t>
      </w:r>
      <w:proofErr w:type="spellStart"/>
      <w:r>
        <w:rPr>
          <w:rFonts w:ascii="Times New Roman" w:hAnsi="Times New Roman"/>
          <w:color w:val="000000"/>
          <w:sz w:val="28"/>
          <w:szCs w:val="28"/>
        </w:rPr>
        <w:t>компетентностно-ориентированный</w:t>
      </w:r>
      <w:proofErr w:type="spellEnd"/>
      <w:r>
        <w:rPr>
          <w:rFonts w:ascii="Times New Roman" w:hAnsi="Times New Roman"/>
          <w:color w:val="000000"/>
          <w:sz w:val="28"/>
          <w:szCs w:val="28"/>
        </w:rPr>
        <w:t xml:space="preserve"> подходы; принципы научности, целевой гармонизации, осознанного и мотивированного участия в инновации, принцип реализации карьерного горизонтального роста, принцип </w:t>
      </w:r>
      <w:proofErr w:type="spellStart"/>
      <w:r>
        <w:rPr>
          <w:rFonts w:ascii="Times New Roman" w:hAnsi="Times New Roman"/>
          <w:color w:val="000000"/>
          <w:sz w:val="28"/>
          <w:szCs w:val="28"/>
        </w:rPr>
        <w:t>командообразования</w:t>
      </w:r>
      <w:proofErr w:type="spellEnd"/>
      <w:r>
        <w:rPr>
          <w:rFonts w:ascii="Times New Roman" w:hAnsi="Times New Roman"/>
          <w:color w:val="000000"/>
          <w:sz w:val="28"/>
          <w:szCs w:val="28"/>
        </w:rPr>
        <w:t>.</w:t>
      </w:r>
      <w:r w:rsidR="00E10B59">
        <w:rPr>
          <w:rFonts w:ascii="Times New Roman" w:hAnsi="Times New Roman"/>
          <w:color w:val="000000"/>
          <w:sz w:val="28"/>
          <w:szCs w:val="28"/>
        </w:rPr>
        <w:t xml:space="preserve"> </w:t>
      </w:r>
      <w:r>
        <w:rPr>
          <w:rFonts w:ascii="Times New Roman" w:hAnsi="Times New Roman"/>
          <w:color w:val="000000"/>
          <w:sz w:val="28"/>
          <w:szCs w:val="28"/>
          <w:highlight w:val="white"/>
        </w:rPr>
        <w:t>Методическая работа в инновации направлена на формирование педагога-профессионала, который может отвечать не только за свою работу, но и за работу других участников инновационной команды: делегировать обязанности, консультировать, участвовать в решении, принимать или не принимать работу нового участника команды.</w:t>
      </w:r>
    </w:p>
    <w:p w:rsidR="00710990" w:rsidRDefault="00710990" w:rsidP="00710990">
      <w:pPr>
        <w:pStyle w:val="a4"/>
        <w:spacing w:after="0" w:line="240" w:lineRule="auto"/>
        <w:ind w:firstLine="907"/>
        <w:rPr>
          <w:color w:val="000000"/>
        </w:rPr>
      </w:pPr>
      <w:r>
        <w:rPr>
          <w:rFonts w:ascii="Times New Roman" w:hAnsi="Times New Roman"/>
          <w:color w:val="000000"/>
          <w:sz w:val="28"/>
          <w:szCs w:val="28"/>
        </w:rPr>
        <w:t>В ходе реализации инновационного проекта изменились функции методической работы: исследовательская, экспертная, мониторинговая, маркетинговая, консалтинговая.</w:t>
      </w:r>
    </w:p>
    <w:p w:rsidR="00710990" w:rsidRDefault="00710990" w:rsidP="00710990">
      <w:pPr>
        <w:pStyle w:val="a4"/>
        <w:spacing w:after="0" w:line="240" w:lineRule="auto"/>
        <w:ind w:firstLine="907"/>
      </w:pPr>
      <w:r>
        <w:rPr>
          <w:rFonts w:ascii="Times New Roman" w:hAnsi="Times New Roman"/>
          <w:color w:val="000000"/>
          <w:sz w:val="28"/>
          <w:szCs w:val="28"/>
          <w:highlight w:val="white"/>
        </w:rPr>
        <w:t xml:space="preserve">Реализация проекта по </w:t>
      </w:r>
      <w:r>
        <w:rPr>
          <w:rFonts w:ascii="Times New Roman" w:hAnsi="Times New Roman"/>
          <w:color w:val="000000"/>
          <w:sz w:val="28"/>
          <w:szCs w:val="28"/>
          <w:highlight w:val="white"/>
          <w:lang w:val="en-US"/>
        </w:rPr>
        <w:t>STEAM</w:t>
      </w:r>
      <w:r w:rsidRPr="006F2B10">
        <w:rPr>
          <w:rFonts w:ascii="Times New Roman" w:hAnsi="Times New Roman"/>
          <w:color w:val="000000"/>
          <w:sz w:val="28"/>
          <w:szCs w:val="28"/>
          <w:highlight w:val="white"/>
        </w:rPr>
        <w:t>-</w:t>
      </w:r>
      <w:r>
        <w:rPr>
          <w:rFonts w:ascii="Times New Roman" w:hAnsi="Times New Roman"/>
          <w:color w:val="000000"/>
          <w:sz w:val="28"/>
          <w:szCs w:val="28"/>
          <w:highlight w:val="white"/>
        </w:rPr>
        <w:t>образованию  способствовала изменению</w:t>
      </w:r>
      <w:r>
        <w:rPr>
          <w:rFonts w:ascii="Times New Roman" w:hAnsi="Times New Roman"/>
          <w:color w:val="000000"/>
          <w:sz w:val="28"/>
          <w:szCs w:val="28"/>
        </w:rPr>
        <w:t xml:space="preserve"> мотивации педагогов: они стали активными субъектами управленческой деятельности и методической работы. Произошло формирование </w:t>
      </w:r>
      <w:proofErr w:type="spellStart"/>
      <w:r>
        <w:rPr>
          <w:rFonts w:ascii="Times New Roman" w:hAnsi="Times New Roman"/>
          <w:color w:val="000000"/>
          <w:sz w:val="28"/>
          <w:szCs w:val="28"/>
        </w:rPr>
        <w:t>саморегулятивного</w:t>
      </w:r>
      <w:proofErr w:type="spellEnd"/>
      <w:r>
        <w:rPr>
          <w:rFonts w:ascii="Times New Roman" w:hAnsi="Times New Roman"/>
          <w:color w:val="000000"/>
          <w:sz w:val="28"/>
          <w:szCs w:val="28"/>
        </w:rPr>
        <w:t xml:space="preserve"> комплекса: самопознание, самоконтроль, самооценка, саморазвитие, </w:t>
      </w:r>
      <w:proofErr w:type="spellStart"/>
      <w:r>
        <w:rPr>
          <w:rFonts w:ascii="Times New Roman" w:hAnsi="Times New Roman"/>
          <w:color w:val="000000"/>
          <w:sz w:val="28"/>
          <w:szCs w:val="28"/>
        </w:rPr>
        <w:t>самоактуализация</w:t>
      </w:r>
      <w:proofErr w:type="spellEnd"/>
      <w:r>
        <w:rPr>
          <w:rFonts w:ascii="Times New Roman" w:hAnsi="Times New Roman"/>
          <w:color w:val="000000"/>
          <w:sz w:val="28"/>
          <w:szCs w:val="28"/>
        </w:rPr>
        <w:t xml:space="preserve"> и самореализация.</w:t>
      </w:r>
    </w:p>
    <w:p w:rsidR="00710990" w:rsidRDefault="00710990" w:rsidP="00710990">
      <w:pPr>
        <w:pStyle w:val="a4"/>
        <w:spacing w:after="0" w:line="240" w:lineRule="auto"/>
        <w:ind w:firstLine="907"/>
        <w:rPr>
          <w:color w:val="000000"/>
        </w:rPr>
      </w:pPr>
      <w:r>
        <w:rPr>
          <w:rFonts w:ascii="Times New Roman" w:hAnsi="Times New Roman"/>
          <w:color w:val="000000"/>
          <w:sz w:val="28"/>
          <w:szCs w:val="28"/>
        </w:rPr>
        <w:t>Механизмом включения каждого педагога в инновационную деятельность стало педагогическое исследование, параметры которого выстраивались на основе консультационного взаимодействия с руководителем и консультантом проекта.</w:t>
      </w:r>
    </w:p>
    <w:p w:rsidR="00710990" w:rsidRDefault="00710990" w:rsidP="00710990">
      <w:pPr>
        <w:tabs>
          <w:tab w:val="left" w:pos="603"/>
        </w:tabs>
        <w:spacing w:after="0"/>
        <w:ind w:firstLine="907"/>
        <w:outlineLvl w:val="0"/>
      </w:pPr>
      <w:r>
        <w:rPr>
          <w:rFonts w:ascii="Times New Roman" w:hAnsi="Times New Roman"/>
          <w:bCs/>
          <w:color w:val="000000"/>
          <w:sz w:val="28"/>
          <w:szCs w:val="28"/>
          <w:highlight w:val="white"/>
        </w:rPr>
        <w:t xml:space="preserve">Развитию профессиональной компетенции и инновационной культуры педагогов способствовали современные формы методической работы: консультационный пункт, семинары-тренинги и семинар-практикум </w:t>
      </w:r>
      <w:r w:rsidRPr="00E10B59">
        <w:rPr>
          <w:rStyle w:val="a3"/>
          <w:rFonts w:ascii="Times New Roman" w:hAnsi="Times New Roman"/>
          <w:color w:val="000000"/>
          <w:sz w:val="28"/>
          <w:szCs w:val="28"/>
        </w:rPr>
        <w:t>«</w:t>
      </w:r>
      <w:r w:rsidR="00E10B59" w:rsidRPr="00E10B59">
        <w:rPr>
          <w:rFonts w:ascii="Times New Roman" w:hAnsi="Times New Roman"/>
          <w:color w:val="000000"/>
          <w:sz w:val="28"/>
          <w:szCs w:val="28"/>
          <w:lang w:val="en-US"/>
        </w:rPr>
        <w:t>STEAM</w:t>
      </w:r>
      <w:r w:rsidR="00E10B59" w:rsidRPr="00E10B59">
        <w:rPr>
          <w:rFonts w:ascii="Times New Roman" w:hAnsi="Times New Roman"/>
          <w:color w:val="000000"/>
          <w:sz w:val="28"/>
          <w:szCs w:val="28"/>
        </w:rPr>
        <w:t>- урок на раз, два, три!</w:t>
      </w:r>
      <w:r w:rsidRPr="00E10B59">
        <w:rPr>
          <w:rFonts w:ascii="Times New Roman" w:hAnsi="Times New Roman"/>
          <w:iCs/>
          <w:color w:val="000000"/>
          <w:sz w:val="28"/>
          <w:szCs w:val="28"/>
        </w:rPr>
        <w:t>»</w:t>
      </w:r>
      <w:r w:rsidRPr="00E10B59">
        <w:rPr>
          <w:rFonts w:ascii="Times New Roman" w:hAnsi="Times New Roman"/>
          <w:bCs/>
          <w:color w:val="000000"/>
          <w:sz w:val="28"/>
          <w:szCs w:val="28"/>
        </w:rPr>
        <w:t xml:space="preserve">, </w:t>
      </w:r>
      <w:r>
        <w:rPr>
          <w:rFonts w:ascii="Times New Roman" w:hAnsi="Times New Roman"/>
          <w:bCs/>
          <w:color w:val="000000"/>
          <w:sz w:val="28"/>
          <w:szCs w:val="28"/>
          <w:highlight w:val="white"/>
        </w:rPr>
        <w:t xml:space="preserve">методическая неделя </w:t>
      </w:r>
      <w:r>
        <w:rPr>
          <w:rFonts w:ascii="Times New Roman" w:hAnsi="Times New Roman"/>
          <w:iCs/>
          <w:color w:val="000000"/>
          <w:sz w:val="28"/>
          <w:szCs w:val="28"/>
          <w:shd w:val="clear" w:color="auto" w:fill="FFFFFF"/>
        </w:rPr>
        <w:t>«Панорама инновационного опыта: опыт, проблемы, перспективы»</w:t>
      </w:r>
      <w:r>
        <w:rPr>
          <w:rFonts w:ascii="Times New Roman" w:hAnsi="Times New Roman"/>
          <w:bCs/>
          <w:color w:val="000000"/>
          <w:sz w:val="28"/>
          <w:szCs w:val="28"/>
          <w:highlight w:val="white"/>
        </w:rPr>
        <w:t xml:space="preserve">, конкурсы-презентации методических наработок </w:t>
      </w:r>
      <w:r>
        <w:rPr>
          <w:rFonts w:ascii="Times New Roman" w:hAnsi="Times New Roman"/>
          <w:color w:val="000000"/>
          <w:sz w:val="28"/>
          <w:szCs w:val="28"/>
          <w:highlight w:val="white"/>
          <w:lang w:val="en-US"/>
        </w:rPr>
        <w:t>STEAM</w:t>
      </w:r>
      <w:r w:rsidRPr="006F2B10">
        <w:rPr>
          <w:rFonts w:ascii="Times New Roman" w:hAnsi="Times New Roman"/>
          <w:color w:val="000000"/>
          <w:sz w:val="28"/>
          <w:szCs w:val="28"/>
          <w:highlight w:val="white"/>
        </w:rPr>
        <w:t>-</w:t>
      </w:r>
      <w:r>
        <w:rPr>
          <w:rFonts w:ascii="Times New Roman" w:hAnsi="Times New Roman"/>
          <w:color w:val="000000"/>
          <w:sz w:val="28"/>
          <w:szCs w:val="28"/>
          <w:highlight w:val="white"/>
        </w:rPr>
        <w:t>образования</w:t>
      </w:r>
      <w:r>
        <w:rPr>
          <w:rFonts w:ascii="Times New Roman" w:hAnsi="Times New Roman"/>
          <w:bCs/>
          <w:color w:val="000000"/>
          <w:sz w:val="28"/>
          <w:szCs w:val="28"/>
          <w:highlight w:val="white"/>
        </w:rPr>
        <w:t>.</w:t>
      </w:r>
    </w:p>
    <w:p w:rsidR="00710990" w:rsidRDefault="00710990" w:rsidP="00710990">
      <w:pPr>
        <w:pStyle w:val="BlankSlideLTGliederung1"/>
        <w:tabs>
          <w:tab w:val="left" w:pos="426"/>
          <w:tab w:val="left" w:pos="1276"/>
        </w:tabs>
        <w:spacing w:before="0" w:line="240" w:lineRule="auto"/>
        <w:ind w:firstLine="850"/>
        <w:jc w:val="both"/>
        <w:rPr>
          <w:highlight w:val="white"/>
        </w:rPr>
      </w:pPr>
      <w:r>
        <w:rPr>
          <w:rFonts w:ascii="Times New Roman" w:hAnsi="Times New Roman"/>
          <w:sz w:val="28"/>
          <w:szCs w:val="28"/>
          <w:highlight w:val="white"/>
        </w:rPr>
        <w:t>Принятие педагогами инновации, высокий уровень мотивации обеспечили понимание концептуальных основ проекта, владение педагогами понятийным аппаратом проекта, что в свою очередь повысило эффективность реализации инновационного проекта. Благодаря активному участию каждого педагога посредством разработки концепта проекта педагоги на протяжении 2020/21 уч</w:t>
      </w:r>
      <w:r w:rsidR="00E10B59">
        <w:rPr>
          <w:rFonts w:ascii="Times New Roman" w:hAnsi="Times New Roman"/>
          <w:sz w:val="28"/>
          <w:szCs w:val="28"/>
          <w:highlight w:val="white"/>
        </w:rPr>
        <w:t>ебного</w:t>
      </w:r>
      <w:r>
        <w:rPr>
          <w:rFonts w:ascii="Times New Roman" w:hAnsi="Times New Roman"/>
          <w:sz w:val="28"/>
          <w:szCs w:val="28"/>
          <w:highlight w:val="white"/>
        </w:rPr>
        <w:t xml:space="preserve"> году реализовывали темы педагогического исследования.</w:t>
      </w:r>
    </w:p>
    <w:p w:rsidR="00710990" w:rsidRDefault="00710990" w:rsidP="00710990">
      <w:pPr>
        <w:tabs>
          <w:tab w:val="left" w:pos="2194"/>
          <w:tab w:val="left" w:pos="3986"/>
          <w:tab w:val="left" w:pos="5876"/>
          <w:tab w:val="left" w:pos="8280"/>
          <w:tab w:val="left" w:pos="9592"/>
        </w:tabs>
        <w:spacing w:after="0"/>
        <w:ind w:left="113" w:firstLine="737"/>
        <w:outlineLvl w:val="0"/>
        <w:rPr>
          <w:highlight w:val="white"/>
        </w:rPr>
      </w:pPr>
      <w:r>
        <w:rPr>
          <w:rFonts w:ascii="Times New Roman" w:hAnsi="Times New Roman"/>
          <w:color w:val="000000"/>
          <w:sz w:val="28"/>
          <w:szCs w:val="28"/>
          <w:highlight w:val="white"/>
        </w:rPr>
        <w:t>В процессе работы над темами педагогических исследований были выявлены новые направления</w:t>
      </w:r>
      <w:r w:rsidR="009B096D">
        <w:rPr>
          <w:rFonts w:ascii="Times New Roman" w:hAnsi="Times New Roman"/>
          <w:color w:val="000000"/>
          <w:sz w:val="28"/>
          <w:szCs w:val="28"/>
          <w:highlight w:val="white"/>
        </w:rPr>
        <w:t xml:space="preserve">, такие как организация и проведение </w:t>
      </w:r>
      <w:proofErr w:type="spellStart"/>
      <w:r w:rsidR="009B096D">
        <w:rPr>
          <w:rFonts w:ascii="Times New Roman" w:hAnsi="Times New Roman"/>
          <w:color w:val="000000"/>
          <w:sz w:val="28"/>
          <w:szCs w:val="28"/>
          <w:highlight w:val="white"/>
        </w:rPr>
        <w:t>хакатонов</w:t>
      </w:r>
      <w:proofErr w:type="spellEnd"/>
      <w:r w:rsidR="009B096D">
        <w:rPr>
          <w:rFonts w:ascii="Times New Roman" w:hAnsi="Times New Roman"/>
          <w:color w:val="000000"/>
          <w:sz w:val="28"/>
          <w:szCs w:val="28"/>
          <w:highlight w:val="white"/>
        </w:rPr>
        <w:t xml:space="preserve"> с целью создания </w:t>
      </w:r>
      <w:r w:rsidR="00B1085C">
        <w:rPr>
          <w:rFonts w:ascii="Times New Roman" w:hAnsi="Times New Roman"/>
          <w:color w:val="000000"/>
          <w:sz w:val="28"/>
          <w:szCs w:val="28"/>
          <w:highlight w:val="white"/>
        </w:rPr>
        <w:t xml:space="preserve">и презентации </w:t>
      </w:r>
      <w:r w:rsidR="009B096D">
        <w:rPr>
          <w:rFonts w:ascii="Times New Roman" w:hAnsi="Times New Roman"/>
          <w:color w:val="000000"/>
          <w:sz w:val="28"/>
          <w:szCs w:val="28"/>
          <w:highlight w:val="white"/>
        </w:rPr>
        <w:t xml:space="preserve">учебных </w:t>
      </w:r>
      <w:r w:rsidR="00B1085C">
        <w:rPr>
          <w:rFonts w:ascii="Times New Roman" w:hAnsi="Times New Roman"/>
          <w:color w:val="000000"/>
          <w:sz w:val="28"/>
          <w:szCs w:val="28"/>
          <w:highlight w:val="white"/>
        </w:rPr>
        <w:t xml:space="preserve">проектов, </w:t>
      </w:r>
      <w:r w:rsidR="00B1085C">
        <w:rPr>
          <w:rFonts w:ascii="Times New Roman" w:hAnsi="Times New Roman"/>
          <w:color w:val="000000"/>
          <w:sz w:val="28"/>
          <w:szCs w:val="28"/>
          <w:highlight w:val="white"/>
        </w:rPr>
        <w:lastRenderedPageBreak/>
        <w:t xml:space="preserve">использование </w:t>
      </w:r>
      <w:proofErr w:type="spellStart"/>
      <w:r w:rsidR="00B1085C" w:rsidRPr="00B1085C">
        <w:rPr>
          <w:rFonts w:ascii="Times New Roman" w:hAnsi="Times New Roman"/>
          <w:color w:val="000000"/>
          <w:sz w:val="28"/>
          <w:szCs w:val="28"/>
        </w:rPr>
        <w:t>Microbit</w:t>
      </w:r>
      <w:proofErr w:type="spellEnd"/>
      <w:r w:rsidR="00B1085C">
        <w:rPr>
          <w:rFonts w:ascii="Times New Roman" w:hAnsi="Times New Roman"/>
          <w:color w:val="000000"/>
          <w:sz w:val="28"/>
          <w:szCs w:val="28"/>
        </w:rPr>
        <w:t xml:space="preserve"> для проведения занятий физической лаборатории и другое.</w:t>
      </w:r>
    </w:p>
    <w:p w:rsidR="00B1085C" w:rsidRPr="00B1085C" w:rsidRDefault="00710990" w:rsidP="00A35BD7">
      <w:pPr>
        <w:pStyle w:val="BlankSlideLTGliederung1"/>
        <w:tabs>
          <w:tab w:val="left" w:pos="426"/>
          <w:tab w:val="left" w:pos="1276"/>
        </w:tabs>
        <w:spacing w:before="0" w:line="240" w:lineRule="auto"/>
        <w:ind w:firstLine="850"/>
        <w:jc w:val="both"/>
        <w:rPr>
          <w:sz w:val="28"/>
          <w:szCs w:val="28"/>
          <w:highlight w:val="white"/>
        </w:rPr>
      </w:pPr>
      <w:r>
        <w:rPr>
          <w:rFonts w:ascii="Times New Roman" w:hAnsi="Times New Roman"/>
          <w:sz w:val="28"/>
          <w:szCs w:val="28"/>
          <w:highlight w:val="white"/>
        </w:rPr>
        <w:t xml:space="preserve">Эффективной формой работы </w:t>
      </w:r>
      <w:r w:rsidR="00A35BD7">
        <w:rPr>
          <w:rFonts w:ascii="Times New Roman" w:hAnsi="Times New Roman"/>
          <w:sz w:val="28"/>
          <w:szCs w:val="28"/>
          <w:highlight w:val="white"/>
        </w:rPr>
        <w:t xml:space="preserve">стал </w:t>
      </w:r>
      <w:r>
        <w:rPr>
          <w:rFonts w:ascii="Times New Roman" w:hAnsi="Times New Roman"/>
          <w:sz w:val="28"/>
          <w:szCs w:val="28"/>
          <w:highlight w:val="white"/>
        </w:rPr>
        <w:t xml:space="preserve"> постоянно-действующий семинар </w:t>
      </w:r>
      <w:r w:rsidRPr="00D40051">
        <w:rPr>
          <w:rFonts w:ascii="Times New Roman" w:hAnsi="Times New Roman"/>
          <w:sz w:val="28"/>
          <w:szCs w:val="28"/>
        </w:rPr>
        <w:t>«</w:t>
      </w:r>
      <w:r w:rsidR="00E10B59" w:rsidRPr="00D40051">
        <w:rPr>
          <w:rFonts w:ascii="Times New Roman" w:hAnsi="Times New Roman"/>
          <w:bCs/>
          <w:iCs/>
          <w:sz w:val="28"/>
          <w:szCs w:val="28"/>
        </w:rPr>
        <w:t>STEAM-обучение: от теории к практике</w:t>
      </w:r>
      <w:r w:rsidRPr="00D40051">
        <w:rPr>
          <w:rFonts w:ascii="Times New Roman" w:hAnsi="Times New Roman"/>
          <w:sz w:val="28"/>
          <w:szCs w:val="28"/>
        </w:rPr>
        <w:t>»</w:t>
      </w:r>
      <w:r w:rsidR="009A584E">
        <w:rPr>
          <w:rFonts w:ascii="Times New Roman" w:hAnsi="Times New Roman"/>
          <w:sz w:val="28"/>
          <w:szCs w:val="28"/>
        </w:rPr>
        <w:t>,</w:t>
      </w:r>
      <w:r w:rsidR="00A35BD7">
        <w:rPr>
          <w:rFonts w:ascii="Times New Roman" w:hAnsi="Times New Roman"/>
          <w:sz w:val="28"/>
          <w:szCs w:val="28"/>
        </w:rPr>
        <w:t xml:space="preserve"> </w:t>
      </w:r>
      <w:r w:rsidR="009A584E">
        <w:rPr>
          <w:rFonts w:ascii="Times New Roman" w:hAnsi="Times New Roman"/>
          <w:sz w:val="28"/>
          <w:szCs w:val="28"/>
        </w:rPr>
        <w:t xml:space="preserve">на котором рассматривались актуальные и значимые вопросы инновационной деятельности </w:t>
      </w:r>
      <w:r w:rsidR="00A35BD7">
        <w:rPr>
          <w:rFonts w:ascii="Times New Roman" w:hAnsi="Times New Roman"/>
          <w:sz w:val="28"/>
          <w:szCs w:val="28"/>
        </w:rPr>
        <w:t>(Приложение 6).</w:t>
      </w:r>
    </w:p>
    <w:p w:rsidR="00710990" w:rsidRDefault="00710990" w:rsidP="00710990">
      <w:pPr>
        <w:pStyle w:val="a4"/>
        <w:spacing w:after="0" w:line="240" w:lineRule="auto"/>
        <w:ind w:firstLine="907"/>
        <w:rPr>
          <w:color w:val="000000"/>
        </w:rPr>
      </w:pPr>
      <w:r>
        <w:rPr>
          <w:rFonts w:ascii="Times New Roman" w:hAnsi="Times New Roman"/>
          <w:color w:val="000000"/>
          <w:sz w:val="28"/>
          <w:szCs w:val="28"/>
        </w:rPr>
        <w:t xml:space="preserve">Значимым механизмом </w:t>
      </w:r>
      <w:r w:rsidR="009A584E">
        <w:rPr>
          <w:rFonts w:ascii="Times New Roman" w:hAnsi="Times New Roman"/>
          <w:color w:val="000000"/>
          <w:sz w:val="28"/>
          <w:szCs w:val="28"/>
        </w:rPr>
        <w:t xml:space="preserve">также </w:t>
      </w:r>
      <w:r>
        <w:rPr>
          <w:rFonts w:ascii="Times New Roman" w:hAnsi="Times New Roman"/>
          <w:color w:val="000000"/>
          <w:sz w:val="28"/>
          <w:szCs w:val="28"/>
        </w:rPr>
        <w:t>является самообразование педагогов, которое дает возможность углублять и расширять знания, быть авторами дидактических и методических пособий.</w:t>
      </w:r>
    </w:p>
    <w:p w:rsidR="00710990" w:rsidRDefault="00710990" w:rsidP="00710990">
      <w:pPr>
        <w:pStyle w:val="a4"/>
        <w:spacing w:after="0" w:line="240" w:lineRule="auto"/>
        <w:ind w:firstLine="907"/>
        <w:rPr>
          <w:color w:val="000000"/>
          <w:highlight w:val="white"/>
        </w:rPr>
      </w:pPr>
      <w:r>
        <w:rPr>
          <w:rFonts w:ascii="Times New Roman" w:hAnsi="Times New Roman"/>
          <w:color w:val="000000"/>
          <w:sz w:val="28"/>
          <w:szCs w:val="28"/>
          <w:highlight w:val="white"/>
        </w:rPr>
        <w:t>В ходе реализации инновационного проекта произошло построение системы поступательного развития и перехода профессиональной деятельности педагога от участника исследовательской деятельности к разработке содержания исследовательской деятельности (к работе консультанта, супервизора, руководителя творческой группы, активного участника мастер-класса, семинара, делегирование полномочий управленческой деятельности).</w:t>
      </w:r>
    </w:p>
    <w:p w:rsidR="00710990" w:rsidRDefault="00710990" w:rsidP="00710990">
      <w:pPr>
        <w:pStyle w:val="a4"/>
        <w:spacing w:after="0" w:line="240" w:lineRule="auto"/>
        <w:ind w:firstLine="907"/>
        <w:rPr>
          <w:color w:val="000000"/>
          <w:highlight w:val="white"/>
        </w:rPr>
      </w:pPr>
      <w:r>
        <w:rPr>
          <w:rFonts w:ascii="Times New Roman" w:hAnsi="Times New Roman"/>
          <w:color w:val="000000"/>
          <w:sz w:val="28"/>
          <w:szCs w:val="28"/>
          <w:highlight w:val="white"/>
        </w:rPr>
        <w:t>Результатом работы по самообразованию стало создание педагогами конкретных образовательных или методических продуктов: дидактических материалов, тезисов для выступления на конференциях, печатных статей, рекомендаций и памяток</w:t>
      </w:r>
      <w:r w:rsidR="00B1085C">
        <w:rPr>
          <w:rFonts w:ascii="Times New Roman" w:hAnsi="Times New Roman"/>
          <w:color w:val="000000"/>
          <w:sz w:val="28"/>
          <w:szCs w:val="28"/>
          <w:highlight w:val="white"/>
        </w:rPr>
        <w:t xml:space="preserve">. </w:t>
      </w:r>
    </w:p>
    <w:p w:rsidR="00710990" w:rsidRDefault="00710990" w:rsidP="00710990">
      <w:pPr>
        <w:pStyle w:val="a4"/>
        <w:tabs>
          <w:tab w:val="left" w:pos="2194"/>
          <w:tab w:val="left" w:pos="3986"/>
          <w:tab w:val="left" w:pos="5876"/>
          <w:tab w:val="left" w:pos="8280"/>
          <w:tab w:val="left" w:pos="9592"/>
        </w:tabs>
        <w:spacing w:after="0" w:line="240" w:lineRule="auto"/>
        <w:ind w:left="113" w:firstLine="737"/>
        <w:outlineLvl w:val="0"/>
        <w:rPr>
          <w:color w:val="000000"/>
          <w:highlight w:val="white"/>
        </w:rPr>
      </w:pPr>
      <w:r>
        <w:rPr>
          <w:rFonts w:ascii="Times New Roman" w:hAnsi="Times New Roman"/>
          <w:b/>
          <w:bCs/>
          <w:iCs/>
          <w:color w:val="000000"/>
          <w:sz w:val="28"/>
          <w:szCs w:val="28"/>
          <w:highlight w:val="white"/>
          <w:lang w:eastAsia="en-US"/>
        </w:rPr>
        <w:t xml:space="preserve">Психолого-педагогическое сопровождение инновационной деятельности </w:t>
      </w:r>
      <w:r>
        <w:rPr>
          <w:rFonts w:ascii="Times New Roman" w:hAnsi="Times New Roman"/>
          <w:bCs/>
          <w:iCs/>
          <w:color w:val="000000"/>
          <w:sz w:val="28"/>
          <w:szCs w:val="28"/>
          <w:highlight w:val="white"/>
          <w:lang w:eastAsia="en-US"/>
        </w:rPr>
        <w:t xml:space="preserve">осуществлялось педагогом-психологом </w:t>
      </w:r>
      <w:r w:rsidR="00693041" w:rsidRPr="00693041">
        <w:rPr>
          <w:rFonts w:ascii="Times New Roman" w:hAnsi="Times New Roman"/>
          <w:bCs/>
          <w:iCs/>
          <w:color w:val="auto"/>
          <w:sz w:val="28"/>
          <w:szCs w:val="28"/>
          <w:lang w:eastAsia="en-US"/>
        </w:rPr>
        <w:t xml:space="preserve">гимназии </w:t>
      </w:r>
      <w:proofErr w:type="spellStart"/>
      <w:r w:rsidR="00693041" w:rsidRPr="00693041">
        <w:rPr>
          <w:rFonts w:ascii="Times New Roman" w:hAnsi="Times New Roman"/>
          <w:bCs/>
          <w:iCs/>
          <w:color w:val="auto"/>
          <w:sz w:val="28"/>
          <w:szCs w:val="28"/>
          <w:lang w:eastAsia="en-US"/>
        </w:rPr>
        <w:t>Чурейно</w:t>
      </w:r>
      <w:proofErr w:type="spellEnd"/>
      <w:r w:rsidR="00693041" w:rsidRPr="00693041">
        <w:rPr>
          <w:rFonts w:ascii="Times New Roman" w:hAnsi="Times New Roman"/>
          <w:bCs/>
          <w:iCs/>
          <w:color w:val="auto"/>
          <w:sz w:val="28"/>
          <w:szCs w:val="28"/>
          <w:lang w:eastAsia="en-US"/>
        </w:rPr>
        <w:t xml:space="preserve"> К.В.</w:t>
      </w:r>
      <w:r w:rsidRPr="00693041">
        <w:rPr>
          <w:rFonts w:ascii="Times New Roman" w:hAnsi="Times New Roman"/>
          <w:bCs/>
          <w:iCs/>
          <w:color w:val="auto"/>
          <w:sz w:val="28"/>
          <w:szCs w:val="28"/>
          <w:lang w:eastAsia="en-US"/>
        </w:rPr>
        <w:t xml:space="preserve"> </w:t>
      </w:r>
      <w:r>
        <w:rPr>
          <w:rFonts w:ascii="Times New Roman" w:hAnsi="Times New Roman"/>
          <w:bCs/>
          <w:iCs/>
          <w:color w:val="000000"/>
          <w:sz w:val="28"/>
          <w:szCs w:val="28"/>
          <w:highlight w:val="white"/>
          <w:lang w:eastAsia="en-US"/>
        </w:rPr>
        <w:t>в соответствии с планом работы. Включало практические занятия с элементами тренинга, так как данный метод позволяет эффективно решать задачи, связанные с развитием навыков общения, самоконтроля и самопознания, активизацией творческого потенциала участников инновационного процесса.</w:t>
      </w:r>
    </w:p>
    <w:p w:rsidR="00710990" w:rsidRDefault="00710990" w:rsidP="00710990">
      <w:pPr>
        <w:tabs>
          <w:tab w:val="left" w:pos="603"/>
        </w:tabs>
        <w:spacing w:after="0"/>
        <w:ind w:firstLine="907"/>
        <w:outlineLvl w:val="0"/>
        <w:rPr>
          <w:color w:val="000000"/>
          <w:highlight w:val="white"/>
        </w:rPr>
      </w:pPr>
      <w:r>
        <w:rPr>
          <w:rFonts w:ascii="Times New Roman" w:hAnsi="Times New Roman"/>
          <w:bCs/>
          <w:iCs/>
          <w:color w:val="000000"/>
          <w:sz w:val="28"/>
          <w:szCs w:val="28"/>
          <w:highlight w:val="white"/>
          <w:lang w:eastAsia="en-US"/>
        </w:rPr>
        <w:t xml:space="preserve">Педагогом-психологом налажена просветительская работа в рамках работы родительского лектория. Во время родительского лектория продемонстрированы возможности </w:t>
      </w:r>
      <w:r w:rsidR="00693041" w:rsidRPr="00693041">
        <w:rPr>
          <w:rFonts w:ascii="Times New Roman" w:hAnsi="Times New Roman"/>
          <w:bCs/>
          <w:iCs/>
          <w:color w:val="000000"/>
          <w:sz w:val="28"/>
          <w:szCs w:val="28"/>
          <w:lang w:val="en-US" w:eastAsia="en-US"/>
        </w:rPr>
        <w:t>STEAM</w:t>
      </w:r>
      <w:r w:rsidR="00693041" w:rsidRPr="00693041">
        <w:rPr>
          <w:rFonts w:ascii="Times New Roman" w:hAnsi="Times New Roman"/>
          <w:bCs/>
          <w:iCs/>
          <w:color w:val="000000"/>
          <w:sz w:val="28"/>
          <w:szCs w:val="28"/>
          <w:lang w:eastAsia="en-US"/>
        </w:rPr>
        <w:t>-подхода</w:t>
      </w:r>
      <w:r w:rsidRPr="00693041">
        <w:rPr>
          <w:rFonts w:ascii="Times New Roman" w:hAnsi="Times New Roman"/>
          <w:bCs/>
          <w:iCs/>
          <w:color w:val="000000"/>
          <w:sz w:val="28"/>
          <w:szCs w:val="28"/>
          <w:lang w:eastAsia="en-US"/>
        </w:rPr>
        <w:t xml:space="preserve"> для образовательного </w:t>
      </w:r>
      <w:r>
        <w:rPr>
          <w:rFonts w:ascii="Times New Roman" w:hAnsi="Times New Roman"/>
          <w:bCs/>
          <w:iCs/>
          <w:color w:val="000000"/>
          <w:sz w:val="28"/>
          <w:szCs w:val="28"/>
          <w:highlight w:val="white"/>
          <w:lang w:eastAsia="en-US"/>
        </w:rPr>
        <w:t>процесса</w:t>
      </w:r>
      <w:r w:rsidR="003A54C4">
        <w:rPr>
          <w:rFonts w:ascii="Times New Roman" w:hAnsi="Times New Roman"/>
          <w:bCs/>
          <w:iCs/>
          <w:color w:val="000000"/>
          <w:sz w:val="28"/>
          <w:szCs w:val="28"/>
          <w:highlight w:val="white"/>
          <w:lang w:eastAsia="en-US"/>
        </w:rPr>
        <w:t>, а также меры, способствующие снижению перегрузки учащихся в процессе реализации проекта</w:t>
      </w:r>
      <w:r>
        <w:rPr>
          <w:rFonts w:ascii="Times New Roman" w:hAnsi="Times New Roman"/>
          <w:bCs/>
          <w:iCs/>
          <w:color w:val="000000"/>
          <w:sz w:val="28"/>
          <w:szCs w:val="28"/>
          <w:highlight w:val="white"/>
          <w:lang w:eastAsia="en-US"/>
        </w:rPr>
        <w:t>.</w:t>
      </w:r>
    </w:p>
    <w:p w:rsidR="00710990" w:rsidRDefault="00710990" w:rsidP="00710990">
      <w:pPr>
        <w:tabs>
          <w:tab w:val="left" w:pos="603"/>
        </w:tabs>
        <w:spacing w:after="0"/>
        <w:ind w:firstLine="907"/>
        <w:outlineLvl w:val="0"/>
      </w:pPr>
      <w:r>
        <w:rPr>
          <w:rFonts w:ascii="Times New Roman" w:hAnsi="Times New Roman"/>
          <w:color w:val="000000"/>
          <w:sz w:val="28"/>
          <w:szCs w:val="28"/>
          <w:highlight w:val="white"/>
        </w:rPr>
        <w:t>Таким образом, в результате спланированной и систематически орг</w:t>
      </w:r>
      <w:r w:rsidR="006F6CE8">
        <w:rPr>
          <w:rFonts w:ascii="Times New Roman" w:hAnsi="Times New Roman"/>
          <w:color w:val="000000"/>
          <w:sz w:val="28"/>
          <w:szCs w:val="28"/>
          <w:highlight w:val="white"/>
        </w:rPr>
        <w:t xml:space="preserve">анизованной работы в 2020/21 учебном </w:t>
      </w:r>
      <w:r>
        <w:rPr>
          <w:rFonts w:ascii="Times New Roman" w:hAnsi="Times New Roman"/>
          <w:color w:val="000000"/>
          <w:sz w:val="28"/>
          <w:szCs w:val="28"/>
          <w:highlight w:val="white"/>
        </w:rPr>
        <w:t xml:space="preserve">году удалось повысить уровень </w:t>
      </w:r>
      <w:proofErr w:type="spellStart"/>
      <w:r>
        <w:rPr>
          <w:rFonts w:ascii="Times New Roman" w:hAnsi="Times New Roman"/>
          <w:color w:val="000000"/>
          <w:sz w:val="28"/>
          <w:szCs w:val="28"/>
          <w:highlight w:val="white"/>
        </w:rPr>
        <w:t>сформированности</w:t>
      </w:r>
      <w:proofErr w:type="spellEnd"/>
      <w:r>
        <w:rPr>
          <w:rFonts w:ascii="Times New Roman" w:hAnsi="Times New Roman"/>
          <w:color w:val="000000"/>
          <w:sz w:val="28"/>
          <w:szCs w:val="28"/>
          <w:highlight w:val="white"/>
        </w:rPr>
        <w:t xml:space="preserve"> методической и психологической культуры участников инновационного проекта, создать в коллективе благоприятный психологический климат, что привело к положительной динамике удовлетворенности </w:t>
      </w:r>
      <w:r w:rsidRPr="00693041">
        <w:rPr>
          <w:rFonts w:ascii="Times New Roman" w:hAnsi="Times New Roman"/>
          <w:color w:val="000000"/>
          <w:sz w:val="28"/>
          <w:szCs w:val="28"/>
        </w:rPr>
        <w:t xml:space="preserve">деятельностью </w:t>
      </w:r>
      <w:r w:rsidR="00693041" w:rsidRPr="00693041">
        <w:rPr>
          <w:rFonts w:ascii="Times New Roman" w:hAnsi="Times New Roman"/>
          <w:color w:val="000000"/>
          <w:sz w:val="28"/>
          <w:szCs w:val="28"/>
        </w:rPr>
        <w:t xml:space="preserve">гимназии </w:t>
      </w:r>
      <w:r w:rsidRPr="00693041">
        <w:rPr>
          <w:rFonts w:ascii="Times New Roman" w:hAnsi="Times New Roman"/>
          <w:color w:val="000000"/>
          <w:sz w:val="28"/>
          <w:szCs w:val="28"/>
        </w:rPr>
        <w:t xml:space="preserve">со </w:t>
      </w:r>
      <w:r>
        <w:rPr>
          <w:rFonts w:ascii="Times New Roman" w:hAnsi="Times New Roman"/>
          <w:color w:val="000000"/>
          <w:sz w:val="28"/>
          <w:szCs w:val="28"/>
          <w:highlight w:val="white"/>
        </w:rPr>
        <w:t>стороны учащихся, родителей, социума и росту имиджа учреждения.</w:t>
      </w:r>
    </w:p>
    <w:p w:rsidR="00710990" w:rsidRDefault="00710990" w:rsidP="00710990">
      <w:pPr>
        <w:pStyle w:val="a4"/>
        <w:spacing w:after="0" w:line="240" w:lineRule="auto"/>
        <w:ind w:firstLine="0"/>
        <w:jc w:val="center"/>
        <w:rPr>
          <w:rStyle w:val="a3"/>
          <w:rFonts w:ascii="Times New Roman" w:hAnsi="Times New Roman"/>
          <w:sz w:val="28"/>
          <w:szCs w:val="28"/>
        </w:rPr>
      </w:pPr>
    </w:p>
    <w:p w:rsidR="00A35BD7" w:rsidRDefault="00A35BD7" w:rsidP="00710990">
      <w:pPr>
        <w:pStyle w:val="a4"/>
        <w:spacing w:after="0" w:line="240" w:lineRule="auto"/>
        <w:ind w:firstLine="0"/>
        <w:jc w:val="center"/>
        <w:rPr>
          <w:rStyle w:val="a3"/>
          <w:rFonts w:ascii="Times New Roman" w:hAnsi="Times New Roman"/>
          <w:sz w:val="28"/>
          <w:szCs w:val="28"/>
        </w:rPr>
      </w:pPr>
    </w:p>
    <w:p w:rsidR="00710990" w:rsidRDefault="00710990" w:rsidP="00710990">
      <w:pPr>
        <w:pStyle w:val="a4"/>
        <w:spacing w:after="0" w:line="240" w:lineRule="auto"/>
        <w:ind w:firstLine="0"/>
        <w:jc w:val="center"/>
      </w:pPr>
      <w:r>
        <w:rPr>
          <w:rStyle w:val="a3"/>
          <w:rFonts w:ascii="Times New Roman" w:hAnsi="Times New Roman"/>
          <w:sz w:val="28"/>
          <w:szCs w:val="28"/>
        </w:rPr>
        <w:t>Выполнение программы и плана реализации инновационного проекта</w:t>
      </w:r>
    </w:p>
    <w:p w:rsidR="00710990" w:rsidRDefault="00710990" w:rsidP="00710990">
      <w:pPr>
        <w:pStyle w:val="a4"/>
        <w:spacing w:after="0" w:line="240" w:lineRule="auto"/>
        <w:ind w:firstLine="907"/>
        <w:rPr>
          <w:highlight w:val="white"/>
        </w:rPr>
      </w:pPr>
      <w:r>
        <w:rPr>
          <w:rFonts w:ascii="Times New Roman" w:hAnsi="Times New Roman"/>
          <w:sz w:val="28"/>
          <w:szCs w:val="28"/>
          <w:highlight w:val="white"/>
        </w:rPr>
        <w:t>В рамках инновационного проекта создана и функционирует творческая группа учителей  «</w:t>
      </w:r>
      <w:r w:rsidR="00693041">
        <w:rPr>
          <w:rFonts w:ascii="Times New Roman" w:hAnsi="Times New Roman"/>
          <w:sz w:val="28"/>
          <w:szCs w:val="28"/>
          <w:highlight w:val="white"/>
        </w:rPr>
        <w:t xml:space="preserve">Внедрение модели </w:t>
      </w:r>
      <w:r w:rsidR="00693041" w:rsidRPr="000D7776">
        <w:rPr>
          <w:rFonts w:ascii="Times New Roman" w:hAnsi="Times New Roman"/>
          <w:sz w:val="28"/>
          <w:szCs w:val="28"/>
          <w:highlight w:val="white"/>
        </w:rPr>
        <w:t>STEAM-</w:t>
      </w:r>
      <w:r w:rsidR="00693041">
        <w:rPr>
          <w:rFonts w:ascii="Times New Roman" w:hAnsi="Times New Roman"/>
          <w:sz w:val="28"/>
          <w:szCs w:val="28"/>
          <w:highlight w:val="white"/>
        </w:rPr>
        <w:t xml:space="preserve">образования </w:t>
      </w:r>
      <w:r w:rsidR="00693041" w:rsidRPr="000D7776">
        <w:rPr>
          <w:rFonts w:ascii="Times New Roman" w:hAnsi="Times New Roman"/>
          <w:sz w:val="28"/>
          <w:szCs w:val="28"/>
          <w:highlight w:val="white"/>
        </w:rPr>
        <w:t>как средства допрофильной подготовки в учреждении образовани</w:t>
      </w:r>
      <w:r w:rsidR="00693041">
        <w:rPr>
          <w:rFonts w:ascii="Times New Roman" w:hAnsi="Times New Roman"/>
          <w:sz w:val="28"/>
          <w:szCs w:val="28"/>
          <w:highlight w:val="white"/>
        </w:rPr>
        <w:t>я</w:t>
      </w:r>
      <w:r>
        <w:rPr>
          <w:rFonts w:ascii="Times New Roman" w:hAnsi="Times New Roman"/>
          <w:sz w:val="28"/>
          <w:szCs w:val="28"/>
          <w:highlight w:val="white"/>
        </w:rPr>
        <w:t>».</w:t>
      </w:r>
    </w:p>
    <w:p w:rsidR="00710990" w:rsidRDefault="00710990" w:rsidP="00710990">
      <w:pPr>
        <w:pStyle w:val="a4"/>
        <w:spacing w:after="0" w:line="240" w:lineRule="auto"/>
        <w:ind w:firstLine="907"/>
        <w:rPr>
          <w:rFonts w:ascii="Times New Roman" w:hAnsi="Times New Roman"/>
          <w:sz w:val="28"/>
          <w:szCs w:val="28"/>
          <w:highlight w:val="white"/>
        </w:rPr>
      </w:pPr>
      <w:r>
        <w:rPr>
          <w:rFonts w:ascii="Times New Roman" w:hAnsi="Times New Roman"/>
          <w:color w:val="111111"/>
          <w:sz w:val="28"/>
          <w:szCs w:val="28"/>
          <w:highlight w:val="white"/>
        </w:rPr>
        <w:lastRenderedPageBreak/>
        <w:t>Все мероприятия проходили в соответствие с календарным планом работы по реализации инновационного проекта. </w:t>
      </w:r>
    </w:p>
    <w:p w:rsidR="00630A39" w:rsidRDefault="00710990" w:rsidP="00710990">
      <w:pPr>
        <w:pStyle w:val="a4"/>
        <w:spacing w:after="0" w:line="240" w:lineRule="auto"/>
        <w:ind w:firstLine="907"/>
        <w:rPr>
          <w:rFonts w:ascii="Georgia" w:hAnsi="Georgia"/>
          <w:color w:val="000000"/>
          <w:sz w:val="27"/>
          <w:szCs w:val="27"/>
          <w:shd w:val="clear" w:color="auto" w:fill="FFFFFF"/>
        </w:rPr>
      </w:pPr>
      <w:proofErr w:type="gramStart"/>
      <w:r w:rsidRPr="008D1F8E">
        <w:rPr>
          <w:rFonts w:ascii="Times New Roman" w:hAnsi="Times New Roman"/>
          <w:bCs/>
          <w:iCs/>
          <w:color w:val="111111"/>
          <w:sz w:val="28"/>
          <w:szCs w:val="28"/>
          <w:highlight w:val="white"/>
          <w:lang w:eastAsia="en-US"/>
        </w:rPr>
        <w:t xml:space="preserve">С целью создания условий для </w:t>
      </w:r>
      <w:r>
        <w:rPr>
          <w:rFonts w:ascii="Times New Roman" w:hAnsi="Times New Roman"/>
          <w:bCs/>
          <w:iCs/>
          <w:color w:val="111111"/>
          <w:sz w:val="28"/>
          <w:szCs w:val="28"/>
          <w:highlight w:val="white"/>
          <w:lang w:val="en-US" w:eastAsia="en-US"/>
        </w:rPr>
        <w:t>STEAM</w:t>
      </w:r>
      <w:r w:rsidRPr="00AD5ED3">
        <w:rPr>
          <w:rFonts w:ascii="Times New Roman" w:hAnsi="Times New Roman"/>
          <w:bCs/>
          <w:iCs/>
          <w:color w:val="111111"/>
          <w:sz w:val="28"/>
          <w:szCs w:val="28"/>
          <w:highlight w:val="white"/>
          <w:lang w:eastAsia="en-US"/>
        </w:rPr>
        <w:t>-</w:t>
      </w:r>
      <w:r>
        <w:rPr>
          <w:rFonts w:ascii="Times New Roman" w:hAnsi="Times New Roman"/>
          <w:bCs/>
          <w:iCs/>
          <w:color w:val="111111"/>
          <w:sz w:val="28"/>
          <w:szCs w:val="28"/>
          <w:highlight w:val="white"/>
          <w:lang w:eastAsia="en-US"/>
        </w:rPr>
        <w:t>образования</w:t>
      </w:r>
      <w:r w:rsidRPr="008D1F8E">
        <w:rPr>
          <w:rFonts w:ascii="Times New Roman" w:hAnsi="Times New Roman"/>
          <w:bCs/>
          <w:iCs/>
          <w:color w:val="111111"/>
          <w:sz w:val="28"/>
          <w:szCs w:val="28"/>
          <w:highlight w:val="white"/>
          <w:lang w:eastAsia="en-US"/>
        </w:rPr>
        <w:t xml:space="preserve"> была организована следующая деятельность в рамках реализации проекта: 1) организовано взаимодействие с учреждениями образования региона, республики; 2) обеспечен  рост </w:t>
      </w:r>
      <w:proofErr w:type="spellStart"/>
      <w:r w:rsidRPr="008D1F8E">
        <w:rPr>
          <w:rFonts w:ascii="Times New Roman" w:hAnsi="Times New Roman"/>
          <w:bCs/>
          <w:iCs/>
          <w:color w:val="111111"/>
          <w:sz w:val="28"/>
          <w:szCs w:val="28"/>
          <w:highlight w:val="white"/>
          <w:lang w:eastAsia="en-US"/>
        </w:rPr>
        <w:t>акмеологического</w:t>
      </w:r>
      <w:proofErr w:type="spellEnd"/>
      <w:r w:rsidRPr="008D1F8E">
        <w:rPr>
          <w:rFonts w:ascii="Times New Roman" w:hAnsi="Times New Roman"/>
          <w:bCs/>
          <w:iCs/>
          <w:color w:val="111111"/>
          <w:sz w:val="28"/>
          <w:szCs w:val="28"/>
          <w:highlight w:val="white"/>
          <w:lang w:eastAsia="en-US"/>
        </w:rPr>
        <w:t xml:space="preserve"> потенциала через изучение опыта работы учреждений-партнёров; 3) организовано повышение квалификации участников проекта в АПО, </w:t>
      </w:r>
      <w:r w:rsidR="006F6CE8" w:rsidRPr="006F6CE8">
        <w:rPr>
          <w:rFonts w:ascii="Times New Roman" w:hAnsi="Times New Roman"/>
          <w:bCs/>
          <w:iCs/>
          <w:color w:val="111111"/>
          <w:sz w:val="28"/>
          <w:szCs w:val="28"/>
          <w:lang w:eastAsia="en-US"/>
        </w:rPr>
        <w:t>МГИ</w:t>
      </w:r>
      <w:r w:rsidRPr="006F6CE8">
        <w:rPr>
          <w:rFonts w:ascii="Times New Roman" w:hAnsi="Times New Roman"/>
          <w:bCs/>
          <w:iCs/>
          <w:color w:val="111111"/>
          <w:sz w:val="28"/>
          <w:szCs w:val="28"/>
          <w:lang w:eastAsia="en-US"/>
        </w:rPr>
        <w:t>РО</w:t>
      </w:r>
      <w:r w:rsidR="00630A39">
        <w:rPr>
          <w:rFonts w:ascii="Times New Roman" w:hAnsi="Times New Roman"/>
          <w:bCs/>
          <w:iCs/>
          <w:color w:val="111111"/>
          <w:sz w:val="28"/>
          <w:szCs w:val="28"/>
          <w:lang w:eastAsia="en-US"/>
        </w:rPr>
        <w:t>, институт Гёте</w:t>
      </w:r>
      <w:r w:rsidRPr="008D1F8E">
        <w:rPr>
          <w:rFonts w:ascii="Times New Roman" w:hAnsi="Times New Roman"/>
          <w:bCs/>
          <w:iCs/>
          <w:color w:val="111111"/>
          <w:sz w:val="28"/>
          <w:szCs w:val="28"/>
          <w:highlight w:val="white"/>
          <w:lang w:eastAsia="en-US"/>
        </w:rPr>
        <w:t xml:space="preserve">; 4) организовано постоянное консультирование участников проекта по проблематике </w:t>
      </w:r>
      <w:r>
        <w:rPr>
          <w:rFonts w:ascii="Times New Roman" w:hAnsi="Times New Roman"/>
          <w:bCs/>
          <w:iCs/>
          <w:color w:val="111111"/>
          <w:sz w:val="28"/>
          <w:szCs w:val="28"/>
          <w:highlight w:val="white"/>
          <w:lang w:eastAsia="en-US"/>
        </w:rPr>
        <w:t>инновационного проекта</w:t>
      </w:r>
      <w:r w:rsidRPr="008D1F8E">
        <w:rPr>
          <w:rFonts w:ascii="Times New Roman" w:hAnsi="Times New Roman"/>
          <w:bCs/>
          <w:iCs/>
          <w:color w:val="111111"/>
          <w:sz w:val="28"/>
          <w:szCs w:val="28"/>
          <w:highlight w:val="white"/>
          <w:lang w:eastAsia="en-US"/>
        </w:rPr>
        <w:t>;</w:t>
      </w:r>
      <w:proofErr w:type="gramEnd"/>
      <w:r w:rsidRPr="008D1F8E">
        <w:rPr>
          <w:rFonts w:ascii="Times New Roman" w:hAnsi="Times New Roman"/>
          <w:bCs/>
          <w:iCs/>
          <w:color w:val="111111"/>
          <w:sz w:val="28"/>
          <w:szCs w:val="28"/>
          <w:highlight w:val="white"/>
          <w:lang w:eastAsia="en-US"/>
        </w:rPr>
        <w:t xml:space="preserve">  5)  разработана программа </w:t>
      </w:r>
      <w:r w:rsidRPr="008D1F8E">
        <w:rPr>
          <w:rFonts w:ascii="Times New Roman" w:hAnsi="Times New Roman"/>
          <w:bCs/>
          <w:iCs/>
          <w:color w:val="000000"/>
          <w:sz w:val="28"/>
          <w:szCs w:val="28"/>
          <w:highlight w:val="white"/>
          <w:lang w:eastAsia="en-US"/>
        </w:rPr>
        <w:t xml:space="preserve">постоянно действующего </w:t>
      </w:r>
      <w:r w:rsidRPr="00BC6D25">
        <w:rPr>
          <w:rFonts w:ascii="Times New Roman" w:hAnsi="Times New Roman"/>
          <w:bCs/>
          <w:iCs/>
          <w:color w:val="000000"/>
          <w:sz w:val="28"/>
          <w:szCs w:val="28"/>
          <w:lang w:eastAsia="en-US"/>
        </w:rPr>
        <w:t>семинара «</w:t>
      </w:r>
      <w:r w:rsidR="006F6CE8" w:rsidRPr="00BC6D25">
        <w:rPr>
          <w:rFonts w:ascii="Times New Roman" w:hAnsi="Times New Roman"/>
          <w:bCs/>
          <w:iCs/>
          <w:sz w:val="28"/>
          <w:szCs w:val="28"/>
        </w:rPr>
        <w:t>STEAM-обучение: от теории к практике</w:t>
      </w:r>
      <w:r w:rsidRPr="00BC6D25">
        <w:rPr>
          <w:rFonts w:ascii="Times New Roman" w:hAnsi="Times New Roman"/>
          <w:bCs/>
          <w:iCs/>
          <w:color w:val="000000"/>
          <w:sz w:val="28"/>
          <w:szCs w:val="28"/>
          <w:lang w:eastAsia="en-US"/>
        </w:rPr>
        <w:t>»</w:t>
      </w:r>
      <w:r w:rsidRPr="00BC6D25">
        <w:rPr>
          <w:rFonts w:ascii="Times New Roman" w:hAnsi="Times New Roman"/>
          <w:bCs/>
          <w:iCs/>
          <w:color w:val="111111"/>
          <w:sz w:val="28"/>
          <w:szCs w:val="28"/>
          <w:lang w:eastAsia="en-US"/>
        </w:rPr>
        <w:t>;  </w:t>
      </w:r>
      <w:r w:rsidRPr="008D1F8E">
        <w:rPr>
          <w:rFonts w:ascii="Times New Roman" w:hAnsi="Times New Roman"/>
          <w:bCs/>
          <w:iCs/>
          <w:color w:val="111111"/>
          <w:sz w:val="28"/>
          <w:szCs w:val="28"/>
          <w:highlight w:val="white"/>
          <w:lang w:eastAsia="en-US"/>
        </w:rPr>
        <w:t xml:space="preserve">6) была наполнена </w:t>
      </w:r>
      <w:proofErr w:type="gramStart"/>
      <w:r w:rsidRPr="008D1F8E">
        <w:rPr>
          <w:rFonts w:ascii="Times New Roman" w:hAnsi="Times New Roman"/>
          <w:bCs/>
          <w:iCs/>
          <w:color w:val="111111"/>
          <w:sz w:val="28"/>
          <w:szCs w:val="28"/>
          <w:highlight w:val="white"/>
          <w:lang w:eastAsia="en-US"/>
        </w:rPr>
        <w:t>цифровым</w:t>
      </w:r>
      <w:proofErr w:type="gramEnd"/>
      <w:r w:rsidRPr="008D1F8E">
        <w:rPr>
          <w:rFonts w:ascii="Times New Roman" w:hAnsi="Times New Roman"/>
          <w:bCs/>
          <w:iCs/>
          <w:color w:val="111111"/>
          <w:sz w:val="28"/>
          <w:szCs w:val="28"/>
          <w:highlight w:val="white"/>
          <w:lang w:eastAsia="en-US"/>
        </w:rPr>
        <w:t xml:space="preserve"> </w:t>
      </w:r>
      <w:proofErr w:type="spellStart"/>
      <w:r w:rsidRPr="008D1F8E">
        <w:rPr>
          <w:rFonts w:ascii="Times New Roman" w:hAnsi="Times New Roman"/>
          <w:bCs/>
          <w:iCs/>
          <w:color w:val="111111"/>
          <w:sz w:val="28"/>
          <w:szCs w:val="28"/>
          <w:highlight w:val="white"/>
          <w:lang w:eastAsia="en-US"/>
        </w:rPr>
        <w:t>контентом</w:t>
      </w:r>
      <w:proofErr w:type="spellEnd"/>
      <w:r w:rsidRPr="008D1F8E">
        <w:rPr>
          <w:rFonts w:ascii="Times New Roman" w:hAnsi="Times New Roman"/>
          <w:bCs/>
          <w:iCs/>
          <w:color w:val="111111"/>
          <w:sz w:val="28"/>
          <w:szCs w:val="28"/>
          <w:highlight w:val="white"/>
          <w:lang w:eastAsia="en-US"/>
        </w:rPr>
        <w:t xml:space="preserve"> </w:t>
      </w:r>
      <w:r w:rsidR="00630A39">
        <w:rPr>
          <w:rFonts w:ascii="Times New Roman" w:hAnsi="Times New Roman"/>
          <w:bCs/>
          <w:iCs/>
          <w:color w:val="111111"/>
          <w:sz w:val="28"/>
          <w:szCs w:val="28"/>
          <w:lang w:eastAsia="en-US"/>
        </w:rPr>
        <w:t>деятельность всех методических подразделений гимназии</w:t>
      </w:r>
      <w:r w:rsidRPr="00D74D27">
        <w:rPr>
          <w:rFonts w:ascii="Times New Roman" w:hAnsi="Times New Roman"/>
          <w:bCs/>
          <w:iCs/>
          <w:color w:val="111111"/>
          <w:sz w:val="28"/>
          <w:szCs w:val="28"/>
          <w:lang w:eastAsia="en-US"/>
        </w:rPr>
        <w:t xml:space="preserve">; 7) обеспечена трансляция инновационного опыта через мастер-классы и обучающие </w:t>
      </w:r>
      <w:proofErr w:type="spellStart"/>
      <w:r w:rsidR="00630A39">
        <w:rPr>
          <w:rFonts w:ascii="Times New Roman" w:hAnsi="Times New Roman"/>
          <w:bCs/>
          <w:iCs/>
          <w:color w:val="111111"/>
          <w:sz w:val="28"/>
          <w:szCs w:val="28"/>
          <w:lang w:eastAsia="en-US"/>
        </w:rPr>
        <w:t>веб</w:t>
      </w:r>
      <w:r w:rsidRPr="00D74D27">
        <w:rPr>
          <w:rFonts w:ascii="Times New Roman" w:hAnsi="Times New Roman"/>
          <w:bCs/>
          <w:iCs/>
          <w:color w:val="111111"/>
          <w:sz w:val="28"/>
          <w:szCs w:val="28"/>
          <w:lang w:eastAsia="en-US"/>
        </w:rPr>
        <w:t>инары</w:t>
      </w:r>
      <w:proofErr w:type="spellEnd"/>
      <w:r w:rsidR="00630A39">
        <w:rPr>
          <w:rFonts w:ascii="Times New Roman" w:hAnsi="Times New Roman"/>
          <w:bCs/>
          <w:iCs/>
          <w:color w:val="111111"/>
          <w:sz w:val="28"/>
          <w:szCs w:val="28"/>
          <w:lang w:eastAsia="en-US"/>
        </w:rPr>
        <w:t xml:space="preserve"> и семинары</w:t>
      </w:r>
      <w:r w:rsidRPr="00D74D27">
        <w:rPr>
          <w:rFonts w:ascii="Times New Roman" w:hAnsi="Times New Roman"/>
          <w:bCs/>
          <w:iCs/>
          <w:color w:val="111111"/>
          <w:sz w:val="28"/>
          <w:szCs w:val="28"/>
          <w:lang w:eastAsia="en-US"/>
        </w:rPr>
        <w:t xml:space="preserve">, в том числе </w:t>
      </w:r>
      <w:proofErr w:type="spellStart"/>
      <w:r w:rsidR="00D97725" w:rsidRPr="00D74D27">
        <w:rPr>
          <w:rFonts w:ascii="Times New Roman" w:hAnsi="Times New Roman"/>
          <w:bCs/>
          <w:iCs/>
          <w:color w:val="111111"/>
          <w:sz w:val="28"/>
          <w:szCs w:val="28"/>
          <w:lang w:eastAsia="en-US"/>
        </w:rPr>
        <w:t>веб</w:t>
      </w:r>
      <w:r w:rsidRPr="00D74D27">
        <w:rPr>
          <w:rFonts w:ascii="Times New Roman" w:hAnsi="Times New Roman"/>
          <w:bCs/>
          <w:iCs/>
          <w:color w:val="111111"/>
          <w:sz w:val="28"/>
          <w:szCs w:val="28"/>
          <w:lang w:eastAsia="en-US"/>
        </w:rPr>
        <w:t>инар</w:t>
      </w:r>
      <w:proofErr w:type="spellEnd"/>
      <w:r w:rsidRPr="00D74D27">
        <w:rPr>
          <w:rFonts w:ascii="Times New Roman" w:hAnsi="Times New Roman"/>
          <w:bCs/>
          <w:iCs/>
          <w:color w:val="111111"/>
          <w:sz w:val="28"/>
          <w:szCs w:val="28"/>
          <w:lang w:eastAsia="en-US"/>
        </w:rPr>
        <w:t xml:space="preserve"> </w:t>
      </w:r>
      <w:r w:rsidR="00D97725" w:rsidRPr="00D74D27">
        <w:rPr>
          <w:rFonts w:ascii="Times New Roman" w:hAnsi="Times New Roman"/>
          <w:sz w:val="28"/>
          <w:szCs w:val="28"/>
        </w:rPr>
        <w:t xml:space="preserve">«Волшебный свет </w:t>
      </w:r>
      <w:proofErr w:type="spellStart"/>
      <w:r w:rsidR="00D97725" w:rsidRPr="00D74D27">
        <w:rPr>
          <w:rFonts w:ascii="Times New Roman" w:hAnsi="Times New Roman"/>
          <w:sz w:val="28"/>
          <w:szCs w:val="28"/>
        </w:rPr>
        <w:t>Calliope</w:t>
      </w:r>
      <w:proofErr w:type="spellEnd"/>
      <w:r w:rsidR="00D97725" w:rsidRPr="00D74D27">
        <w:rPr>
          <w:rFonts w:ascii="Times New Roman" w:hAnsi="Times New Roman"/>
          <w:sz w:val="28"/>
          <w:szCs w:val="28"/>
        </w:rPr>
        <w:t>: презентация проектов»</w:t>
      </w:r>
      <w:r w:rsidRPr="00D74D27">
        <w:rPr>
          <w:rFonts w:ascii="Times New Roman" w:hAnsi="Times New Roman"/>
          <w:bCs/>
          <w:iCs/>
          <w:color w:val="111111"/>
          <w:sz w:val="28"/>
          <w:szCs w:val="28"/>
          <w:lang w:eastAsia="en-US"/>
        </w:rPr>
        <w:t>», участие в конференции «</w:t>
      </w:r>
      <w:r w:rsidR="006F6CE8" w:rsidRPr="00D74D27">
        <w:rPr>
          <w:rFonts w:ascii="Times New Roman" w:hAnsi="Times New Roman"/>
          <w:bCs/>
          <w:iCs/>
          <w:color w:val="111111"/>
          <w:sz w:val="28"/>
          <w:szCs w:val="28"/>
          <w:lang w:eastAsia="en-US"/>
        </w:rPr>
        <w:t>VIII</w:t>
      </w:r>
      <w:r w:rsidR="006F6CE8" w:rsidRPr="006F6CE8">
        <w:rPr>
          <w:rFonts w:ascii="Times New Roman" w:hAnsi="Times New Roman"/>
          <w:bCs/>
          <w:iCs/>
          <w:color w:val="111111"/>
          <w:sz w:val="28"/>
          <w:szCs w:val="28"/>
          <w:lang w:eastAsia="en-US"/>
        </w:rPr>
        <w:t xml:space="preserve"> Международной научно-технической </w:t>
      </w:r>
      <w:proofErr w:type="spellStart"/>
      <w:r w:rsidR="006F6CE8" w:rsidRPr="006F6CE8">
        <w:rPr>
          <w:rFonts w:ascii="Times New Roman" w:hAnsi="Times New Roman"/>
          <w:bCs/>
          <w:iCs/>
          <w:color w:val="111111"/>
          <w:sz w:val="28"/>
          <w:szCs w:val="28"/>
          <w:lang w:eastAsia="en-US"/>
        </w:rPr>
        <w:t>интернет-конференции</w:t>
      </w:r>
      <w:proofErr w:type="spellEnd"/>
      <w:r w:rsidR="006F6CE8" w:rsidRPr="006F6CE8">
        <w:rPr>
          <w:rFonts w:ascii="Times New Roman" w:hAnsi="Times New Roman"/>
          <w:bCs/>
          <w:iCs/>
          <w:color w:val="111111"/>
          <w:sz w:val="28"/>
          <w:szCs w:val="28"/>
          <w:lang w:eastAsia="en-US"/>
        </w:rPr>
        <w:t xml:space="preserve">  «Информ</w:t>
      </w:r>
      <w:r w:rsidR="006F6CE8">
        <w:rPr>
          <w:rFonts w:ascii="Times New Roman" w:hAnsi="Times New Roman"/>
          <w:bCs/>
          <w:iCs/>
          <w:color w:val="111111"/>
          <w:sz w:val="28"/>
          <w:szCs w:val="28"/>
          <w:lang w:eastAsia="en-US"/>
        </w:rPr>
        <w:t>ационные технологии  в образова</w:t>
      </w:r>
      <w:r w:rsidR="006F6CE8" w:rsidRPr="006F6CE8">
        <w:rPr>
          <w:rFonts w:ascii="Times New Roman" w:hAnsi="Times New Roman"/>
          <w:bCs/>
          <w:iCs/>
          <w:color w:val="111111"/>
          <w:sz w:val="28"/>
          <w:szCs w:val="28"/>
          <w:lang w:eastAsia="en-US"/>
        </w:rPr>
        <w:t>н</w:t>
      </w:r>
      <w:r w:rsidR="006F6CE8">
        <w:rPr>
          <w:rFonts w:ascii="Times New Roman" w:hAnsi="Times New Roman"/>
          <w:bCs/>
          <w:iCs/>
          <w:color w:val="111111"/>
          <w:sz w:val="28"/>
          <w:szCs w:val="28"/>
          <w:lang w:eastAsia="en-US"/>
        </w:rPr>
        <w:t xml:space="preserve">ии, науке и производстве» </w:t>
      </w:r>
      <w:r w:rsidRPr="008D1F8E">
        <w:rPr>
          <w:rFonts w:ascii="Times New Roman" w:hAnsi="Times New Roman"/>
          <w:bCs/>
          <w:iCs/>
          <w:color w:val="111111"/>
          <w:sz w:val="28"/>
          <w:szCs w:val="28"/>
          <w:highlight w:val="white"/>
          <w:lang w:eastAsia="en-US"/>
        </w:rPr>
        <w:t>(г</w:t>
      </w:r>
      <w:proofErr w:type="gramStart"/>
      <w:r w:rsidRPr="008D1F8E">
        <w:rPr>
          <w:rFonts w:ascii="Times New Roman" w:hAnsi="Times New Roman"/>
          <w:bCs/>
          <w:iCs/>
          <w:color w:val="111111"/>
          <w:sz w:val="28"/>
          <w:szCs w:val="28"/>
          <w:highlight w:val="white"/>
          <w:lang w:eastAsia="en-US"/>
        </w:rPr>
        <w:t>.М</w:t>
      </w:r>
      <w:proofErr w:type="gramEnd"/>
      <w:r w:rsidRPr="008D1F8E">
        <w:rPr>
          <w:rFonts w:ascii="Times New Roman" w:hAnsi="Times New Roman"/>
          <w:bCs/>
          <w:iCs/>
          <w:color w:val="111111"/>
          <w:sz w:val="28"/>
          <w:szCs w:val="28"/>
          <w:highlight w:val="white"/>
          <w:lang w:eastAsia="en-US"/>
        </w:rPr>
        <w:t xml:space="preserve">инск), </w:t>
      </w:r>
      <w:r w:rsidR="0098144F">
        <w:rPr>
          <w:rFonts w:ascii="Times New Roman" w:hAnsi="Times New Roman"/>
          <w:bCs/>
          <w:iCs/>
          <w:color w:val="111111"/>
          <w:sz w:val="28"/>
          <w:szCs w:val="28"/>
          <w:highlight w:val="white"/>
          <w:lang w:eastAsia="en-US"/>
        </w:rPr>
        <w:t xml:space="preserve">панельной </w:t>
      </w:r>
      <w:proofErr w:type="spellStart"/>
      <w:r w:rsidR="0098144F">
        <w:rPr>
          <w:rFonts w:ascii="Times New Roman" w:hAnsi="Times New Roman"/>
          <w:bCs/>
          <w:iCs/>
          <w:color w:val="111111"/>
          <w:sz w:val="28"/>
          <w:szCs w:val="28"/>
          <w:highlight w:val="white"/>
          <w:lang w:eastAsia="en-US"/>
        </w:rPr>
        <w:t>On-line</w:t>
      </w:r>
      <w:proofErr w:type="spellEnd"/>
      <w:r w:rsidR="0098144F">
        <w:rPr>
          <w:rFonts w:ascii="Times New Roman" w:hAnsi="Times New Roman"/>
          <w:bCs/>
          <w:iCs/>
          <w:color w:val="111111"/>
          <w:sz w:val="28"/>
          <w:szCs w:val="28"/>
          <w:highlight w:val="white"/>
          <w:lang w:eastAsia="en-US"/>
        </w:rPr>
        <w:t xml:space="preserve"> дискуссии «Формирование и развитие </w:t>
      </w:r>
      <w:proofErr w:type="spellStart"/>
      <w:r w:rsidR="0098144F">
        <w:rPr>
          <w:rFonts w:ascii="Times New Roman" w:hAnsi="Times New Roman"/>
          <w:bCs/>
          <w:iCs/>
          <w:color w:val="111111"/>
          <w:sz w:val="28"/>
          <w:szCs w:val="28"/>
          <w:highlight w:val="white"/>
          <w:lang w:eastAsia="en-US"/>
        </w:rPr>
        <w:t>ИКТ-компетентности</w:t>
      </w:r>
      <w:proofErr w:type="spellEnd"/>
      <w:r w:rsidR="0098144F">
        <w:rPr>
          <w:rFonts w:ascii="Times New Roman" w:hAnsi="Times New Roman"/>
          <w:bCs/>
          <w:iCs/>
          <w:color w:val="111111"/>
          <w:sz w:val="28"/>
          <w:szCs w:val="28"/>
          <w:highlight w:val="white"/>
          <w:lang w:eastAsia="en-US"/>
        </w:rPr>
        <w:t xml:space="preserve"> педагогических работников» - «</w:t>
      </w:r>
      <w:proofErr w:type="spellStart"/>
      <w:r w:rsidR="0098144F">
        <w:rPr>
          <w:rFonts w:ascii="Times New Roman" w:hAnsi="Times New Roman"/>
          <w:bCs/>
          <w:iCs/>
          <w:color w:val="111111"/>
          <w:sz w:val="28"/>
          <w:szCs w:val="28"/>
          <w:highlight w:val="white"/>
          <w:lang w:eastAsia="en-US"/>
        </w:rPr>
        <w:t>Цифровизация</w:t>
      </w:r>
      <w:proofErr w:type="spellEnd"/>
      <w:r w:rsidR="0098144F">
        <w:rPr>
          <w:rFonts w:ascii="Times New Roman" w:hAnsi="Times New Roman"/>
          <w:bCs/>
          <w:iCs/>
          <w:color w:val="111111"/>
          <w:sz w:val="28"/>
          <w:szCs w:val="28"/>
          <w:highlight w:val="white"/>
          <w:lang w:eastAsia="en-US"/>
        </w:rPr>
        <w:t xml:space="preserve"> системы образования, как </w:t>
      </w:r>
      <w:proofErr w:type="spellStart"/>
      <w:r w:rsidR="0098144F">
        <w:rPr>
          <w:rFonts w:ascii="Times New Roman" w:hAnsi="Times New Roman"/>
          <w:bCs/>
          <w:iCs/>
          <w:color w:val="111111"/>
          <w:sz w:val="28"/>
          <w:szCs w:val="28"/>
          <w:highlight w:val="white"/>
          <w:lang w:eastAsia="en-US"/>
        </w:rPr>
        <w:t>неотъемлимый</w:t>
      </w:r>
      <w:proofErr w:type="spellEnd"/>
      <w:r w:rsidR="0098144F">
        <w:rPr>
          <w:rFonts w:ascii="Times New Roman" w:hAnsi="Times New Roman"/>
          <w:bCs/>
          <w:iCs/>
          <w:color w:val="111111"/>
          <w:sz w:val="28"/>
          <w:szCs w:val="28"/>
          <w:highlight w:val="white"/>
          <w:lang w:eastAsia="en-US"/>
        </w:rPr>
        <w:t xml:space="preserve"> фактор повышения качества образовательного процесса»</w:t>
      </w:r>
      <w:r w:rsidR="00D97725">
        <w:rPr>
          <w:rFonts w:ascii="Times New Roman" w:hAnsi="Times New Roman"/>
          <w:bCs/>
          <w:iCs/>
          <w:color w:val="111111"/>
          <w:sz w:val="28"/>
          <w:szCs w:val="28"/>
          <w:highlight w:val="white"/>
          <w:lang w:eastAsia="en-US"/>
        </w:rPr>
        <w:t xml:space="preserve">, </w:t>
      </w:r>
      <w:r w:rsidR="00D97725">
        <w:rPr>
          <w:rFonts w:ascii="Times New Roman" w:hAnsi="Times New Roman"/>
          <w:bCs/>
          <w:iCs/>
          <w:color w:val="111111"/>
          <w:sz w:val="28"/>
          <w:szCs w:val="28"/>
          <w:lang w:eastAsia="en-US"/>
        </w:rPr>
        <w:t>международной конференции</w:t>
      </w:r>
      <w:r w:rsidR="00D97725" w:rsidRPr="00D97725">
        <w:rPr>
          <w:rFonts w:ascii="Georgia" w:hAnsi="Georgia"/>
          <w:color w:val="000000"/>
          <w:sz w:val="27"/>
          <w:szCs w:val="27"/>
          <w:shd w:val="clear" w:color="auto" w:fill="FFFFFF"/>
        </w:rPr>
        <w:t xml:space="preserve"> </w:t>
      </w:r>
      <w:r w:rsidR="00D97725">
        <w:rPr>
          <w:rFonts w:ascii="Georgia" w:hAnsi="Georgia"/>
          <w:color w:val="000000"/>
          <w:sz w:val="27"/>
          <w:szCs w:val="27"/>
          <w:shd w:val="clear" w:color="auto" w:fill="FFFFFF"/>
        </w:rPr>
        <w:t>«Образовательные методики и технологии 2020/2021»</w:t>
      </w:r>
      <w:r w:rsidR="000A6039">
        <w:rPr>
          <w:rFonts w:ascii="Georgia" w:hAnsi="Georgia"/>
          <w:color w:val="000000"/>
          <w:sz w:val="27"/>
          <w:szCs w:val="27"/>
          <w:shd w:val="clear" w:color="auto" w:fill="FFFFFF"/>
        </w:rPr>
        <w:t>; конкурсе педагогического мастерства «Будущее в настоящем»</w:t>
      </w:r>
      <w:r w:rsidR="00630A39">
        <w:rPr>
          <w:rFonts w:ascii="Georgia" w:hAnsi="Georgia"/>
          <w:color w:val="000000"/>
          <w:sz w:val="27"/>
          <w:szCs w:val="27"/>
          <w:shd w:val="clear" w:color="auto" w:fill="FFFFFF"/>
        </w:rPr>
        <w:t>.</w:t>
      </w:r>
    </w:p>
    <w:p w:rsidR="00710990" w:rsidRPr="008D1F8E" w:rsidRDefault="00630A39" w:rsidP="00630A39">
      <w:pPr>
        <w:widowControl w:val="0"/>
        <w:tabs>
          <w:tab w:val="left" w:pos="3990"/>
        </w:tabs>
        <w:spacing w:after="0"/>
        <w:ind w:firstLine="709"/>
        <w:rPr>
          <w:rFonts w:ascii="Times New Roman" w:hAnsi="Times New Roman"/>
          <w:sz w:val="28"/>
          <w:szCs w:val="28"/>
          <w:highlight w:val="white"/>
        </w:rPr>
      </w:pPr>
      <w:r w:rsidRPr="00D46BA7">
        <w:rPr>
          <w:rFonts w:ascii="Times New Roman" w:hAnsi="Times New Roman"/>
          <w:sz w:val="28"/>
          <w:szCs w:val="28"/>
        </w:rPr>
        <w:t xml:space="preserve">Внедрение модели STEAM-образования как средства допрофильной подготовки учащихся </w:t>
      </w:r>
      <w:r>
        <w:rPr>
          <w:rFonts w:ascii="Times New Roman" w:hAnsi="Times New Roman"/>
          <w:sz w:val="28"/>
          <w:szCs w:val="28"/>
        </w:rPr>
        <w:t>осуществляется в гимназии и на уровне</w:t>
      </w:r>
      <w:r w:rsidRPr="00D46BA7">
        <w:rPr>
          <w:rFonts w:ascii="Times New Roman" w:hAnsi="Times New Roman"/>
          <w:sz w:val="28"/>
          <w:szCs w:val="28"/>
        </w:rPr>
        <w:t xml:space="preserve"> международного сотрудничества. </w:t>
      </w:r>
      <w:r>
        <w:rPr>
          <w:rFonts w:ascii="Times New Roman" w:hAnsi="Times New Roman"/>
          <w:sz w:val="28"/>
          <w:szCs w:val="28"/>
        </w:rPr>
        <w:t>Так, учителя гимназии в 2020/2021 учебном году приняли участие</w:t>
      </w:r>
      <w:r>
        <w:rPr>
          <w:rFonts w:ascii="Georgia" w:hAnsi="Georgia"/>
          <w:color w:val="000000"/>
          <w:sz w:val="27"/>
          <w:szCs w:val="27"/>
          <w:shd w:val="clear" w:color="auto" w:fill="FFFFFF"/>
        </w:rPr>
        <w:t xml:space="preserve"> </w:t>
      </w:r>
      <w:r w:rsidRPr="00630A39">
        <w:rPr>
          <w:rFonts w:ascii="Georgia" w:hAnsi="Georgia"/>
          <w:color w:val="000000"/>
          <w:sz w:val="27"/>
          <w:szCs w:val="27"/>
          <w:shd w:val="clear" w:color="auto" w:fill="FFFFFF"/>
        </w:rPr>
        <w:t xml:space="preserve">в </w:t>
      </w:r>
      <w:proofErr w:type="spellStart"/>
      <w:r w:rsidRPr="00630A39">
        <w:rPr>
          <w:rFonts w:ascii="Georgia" w:hAnsi="Georgia"/>
          <w:color w:val="000000"/>
          <w:sz w:val="27"/>
          <w:szCs w:val="27"/>
          <w:shd w:val="clear" w:color="auto" w:fill="FFFFFF"/>
        </w:rPr>
        <w:t>онлайн-семинаре</w:t>
      </w:r>
      <w:proofErr w:type="spellEnd"/>
      <w:r w:rsidRPr="00630A39">
        <w:rPr>
          <w:rFonts w:ascii="Georgia" w:hAnsi="Georgia"/>
          <w:color w:val="000000"/>
          <w:sz w:val="27"/>
          <w:szCs w:val="27"/>
          <w:shd w:val="clear" w:color="auto" w:fill="FFFFFF"/>
        </w:rPr>
        <w:t xml:space="preserve"> по теме «Объяснительные видео на занятиях по немецкому языку»</w:t>
      </w:r>
      <w:r>
        <w:rPr>
          <w:rFonts w:ascii="Georgia" w:hAnsi="Georgia"/>
          <w:color w:val="000000"/>
          <w:sz w:val="27"/>
          <w:szCs w:val="27"/>
          <w:shd w:val="clear" w:color="auto" w:fill="FFFFFF"/>
        </w:rPr>
        <w:t xml:space="preserve">; </w:t>
      </w:r>
      <w:r w:rsidRPr="00630A39">
        <w:rPr>
          <w:rFonts w:ascii="Georgia" w:hAnsi="Georgia"/>
          <w:color w:val="000000"/>
          <w:sz w:val="27"/>
          <w:szCs w:val="27"/>
          <w:shd w:val="clear" w:color="auto" w:fill="FFFFFF"/>
        </w:rPr>
        <w:t xml:space="preserve"> в 21-ом ежегодном конгрессе учителей немецкого языка, который был организован Институтом имени Гете совместно с МГЛУ</w:t>
      </w:r>
      <w:r w:rsidR="001A2AFD">
        <w:rPr>
          <w:rFonts w:ascii="Georgia" w:hAnsi="Georgia"/>
          <w:color w:val="000000"/>
          <w:sz w:val="27"/>
          <w:szCs w:val="27"/>
          <w:shd w:val="clear" w:color="auto" w:fill="FFFFFF"/>
        </w:rPr>
        <w:t xml:space="preserve">, по теме </w:t>
      </w:r>
      <w:proofErr w:type="spellStart"/>
      <w:r w:rsidR="001A2AFD">
        <w:rPr>
          <w:rFonts w:ascii="Georgia" w:hAnsi="Georgia"/>
          <w:color w:val="000000"/>
          <w:sz w:val="27"/>
          <w:szCs w:val="27"/>
          <w:shd w:val="clear" w:color="auto" w:fill="FFFFFF"/>
        </w:rPr>
        <w:t>Дигитальное</w:t>
      </w:r>
      <w:proofErr w:type="spellEnd"/>
      <w:r w:rsidR="001A2AFD">
        <w:rPr>
          <w:rFonts w:ascii="Georgia" w:hAnsi="Georgia"/>
          <w:color w:val="000000"/>
          <w:sz w:val="27"/>
          <w:szCs w:val="27"/>
          <w:shd w:val="clear" w:color="auto" w:fill="FFFFFF"/>
        </w:rPr>
        <w:t xml:space="preserve"> обучение»</w:t>
      </w:r>
      <w:r w:rsidRPr="00630A39">
        <w:rPr>
          <w:rFonts w:ascii="Georgia" w:hAnsi="Georgia"/>
          <w:color w:val="000000"/>
          <w:sz w:val="27"/>
          <w:szCs w:val="27"/>
          <w:shd w:val="clear" w:color="auto" w:fill="FFFFFF"/>
        </w:rPr>
        <w:t xml:space="preserve">. </w:t>
      </w:r>
      <w:proofErr w:type="gramStart"/>
      <w:r>
        <w:rPr>
          <w:rFonts w:ascii="Georgia" w:hAnsi="Georgia"/>
          <w:color w:val="000000"/>
          <w:sz w:val="27"/>
          <w:szCs w:val="27"/>
          <w:shd w:val="clear" w:color="auto" w:fill="FFFFFF"/>
        </w:rPr>
        <w:t xml:space="preserve">Учителя гимназии Пекарская М.Д., </w:t>
      </w:r>
      <w:proofErr w:type="spellStart"/>
      <w:r>
        <w:rPr>
          <w:rFonts w:ascii="Georgia" w:hAnsi="Georgia"/>
          <w:color w:val="000000"/>
          <w:sz w:val="27"/>
          <w:szCs w:val="27"/>
          <w:shd w:val="clear" w:color="auto" w:fill="FFFFFF"/>
        </w:rPr>
        <w:t>Ахремова</w:t>
      </w:r>
      <w:proofErr w:type="spellEnd"/>
      <w:r>
        <w:rPr>
          <w:rFonts w:ascii="Georgia" w:hAnsi="Georgia"/>
          <w:color w:val="000000"/>
          <w:sz w:val="27"/>
          <w:szCs w:val="27"/>
          <w:shd w:val="clear" w:color="auto" w:fill="FFFFFF"/>
        </w:rPr>
        <w:t xml:space="preserve"> О.Д. примут участие также в</w:t>
      </w:r>
      <w:r w:rsidRPr="00630A39">
        <w:rPr>
          <w:rFonts w:ascii="Georgia" w:hAnsi="Georgia"/>
          <w:color w:val="000000"/>
          <w:sz w:val="27"/>
          <w:szCs w:val="27"/>
          <w:shd w:val="clear" w:color="auto" w:fill="FFFFFF"/>
        </w:rPr>
        <w:t xml:space="preserve">  международн</w:t>
      </w:r>
      <w:r>
        <w:rPr>
          <w:rFonts w:ascii="Georgia" w:hAnsi="Georgia"/>
          <w:color w:val="000000"/>
          <w:sz w:val="27"/>
          <w:szCs w:val="27"/>
          <w:shd w:val="clear" w:color="auto" w:fill="FFFFFF"/>
        </w:rPr>
        <w:t xml:space="preserve">ой </w:t>
      </w:r>
      <w:r w:rsidRPr="00630A39">
        <w:rPr>
          <w:rFonts w:ascii="Georgia" w:hAnsi="Georgia"/>
          <w:color w:val="000000"/>
          <w:sz w:val="27"/>
          <w:szCs w:val="27"/>
          <w:shd w:val="clear" w:color="auto" w:fill="FFFFFF"/>
        </w:rPr>
        <w:t>образовательн</w:t>
      </w:r>
      <w:r>
        <w:rPr>
          <w:rFonts w:ascii="Georgia" w:hAnsi="Georgia"/>
          <w:color w:val="000000"/>
          <w:sz w:val="27"/>
          <w:szCs w:val="27"/>
          <w:shd w:val="clear" w:color="auto" w:fill="FFFFFF"/>
        </w:rPr>
        <w:t>ой</w:t>
      </w:r>
      <w:r w:rsidRPr="00630A39">
        <w:rPr>
          <w:rFonts w:ascii="Georgia" w:hAnsi="Georgia"/>
          <w:color w:val="000000"/>
          <w:sz w:val="27"/>
          <w:szCs w:val="27"/>
          <w:shd w:val="clear" w:color="auto" w:fill="FFFFFF"/>
        </w:rPr>
        <w:t xml:space="preserve"> </w:t>
      </w:r>
      <w:proofErr w:type="spellStart"/>
      <w:r w:rsidRPr="00630A39">
        <w:rPr>
          <w:rFonts w:ascii="Georgia" w:hAnsi="Georgia"/>
          <w:color w:val="000000"/>
          <w:sz w:val="27"/>
          <w:szCs w:val="27"/>
          <w:shd w:val="clear" w:color="auto" w:fill="FFFFFF"/>
        </w:rPr>
        <w:t>онлайн-выставк</w:t>
      </w:r>
      <w:r>
        <w:rPr>
          <w:rFonts w:ascii="Georgia" w:hAnsi="Georgia"/>
          <w:color w:val="000000"/>
          <w:sz w:val="27"/>
          <w:szCs w:val="27"/>
          <w:shd w:val="clear" w:color="auto" w:fill="FFFFFF"/>
        </w:rPr>
        <w:t>е</w:t>
      </w:r>
      <w:proofErr w:type="spellEnd"/>
      <w:r>
        <w:rPr>
          <w:rFonts w:ascii="Georgia" w:hAnsi="Georgia"/>
          <w:color w:val="000000"/>
          <w:sz w:val="27"/>
          <w:szCs w:val="27"/>
          <w:shd w:val="clear" w:color="auto" w:fill="FFFFFF"/>
        </w:rPr>
        <w:t xml:space="preserve"> </w:t>
      </w:r>
      <w:r w:rsidRPr="00630A39">
        <w:rPr>
          <w:rFonts w:ascii="Georgia" w:hAnsi="Georgia"/>
          <w:color w:val="000000"/>
          <w:sz w:val="27"/>
          <w:szCs w:val="27"/>
          <w:shd w:val="clear" w:color="auto" w:fill="FFFFFF"/>
        </w:rPr>
        <w:t xml:space="preserve">«DIDACTA», </w:t>
      </w:r>
      <w:r>
        <w:rPr>
          <w:rFonts w:ascii="Georgia" w:hAnsi="Georgia"/>
          <w:color w:val="000000"/>
          <w:sz w:val="27"/>
          <w:szCs w:val="27"/>
          <w:shd w:val="clear" w:color="auto" w:fill="FFFFFF"/>
        </w:rPr>
        <w:t xml:space="preserve">которая пройдёт в мае 2021 года. </w:t>
      </w:r>
      <w:proofErr w:type="gramEnd"/>
    </w:p>
    <w:p w:rsidR="00710990" w:rsidRDefault="00710990" w:rsidP="00710990">
      <w:pPr>
        <w:pStyle w:val="a4"/>
        <w:spacing w:after="0" w:line="240" w:lineRule="auto"/>
        <w:ind w:firstLine="907"/>
        <w:rPr>
          <w:rFonts w:ascii="Times New Roman" w:hAnsi="Times New Roman"/>
          <w:bCs/>
          <w:iCs/>
          <w:sz w:val="28"/>
          <w:szCs w:val="28"/>
          <w:lang w:eastAsia="en-US"/>
        </w:rPr>
      </w:pPr>
      <w:proofErr w:type="gramStart"/>
      <w:r w:rsidRPr="007B55FC">
        <w:rPr>
          <w:rFonts w:ascii="Times New Roman" w:hAnsi="Times New Roman"/>
          <w:bCs/>
          <w:iCs/>
          <w:sz w:val="28"/>
          <w:szCs w:val="28"/>
          <w:lang w:eastAsia="en-US"/>
        </w:rPr>
        <w:t xml:space="preserve">В целом модель </w:t>
      </w:r>
      <w:r w:rsidRPr="007B55FC">
        <w:rPr>
          <w:rFonts w:ascii="Times New Roman" w:hAnsi="Times New Roman"/>
          <w:bCs/>
          <w:iCs/>
          <w:sz w:val="28"/>
          <w:szCs w:val="28"/>
          <w:lang w:val="en-US" w:eastAsia="en-US"/>
        </w:rPr>
        <w:t>STEAM</w:t>
      </w:r>
      <w:r w:rsidRPr="007B55FC">
        <w:rPr>
          <w:rFonts w:ascii="Times New Roman" w:hAnsi="Times New Roman"/>
          <w:bCs/>
          <w:iCs/>
          <w:sz w:val="28"/>
          <w:szCs w:val="28"/>
          <w:lang w:eastAsia="en-US"/>
        </w:rPr>
        <w:t xml:space="preserve">-образования </w:t>
      </w:r>
      <w:r w:rsidR="003416AA" w:rsidRPr="007B55FC">
        <w:rPr>
          <w:rFonts w:ascii="Times New Roman" w:hAnsi="Times New Roman"/>
          <w:bCs/>
          <w:iCs/>
          <w:sz w:val="28"/>
          <w:szCs w:val="28"/>
          <w:lang w:eastAsia="en-US"/>
        </w:rPr>
        <w:t xml:space="preserve">в гимназии </w:t>
      </w:r>
      <w:r w:rsidRPr="007B55FC">
        <w:rPr>
          <w:rFonts w:ascii="Times New Roman" w:hAnsi="Times New Roman"/>
          <w:bCs/>
          <w:iCs/>
          <w:sz w:val="28"/>
          <w:szCs w:val="28"/>
          <w:lang w:eastAsia="en-US"/>
        </w:rPr>
        <w:t>ориентирована на п</w:t>
      </w:r>
      <w:r w:rsidR="00D74D27" w:rsidRPr="007B55FC">
        <w:rPr>
          <w:rFonts w:ascii="Times New Roman" w:hAnsi="Times New Roman"/>
          <w:bCs/>
          <w:iCs/>
          <w:sz w:val="28"/>
          <w:szCs w:val="28"/>
          <w:lang w:eastAsia="en-US"/>
        </w:rPr>
        <w:t xml:space="preserve">роектную деятельность в рамках </w:t>
      </w:r>
      <w:r w:rsidR="001C7147" w:rsidRPr="007B55FC">
        <w:rPr>
          <w:rFonts w:ascii="Times New Roman" w:hAnsi="Times New Roman"/>
          <w:bCs/>
          <w:iCs/>
          <w:sz w:val="28"/>
          <w:szCs w:val="28"/>
          <w:lang w:eastAsia="en-US"/>
        </w:rPr>
        <w:t xml:space="preserve">проведения </w:t>
      </w:r>
      <w:r w:rsidR="003416AA" w:rsidRPr="007B55FC">
        <w:rPr>
          <w:rFonts w:ascii="Times New Roman" w:hAnsi="Times New Roman"/>
          <w:bCs/>
          <w:iCs/>
          <w:sz w:val="28"/>
          <w:szCs w:val="28"/>
          <w:lang w:eastAsia="en-US"/>
        </w:rPr>
        <w:t xml:space="preserve">учебных и </w:t>
      </w:r>
      <w:r w:rsidR="001C7147" w:rsidRPr="007B55FC">
        <w:rPr>
          <w:rFonts w:ascii="Times New Roman" w:hAnsi="Times New Roman"/>
          <w:bCs/>
          <w:iCs/>
          <w:sz w:val="28"/>
          <w:szCs w:val="28"/>
          <w:lang w:eastAsia="en-US"/>
        </w:rPr>
        <w:t>факультативных занятий, занятий объединений по интересам, а также в рамках деятельности клуба «Маленькие академики»</w:t>
      </w:r>
      <w:r w:rsidR="00B26B18" w:rsidRPr="007B55FC">
        <w:rPr>
          <w:rFonts w:ascii="Times New Roman" w:hAnsi="Times New Roman"/>
          <w:bCs/>
          <w:iCs/>
          <w:sz w:val="28"/>
          <w:szCs w:val="28"/>
          <w:lang w:eastAsia="en-US"/>
        </w:rPr>
        <w:t xml:space="preserve"> (1-4 классы),</w:t>
      </w:r>
      <w:r w:rsidR="001C7147" w:rsidRPr="007B55FC">
        <w:rPr>
          <w:rFonts w:ascii="Times New Roman" w:hAnsi="Times New Roman"/>
          <w:bCs/>
          <w:iCs/>
          <w:sz w:val="28"/>
          <w:szCs w:val="28"/>
          <w:lang w:eastAsia="en-US"/>
        </w:rPr>
        <w:t xml:space="preserve"> научного общества учащихся 5-11 классов</w:t>
      </w:r>
      <w:r w:rsidR="00630A39" w:rsidRPr="007B55FC">
        <w:rPr>
          <w:rFonts w:ascii="Times New Roman" w:hAnsi="Times New Roman"/>
          <w:bCs/>
          <w:iCs/>
          <w:sz w:val="28"/>
          <w:szCs w:val="28"/>
          <w:lang w:eastAsia="en-US"/>
        </w:rPr>
        <w:t xml:space="preserve"> и в рамках сотрудничества гимназии с институтом Гёте, </w:t>
      </w:r>
      <w:r w:rsidRPr="007B55FC">
        <w:rPr>
          <w:rFonts w:ascii="Times New Roman" w:hAnsi="Times New Roman"/>
          <w:bCs/>
          <w:iCs/>
          <w:sz w:val="28"/>
          <w:szCs w:val="28"/>
          <w:lang w:eastAsia="en-US"/>
        </w:rPr>
        <w:t>что</w:t>
      </w:r>
      <w:r w:rsidR="007B55FC" w:rsidRPr="007B55FC">
        <w:rPr>
          <w:rFonts w:ascii="Times New Roman" w:hAnsi="Times New Roman"/>
          <w:bCs/>
          <w:iCs/>
          <w:sz w:val="28"/>
          <w:szCs w:val="28"/>
          <w:lang w:eastAsia="en-US"/>
        </w:rPr>
        <w:t xml:space="preserve"> на наш взгляд, </w:t>
      </w:r>
      <w:r w:rsidR="003416AA" w:rsidRPr="007B55FC">
        <w:rPr>
          <w:rFonts w:ascii="Times New Roman" w:hAnsi="Times New Roman"/>
          <w:sz w:val="28"/>
          <w:szCs w:val="28"/>
        </w:rPr>
        <w:t>порождает новое поколение гимназистов новаторов и изобретателей</w:t>
      </w:r>
      <w:r w:rsidR="003416AA" w:rsidRPr="007B55FC">
        <w:rPr>
          <w:rFonts w:ascii="Times New Roman" w:hAnsi="Times New Roman"/>
          <w:bCs/>
          <w:iCs/>
          <w:sz w:val="28"/>
          <w:szCs w:val="28"/>
          <w:lang w:eastAsia="en-US"/>
        </w:rPr>
        <w:t>.</w:t>
      </w:r>
      <w:proofErr w:type="gramEnd"/>
    </w:p>
    <w:p w:rsidR="007B55FC" w:rsidRPr="00D46BA7" w:rsidRDefault="007B55FC" w:rsidP="007B55FC">
      <w:pPr>
        <w:widowControl w:val="0"/>
        <w:tabs>
          <w:tab w:val="left" w:pos="3990"/>
        </w:tabs>
        <w:spacing w:after="0"/>
        <w:ind w:firstLine="709"/>
        <w:rPr>
          <w:rFonts w:ascii="Times New Roman" w:hAnsi="Times New Roman"/>
          <w:sz w:val="28"/>
          <w:szCs w:val="28"/>
        </w:rPr>
      </w:pPr>
      <w:r>
        <w:rPr>
          <w:rFonts w:ascii="Times New Roman" w:hAnsi="Times New Roman"/>
          <w:sz w:val="28"/>
          <w:szCs w:val="28"/>
        </w:rPr>
        <w:t>В 2020/21 учебном году р</w:t>
      </w:r>
      <w:r w:rsidRPr="00D46BA7">
        <w:rPr>
          <w:rFonts w:ascii="Times New Roman" w:hAnsi="Times New Roman"/>
          <w:sz w:val="28"/>
          <w:szCs w:val="28"/>
        </w:rPr>
        <w:t xml:space="preserve">асширился спектр </w:t>
      </w:r>
      <w:r>
        <w:rPr>
          <w:rFonts w:ascii="Times New Roman" w:hAnsi="Times New Roman"/>
          <w:sz w:val="28"/>
          <w:szCs w:val="28"/>
        </w:rPr>
        <w:t xml:space="preserve">объединений по интересам, </w:t>
      </w:r>
      <w:r w:rsidRPr="00D46BA7">
        <w:rPr>
          <w:rFonts w:ascii="Times New Roman" w:hAnsi="Times New Roman"/>
          <w:sz w:val="28"/>
          <w:szCs w:val="28"/>
        </w:rPr>
        <w:t>факультативных занятий п</w:t>
      </w:r>
      <w:r>
        <w:rPr>
          <w:rFonts w:ascii="Times New Roman" w:hAnsi="Times New Roman"/>
          <w:sz w:val="28"/>
          <w:szCs w:val="28"/>
        </w:rPr>
        <w:t xml:space="preserve">о основным направлениям проекта (Приложение </w:t>
      </w:r>
      <w:r w:rsidR="009A584E">
        <w:rPr>
          <w:rFonts w:ascii="Times New Roman" w:hAnsi="Times New Roman"/>
          <w:sz w:val="28"/>
          <w:szCs w:val="28"/>
        </w:rPr>
        <w:t>7</w:t>
      </w:r>
      <w:r>
        <w:rPr>
          <w:rFonts w:ascii="Times New Roman" w:hAnsi="Times New Roman"/>
          <w:sz w:val="28"/>
          <w:szCs w:val="28"/>
        </w:rPr>
        <w:t>), продолжена работа клубов «Маленькие академики» и научного общества учащихся.</w:t>
      </w:r>
    </w:p>
    <w:p w:rsidR="0092526B" w:rsidRDefault="00710990" w:rsidP="0092526B">
      <w:pPr>
        <w:pStyle w:val="a4"/>
        <w:spacing w:after="0" w:line="240" w:lineRule="auto"/>
        <w:ind w:firstLine="907"/>
        <w:rPr>
          <w:rFonts w:ascii="Times New Roman" w:hAnsi="Times New Roman"/>
          <w:bCs/>
          <w:iCs/>
          <w:sz w:val="28"/>
          <w:szCs w:val="28"/>
          <w:highlight w:val="yellow"/>
          <w:lang w:eastAsia="en-US"/>
        </w:rPr>
      </w:pPr>
      <w:r>
        <w:rPr>
          <w:rFonts w:ascii="Times New Roman" w:hAnsi="Times New Roman"/>
          <w:bCs/>
          <w:iCs/>
          <w:sz w:val="28"/>
          <w:szCs w:val="28"/>
          <w:highlight w:val="white"/>
          <w:lang w:eastAsia="en-US"/>
        </w:rPr>
        <w:t xml:space="preserve">В рамках инновационной деятельности </w:t>
      </w:r>
      <w:r w:rsidR="007B55FC">
        <w:rPr>
          <w:rFonts w:ascii="Times New Roman" w:hAnsi="Times New Roman"/>
          <w:bCs/>
          <w:iCs/>
          <w:sz w:val="28"/>
          <w:szCs w:val="28"/>
          <w:highlight w:val="white"/>
          <w:lang w:eastAsia="en-US"/>
        </w:rPr>
        <w:t xml:space="preserve">в 2020/2021 учебном году </w:t>
      </w:r>
      <w:r>
        <w:rPr>
          <w:rFonts w:ascii="Times New Roman" w:hAnsi="Times New Roman"/>
          <w:bCs/>
          <w:iCs/>
          <w:sz w:val="28"/>
          <w:szCs w:val="28"/>
          <w:highlight w:val="white"/>
          <w:lang w:eastAsia="en-US"/>
        </w:rPr>
        <w:t xml:space="preserve">были реализованы следующие проекты: </w:t>
      </w:r>
    </w:p>
    <w:p w:rsidR="0092526B" w:rsidRPr="0092526B" w:rsidRDefault="0092526B" w:rsidP="009F31F9">
      <w:pPr>
        <w:pStyle w:val="a4"/>
        <w:spacing w:after="0" w:line="240" w:lineRule="auto"/>
        <w:rPr>
          <w:rFonts w:ascii="Times New Roman" w:hAnsi="Times New Roman"/>
          <w:bCs/>
          <w:iCs/>
          <w:sz w:val="28"/>
          <w:szCs w:val="28"/>
          <w:highlight w:val="white"/>
          <w:lang w:eastAsia="en-US"/>
        </w:rPr>
      </w:pPr>
      <w:r w:rsidRPr="00B21001">
        <w:rPr>
          <w:rFonts w:ascii="Times New Roman" w:hAnsi="Times New Roman"/>
          <w:bCs/>
          <w:iCs/>
          <w:sz w:val="28"/>
          <w:szCs w:val="28"/>
          <w:lang w:eastAsia="en-US"/>
        </w:rPr>
        <w:lastRenderedPageBreak/>
        <w:t>1)П</w:t>
      </w:r>
      <w:r w:rsidR="00B26B18" w:rsidRPr="00B21001">
        <w:rPr>
          <w:rFonts w:ascii="Times New Roman" w:hAnsi="Times New Roman"/>
          <w:bCs/>
          <w:iCs/>
          <w:sz w:val="28"/>
          <w:szCs w:val="28"/>
          <w:lang w:eastAsia="en-US"/>
        </w:rPr>
        <w:t xml:space="preserve">роекты </w:t>
      </w:r>
      <w:r w:rsidR="00B26B18">
        <w:rPr>
          <w:rFonts w:ascii="Times New Roman" w:hAnsi="Times New Roman"/>
          <w:bCs/>
          <w:iCs/>
          <w:sz w:val="28"/>
          <w:szCs w:val="28"/>
          <w:highlight w:val="white"/>
          <w:lang w:eastAsia="en-US"/>
        </w:rPr>
        <w:t>в рамках международного сотрудничества.</w:t>
      </w:r>
      <w:r>
        <w:rPr>
          <w:rFonts w:ascii="Times New Roman" w:hAnsi="Times New Roman"/>
          <w:bCs/>
          <w:iCs/>
          <w:sz w:val="28"/>
          <w:szCs w:val="28"/>
          <w:highlight w:val="white"/>
          <w:lang w:eastAsia="en-US"/>
        </w:rPr>
        <w:t xml:space="preserve"> </w:t>
      </w:r>
      <w:r w:rsidRPr="0092526B">
        <w:rPr>
          <w:rFonts w:ascii="Times New Roman" w:hAnsi="Times New Roman"/>
          <w:sz w:val="28"/>
          <w:szCs w:val="28"/>
        </w:rPr>
        <w:t xml:space="preserve">Объединение по интересам «Проект с </w:t>
      </w:r>
      <w:proofErr w:type="spellStart"/>
      <w:r w:rsidRPr="0092526B">
        <w:rPr>
          <w:rFonts w:ascii="Times New Roman" w:hAnsi="Times New Roman"/>
          <w:sz w:val="28"/>
          <w:szCs w:val="28"/>
        </w:rPr>
        <w:t>Calliope</w:t>
      </w:r>
      <w:proofErr w:type="spellEnd"/>
      <w:r w:rsidRPr="0092526B">
        <w:rPr>
          <w:rFonts w:ascii="Times New Roman" w:hAnsi="Times New Roman"/>
          <w:sz w:val="28"/>
          <w:szCs w:val="28"/>
        </w:rPr>
        <w:t xml:space="preserve"> </w:t>
      </w:r>
      <w:proofErr w:type="spellStart"/>
      <w:r w:rsidRPr="0092526B">
        <w:rPr>
          <w:rFonts w:ascii="Times New Roman" w:hAnsi="Times New Roman"/>
          <w:sz w:val="28"/>
          <w:szCs w:val="28"/>
        </w:rPr>
        <w:t>mini</w:t>
      </w:r>
      <w:proofErr w:type="spellEnd"/>
      <w:r w:rsidRPr="0092526B">
        <w:rPr>
          <w:rFonts w:ascii="Times New Roman" w:hAnsi="Times New Roman"/>
          <w:sz w:val="28"/>
          <w:szCs w:val="28"/>
        </w:rPr>
        <w:t>»</w:t>
      </w:r>
      <w:r w:rsidR="009F31F9">
        <w:rPr>
          <w:rFonts w:ascii="Times New Roman" w:hAnsi="Times New Roman"/>
          <w:sz w:val="28"/>
          <w:szCs w:val="28"/>
        </w:rPr>
        <w:t>.</w:t>
      </w:r>
    </w:p>
    <w:p w:rsidR="0092526B" w:rsidRDefault="00B139B6" w:rsidP="0092526B">
      <w:pPr>
        <w:pStyle w:val="a4"/>
        <w:spacing w:after="0" w:line="240" w:lineRule="auto"/>
        <w:ind w:firstLine="1267"/>
        <w:rPr>
          <w:rFonts w:ascii="Times New Roman" w:hAnsi="Times New Roman"/>
          <w:bCs/>
          <w:iCs/>
          <w:sz w:val="28"/>
          <w:szCs w:val="28"/>
          <w:lang w:eastAsia="en-US"/>
        </w:rPr>
      </w:pPr>
      <w:r w:rsidRPr="00D46BA7">
        <w:rPr>
          <w:rFonts w:ascii="Times New Roman" w:hAnsi="Times New Roman"/>
          <w:sz w:val="28"/>
          <w:szCs w:val="28"/>
        </w:rPr>
        <w:t>В летний период 2020 года учащиеся гимназии при</w:t>
      </w:r>
      <w:r>
        <w:rPr>
          <w:rFonts w:ascii="Times New Roman" w:hAnsi="Times New Roman"/>
          <w:sz w:val="28"/>
          <w:szCs w:val="28"/>
        </w:rPr>
        <w:t xml:space="preserve">няли </w:t>
      </w:r>
      <w:r w:rsidRPr="00D46BA7">
        <w:rPr>
          <w:rFonts w:ascii="Times New Roman" w:hAnsi="Times New Roman"/>
          <w:sz w:val="28"/>
          <w:szCs w:val="28"/>
        </w:rPr>
        <w:t xml:space="preserve"> участие                          в стипендиальных программах и международных </w:t>
      </w:r>
      <w:proofErr w:type="spellStart"/>
      <w:r w:rsidRPr="00D46BA7">
        <w:rPr>
          <w:rFonts w:ascii="Times New Roman" w:hAnsi="Times New Roman"/>
          <w:sz w:val="28"/>
          <w:szCs w:val="28"/>
        </w:rPr>
        <w:t>онлайн-проектах</w:t>
      </w:r>
      <w:proofErr w:type="spellEnd"/>
      <w:r>
        <w:rPr>
          <w:rFonts w:ascii="Times New Roman" w:hAnsi="Times New Roman"/>
          <w:sz w:val="28"/>
          <w:szCs w:val="28"/>
        </w:rPr>
        <w:t>.</w:t>
      </w:r>
      <w:r w:rsidRPr="0092526B">
        <w:rPr>
          <w:rFonts w:ascii="Times New Roman" w:hAnsi="Times New Roman"/>
          <w:bCs/>
          <w:iCs/>
          <w:sz w:val="28"/>
          <w:szCs w:val="28"/>
          <w:lang w:eastAsia="en-US"/>
        </w:rPr>
        <w:t xml:space="preserve"> </w:t>
      </w:r>
      <w:r w:rsidR="0092526B" w:rsidRPr="0092526B">
        <w:rPr>
          <w:rFonts w:ascii="Times New Roman" w:hAnsi="Times New Roman"/>
          <w:bCs/>
          <w:iCs/>
          <w:sz w:val="28"/>
          <w:szCs w:val="28"/>
          <w:lang w:eastAsia="en-US"/>
        </w:rPr>
        <w:t xml:space="preserve">6 учащихся 9-10 классов приняли участие в летних </w:t>
      </w:r>
      <w:proofErr w:type="spellStart"/>
      <w:r w:rsidR="0092526B" w:rsidRPr="0092526B">
        <w:rPr>
          <w:rFonts w:ascii="Times New Roman" w:hAnsi="Times New Roman"/>
          <w:bCs/>
          <w:iCs/>
          <w:sz w:val="28"/>
          <w:szCs w:val="28"/>
          <w:lang w:eastAsia="en-US"/>
        </w:rPr>
        <w:t>ПАШ-лагерях</w:t>
      </w:r>
      <w:proofErr w:type="spellEnd"/>
      <w:r w:rsidR="0092526B" w:rsidRPr="0092526B">
        <w:rPr>
          <w:rFonts w:ascii="Times New Roman" w:hAnsi="Times New Roman"/>
          <w:bCs/>
          <w:iCs/>
          <w:sz w:val="28"/>
          <w:szCs w:val="28"/>
          <w:lang w:eastAsia="en-US"/>
        </w:rPr>
        <w:t xml:space="preserve"> </w:t>
      </w:r>
      <w:proofErr w:type="spellStart"/>
      <w:r w:rsidR="0092526B" w:rsidRPr="0092526B">
        <w:rPr>
          <w:rFonts w:ascii="Times New Roman" w:hAnsi="Times New Roman"/>
          <w:bCs/>
          <w:iCs/>
          <w:sz w:val="28"/>
          <w:szCs w:val="28"/>
          <w:lang w:eastAsia="en-US"/>
        </w:rPr>
        <w:t>онлайн</w:t>
      </w:r>
      <w:proofErr w:type="spellEnd"/>
      <w:r w:rsidR="0092526B" w:rsidRPr="0092526B">
        <w:rPr>
          <w:rFonts w:ascii="Times New Roman" w:hAnsi="Times New Roman"/>
          <w:bCs/>
          <w:iCs/>
          <w:sz w:val="28"/>
          <w:szCs w:val="28"/>
          <w:lang w:eastAsia="en-US"/>
        </w:rPr>
        <w:t>. Учащиеся изучали немецкий язык во время подготовки и представления разных проектов. Обменивались мнениями о проблемах в международных группах.</w:t>
      </w:r>
    </w:p>
    <w:p w:rsidR="00DC1653" w:rsidRDefault="0092526B" w:rsidP="00DC1653">
      <w:pPr>
        <w:pStyle w:val="a4"/>
        <w:spacing w:after="0" w:line="240" w:lineRule="auto"/>
        <w:ind w:firstLine="720"/>
        <w:rPr>
          <w:rFonts w:ascii="Times New Roman" w:hAnsi="Times New Roman"/>
          <w:bCs/>
          <w:iCs/>
          <w:sz w:val="28"/>
          <w:szCs w:val="28"/>
          <w:lang w:eastAsia="en-US"/>
        </w:rPr>
      </w:pPr>
      <w:r>
        <w:rPr>
          <w:rFonts w:ascii="Times New Roman" w:hAnsi="Times New Roman"/>
          <w:bCs/>
          <w:iCs/>
          <w:sz w:val="28"/>
          <w:szCs w:val="28"/>
          <w:lang w:eastAsia="en-US"/>
        </w:rPr>
        <w:t xml:space="preserve">В  ноябре </w:t>
      </w:r>
      <w:r w:rsidRPr="0092526B">
        <w:rPr>
          <w:rFonts w:ascii="Times New Roman" w:hAnsi="Times New Roman"/>
          <w:bCs/>
          <w:iCs/>
          <w:sz w:val="28"/>
          <w:szCs w:val="28"/>
          <w:lang w:eastAsia="en-US"/>
        </w:rPr>
        <w:t xml:space="preserve"> </w:t>
      </w:r>
      <w:proofErr w:type="spellStart"/>
      <w:r w:rsidRPr="0092526B">
        <w:rPr>
          <w:rFonts w:ascii="Times New Roman" w:hAnsi="Times New Roman"/>
          <w:bCs/>
          <w:iCs/>
          <w:sz w:val="28"/>
          <w:szCs w:val="28"/>
          <w:lang w:eastAsia="en-US"/>
        </w:rPr>
        <w:t>Шакин</w:t>
      </w:r>
      <w:proofErr w:type="spellEnd"/>
      <w:r w:rsidRPr="0092526B">
        <w:rPr>
          <w:rFonts w:ascii="Times New Roman" w:hAnsi="Times New Roman"/>
          <w:bCs/>
          <w:iCs/>
          <w:sz w:val="28"/>
          <w:szCs w:val="28"/>
          <w:lang w:eastAsia="en-US"/>
        </w:rPr>
        <w:t xml:space="preserve"> </w:t>
      </w:r>
      <w:proofErr w:type="spellStart"/>
      <w:r w:rsidRPr="0092526B">
        <w:rPr>
          <w:rFonts w:ascii="Times New Roman" w:hAnsi="Times New Roman"/>
          <w:bCs/>
          <w:iCs/>
          <w:sz w:val="28"/>
          <w:szCs w:val="28"/>
          <w:lang w:eastAsia="en-US"/>
        </w:rPr>
        <w:t>Севастьян</w:t>
      </w:r>
      <w:proofErr w:type="spellEnd"/>
      <w:r w:rsidRPr="0092526B">
        <w:rPr>
          <w:rFonts w:ascii="Times New Roman" w:hAnsi="Times New Roman"/>
          <w:bCs/>
          <w:iCs/>
          <w:sz w:val="28"/>
          <w:szCs w:val="28"/>
          <w:lang w:eastAsia="en-US"/>
        </w:rPr>
        <w:t xml:space="preserve"> (11 класс) принял участие в цифровом семинар</w:t>
      </w:r>
      <w:r>
        <w:rPr>
          <w:rFonts w:ascii="Times New Roman" w:hAnsi="Times New Roman"/>
          <w:bCs/>
          <w:iCs/>
          <w:sz w:val="28"/>
          <w:szCs w:val="28"/>
          <w:lang w:eastAsia="en-US"/>
        </w:rPr>
        <w:t>е</w:t>
      </w:r>
      <w:r w:rsidRPr="0092526B">
        <w:rPr>
          <w:rFonts w:ascii="Times New Roman" w:hAnsi="Times New Roman"/>
          <w:bCs/>
          <w:iCs/>
          <w:sz w:val="28"/>
          <w:szCs w:val="28"/>
          <w:lang w:eastAsia="en-US"/>
        </w:rPr>
        <w:t xml:space="preserve"> по теме «</w:t>
      </w:r>
      <w:proofErr w:type="spellStart"/>
      <w:r w:rsidRPr="0092526B">
        <w:rPr>
          <w:rFonts w:ascii="Times New Roman" w:hAnsi="Times New Roman"/>
          <w:bCs/>
          <w:iCs/>
          <w:sz w:val="28"/>
          <w:szCs w:val="28"/>
          <w:lang w:eastAsia="en-US"/>
        </w:rPr>
        <w:t>Веб-разработка</w:t>
      </w:r>
      <w:proofErr w:type="spellEnd"/>
      <w:r w:rsidRPr="0092526B">
        <w:rPr>
          <w:rFonts w:ascii="Times New Roman" w:hAnsi="Times New Roman"/>
          <w:bCs/>
          <w:iCs/>
          <w:sz w:val="28"/>
          <w:szCs w:val="28"/>
          <w:lang w:eastAsia="en-US"/>
        </w:rPr>
        <w:t xml:space="preserve"> - Создайте свой собственный </w:t>
      </w:r>
      <w:proofErr w:type="spellStart"/>
      <w:r w:rsidRPr="0092526B">
        <w:rPr>
          <w:rFonts w:ascii="Times New Roman" w:hAnsi="Times New Roman"/>
          <w:bCs/>
          <w:iCs/>
          <w:sz w:val="28"/>
          <w:szCs w:val="28"/>
          <w:lang w:eastAsia="en-US"/>
        </w:rPr>
        <w:t>веб-сайт</w:t>
      </w:r>
      <w:proofErr w:type="spellEnd"/>
      <w:r w:rsidRPr="0092526B">
        <w:rPr>
          <w:rFonts w:ascii="Times New Roman" w:hAnsi="Times New Roman"/>
          <w:bCs/>
          <w:iCs/>
          <w:sz w:val="28"/>
          <w:szCs w:val="28"/>
          <w:lang w:eastAsia="en-US"/>
        </w:rPr>
        <w:t>». Помимо практических задани</w:t>
      </w:r>
      <w:r>
        <w:rPr>
          <w:rFonts w:ascii="Times New Roman" w:hAnsi="Times New Roman"/>
          <w:bCs/>
          <w:iCs/>
          <w:sz w:val="28"/>
          <w:szCs w:val="28"/>
          <w:lang w:eastAsia="en-US"/>
        </w:rPr>
        <w:t xml:space="preserve">й, участники имели возможность познакомиться </w:t>
      </w:r>
      <w:r w:rsidRPr="0092526B">
        <w:rPr>
          <w:rFonts w:ascii="Times New Roman" w:hAnsi="Times New Roman"/>
          <w:bCs/>
          <w:iCs/>
          <w:sz w:val="28"/>
          <w:szCs w:val="28"/>
          <w:lang w:eastAsia="en-US"/>
        </w:rPr>
        <w:t xml:space="preserve">профессией </w:t>
      </w:r>
      <w:proofErr w:type="spellStart"/>
      <w:r w:rsidRPr="0092526B">
        <w:rPr>
          <w:rFonts w:ascii="Times New Roman" w:hAnsi="Times New Roman"/>
          <w:bCs/>
          <w:iCs/>
          <w:sz w:val="28"/>
          <w:szCs w:val="28"/>
          <w:lang w:eastAsia="en-US"/>
        </w:rPr>
        <w:t>веб-разработчика</w:t>
      </w:r>
      <w:proofErr w:type="spellEnd"/>
      <w:r w:rsidRPr="0092526B">
        <w:rPr>
          <w:rFonts w:ascii="Times New Roman" w:hAnsi="Times New Roman"/>
          <w:bCs/>
          <w:iCs/>
          <w:sz w:val="28"/>
          <w:szCs w:val="28"/>
          <w:lang w:eastAsia="en-US"/>
        </w:rPr>
        <w:t xml:space="preserve">. </w:t>
      </w:r>
    </w:p>
    <w:p w:rsidR="00DC1653" w:rsidRPr="0092526B" w:rsidRDefault="00DC1653" w:rsidP="00DC1653">
      <w:pPr>
        <w:pStyle w:val="a4"/>
        <w:spacing w:after="0" w:line="240" w:lineRule="auto"/>
        <w:ind w:firstLine="720"/>
        <w:rPr>
          <w:rFonts w:ascii="Times New Roman" w:hAnsi="Times New Roman"/>
          <w:bCs/>
          <w:iCs/>
          <w:sz w:val="28"/>
          <w:szCs w:val="28"/>
          <w:highlight w:val="white"/>
          <w:lang w:eastAsia="en-US"/>
        </w:rPr>
      </w:pPr>
      <w:r>
        <w:rPr>
          <w:rFonts w:ascii="Times New Roman" w:hAnsi="Times New Roman"/>
          <w:bCs/>
          <w:iCs/>
          <w:sz w:val="28"/>
          <w:szCs w:val="28"/>
          <w:lang w:eastAsia="en-US"/>
        </w:rPr>
        <w:t xml:space="preserve">А учащиеся 5-6 классов </w:t>
      </w:r>
      <w:r w:rsidRPr="0092526B">
        <w:rPr>
          <w:rFonts w:ascii="Times New Roman" w:hAnsi="Times New Roman"/>
          <w:bCs/>
          <w:iCs/>
          <w:sz w:val="28"/>
          <w:szCs w:val="28"/>
          <w:lang w:eastAsia="en-US"/>
        </w:rPr>
        <w:t xml:space="preserve">приняли участие в </w:t>
      </w:r>
      <w:proofErr w:type="spellStart"/>
      <w:r w:rsidRPr="0092526B">
        <w:rPr>
          <w:rFonts w:ascii="Times New Roman" w:hAnsi="Times New Roman"/>
          <w:bCs/>
          <w:iCs/>
          <w:sz w:val="28"/>
          <w:szCs w:val="28"/>
          <w:lang w:eastAsia="en-US"/>
        </w:rPr>
        <w:t>онлайн-фестивале</w:t>
      </w:r>
      <w:proofErr w:type="spellEnd"/>
      <w:r w:rsidRPr="0092526B">
        <w:rPr>
          <w:rFonts w:ascii="Times New Roman" w:hAnsi="Times New Roman"/>
          <w:bCs/>
          <w:iCs/>
          <w:sz w:val="28"/>
          <w:szCs w:val="28"/>
          <w:lang w:eastAsia="en-US"/>
        </w:rPr>
        <w:t xml:space="preserve"> “Волшебный свет </w:t>
      </w:r>
      <w:proofErr w:type="spellStart"/>
      <w:r w:rsidRPr="0092526B">
        <w:rPr>
          <w:rFonts w:ascii="Times New Roman" w:hAnsi="Times New Roman"/>
          <w:bCs/>
          <w:iCs/>
          <w:sz w:val="28"/>
          <w:szCs w:val="28"/>
          <w:lang w:eastAsia="en-US"/>
        </w:rPr>
        <w:t>Calliope</w:t>
      </w:r>
      <w:proofErr w:type="spellEnd"/>
      <w:r w:rsidRPr="0092526B">
        <w:rPr>
          <w:rFonts w:ascii="Times New Roman" w:hAnsi="Times New Roman"/>
          <w:bCs/>
          <w:iCs/>
          <w:sz w:val="28"/>
          <w:szCs w:val="28"/>
          <w:lang w:eastAsia="en-US"/>
        </w:rPr>
        <w:t xml:space="preserve">“. На фестивале были </w:t>
      </w:r>
      <w:proofErr w:type="spellStart"/>
      <w:r w:rsidRPr="0092526B">
        <w:rPr>
          <w:rFonts w:ascii="Times New Roman" w:hAnsi="Times New Roman"/>
          <w:bCs/>
          <w:iCs/>
          <w:sz w:val="28"/>
          <w:szCs w:val="28"/>
          <w:lang w:eastAsia="en-US"/>
        </w:rPr>
        <w:t>продемонстированы</w:t>
      </w:r>
      <w:proofErr w:type="spellEnd"/>
      <w:r w:rsidRPr="0092526B">
        <w:rPr>
          <w:rFonts w:ascii="Times New Roman" w:hAnsi="Times New Roman"/>
          <w:bCs/>
          <w:iCs/>
          <w:sz w:val="28"/>
          <w:szCs w:val="28"/>
          <w:lang w:eastAsia="en-US"/>
        </w:rPr>
        <w:t xml:space="preserve"> </w:t>
      </w:r>
      <w:r>
        <w:rPr>
          <w:rFonts w:ascii="Times New Roman" w:hAnsi="Times New Roman"/>
          <w:bCs/>
          <w:iCs/>
          <w:sz w:val="28"/>
          <w:szCs w:val="28"/>
          <w:lang w:eastAsia="en-US"/>
        </w:rPr>
        <w:t>проектные работы</w:t>
      </w:r>
      <w:r w:rsidRPr="0092526B">
        <w:rPr>
          <w:rFonts w:ascii="Times New Roman" w:hAnsi="Times New Roman"/>
          <w:bCs/>
          <w:iCs/>
          <w:sz w:val="28"/>
          <w:szCs w:val="28"/>
          <w:lang w:eastAsia="en-US"/>
        </w:rPr>
        <w:t xml:space="preserve"> </w:t>
      </w:r>
      <w:r>
        <w:rPr>
          <w:rFonts w:ascii="Times New Roman" w:hAnsi="Times New Roman"/>
          <w:bCs/>
          <w:iCs/>
          <w:sz w:val="28"/>
          <w:szCs w:val="28"/>
          <w:lang w:eastAsia="en-US"/>
        </w:rPr>
        <w:t xml:space="preserve">учащихся, которые посещают объединение по интересам </w:t>
      </w:r>
      <w:r w:rsidRPr="0092526B">
        <w:rPr>
          <w:rFonts w:ascii="Times New Roman" w:hAnsi="Times New Roman"/>
          <w:bCs/>
          <w:iCs/>
          <w:sz w:val="28"/>
          <w:szCs w:val="28"/>
          <w:lang w:eastAsia="en-US"/>
        </w:rPr>
        <w:t xml:space="preserve"> “Calliopemini“, благодаря которому познают мир программирования на немецком языке.</w:t>
      </w:r>
    </w:p>
    <w:p w:rsidR="0092526B" w:rsidRDefault="0092526B" w:rsidP="0092526B">
      <w:pPr>
        <w:pStyle w:val="a4"/>
        <w:spacing w:after="0" w:line="240" w:lineRule="auto"/>
        <w:ind w:firstLine="1267"/>
        <w:rPr>
          <w:rFonts w:ascii="Times New Roman" w:hAnsi="Times New Roman"/>
          <w:bCs/>
          <w:iCs/>
          <w:sz w:val="28"/>
          <w:szCs w:val="28"/>
          <w:lang w:eastAsia="en-US"/>
        </w:rPr>
      </w:pPr>
      <w:r w:rsidRPr="0092526B">
        <w:rPr>
          <w:rFonts w:ascii="Times New Roman" w:hAnsi="Times New Roman"/>
          <w:bCs/>
          <w:iCs/>
          <w:sz w:val="28"/>
          <w:szCs w:val="28"/>
          <w:lang w:eastAsia="en-US"/>
        </w:rPr>
        <w:t xml:space="preserve">В декабре 2020 года </w:t>
      </w:r>
      <w:r w:rsidR="00DC1653">
        <w:rPr>
          <w:rFonts w:ascii="Times New Roman" w:hAnsi="Times New Roman"/>
          <w:bCs/>
          <w:iCs/>
          <w:sz w:val="28"/>
          <w:szCs w:val="28"/>
          <w:lang w:eastAsia="en-US"/>
        </w:rPr>
        <w:t xml:space="preserve">5-11 классы </w:t>
      </w:r>
      <w:r w:rsidRPr="0092526B">
        <w:rPr>
          <w:rFonts w:ascii="Times New Roman" w:hAnsi="Times New Roman"/>
          <w:bCs/>
          <w:iCs/>
          <w:sz w:val="28"/>
          <w:szCs w:val="28"/>
          <w:lang w:eastAsia="en-US"/>
        </w:rPr>
        <w:t xml:space="preserve"> </w:t>
      </w:r>
      <w:r>
        <w:rPr>
          <w:rFonts w:ascii="Times New Roman" w:hAnsi="Times New Roman"/>
          <w:bCs/>
          <w:iCs/>
          <w:sz w:val="28"/>
          <w:szCs w:val="28"/>
          <w:lang w:eastAsia="en-US"/>
        </w:rPr>
        <w:t>гимназии принял</w:t>
      </w:r>
      <w:r w:rsidR="00DC1653">
        <w:rPr>
          <w:rFonts w:ascii="Times New Roman" w:hAnsi="Times New Roman"/>
          <w:bCs/>
          <w:iCs/>
          <w:sz w:val="28"/>
          <w:szCs w:val="28"/>
          <w:lang w:eastAsia="en-US"/>
        </w:rPr>
        <w:t>и</w:t>
      </w:r>
      <w:r>
        <w:rPr>
          <w:rFonts w:ascii="Times New Roman" w:hAnsi="Times New Roman"/>
          <w:bCs/>
          <w:iCs/>
          <w:sz w:val="28"/>
          <w:szCs w:val="28"/>
          <w:lang w:eastAsia="en-US"/>
        </w:rPr>
        <w:t xml:space="preserve"> участие в акции </w:t>
      </w:r>
      <w:r w:rsidRPr="0092526B">
        <w:rPr>
          <w:rFonts w:ascii="Times New Roman" w:hAnsi="Times New Roman"/>
          <w:bCs/>
          <w:iCs/>
          <w:sz w:val="28"/>
          <w:szCs w:val="28"/>
          <w:lang w:eastAsia="en-US"/>
        </w:rPr>
        <w:t>«</w:t>
      </w:r>
      <w:proofErr w:type="spellStart"/>
      <w:r w:rsidRPr="0092526B">
        <w:rPr>
          <w:rFonts w:ascii="Times New Roman" w:hAnsi="Times New Roman"/>
          <w:bCs/>
          <w:iCs/>
          <w:sz w:val="28"/>
          <w:szCs w:val="28"/>
          <w:lang w:eastAsia="en-US"/>
        </w:rPr>
        <w:t>BaldistWeihnachten</w:t>
      </w:r>
      <w:proofErr w:type="spellEnd"/>
      <w:r w:rsidRPr="0092526B">
        <w:rPr>
          <w:rFonts w:ascii="Times New Roman" w:hAnsi="Times New Roman"/>
          <w:bCs/>
          <w:iCs/>
          <w:sz w:val="28"/>
          <w:szCs w:val="28"/>
          <w:lang w:eastAsia="en-US"/>
        </w:rPr>
        <w:t>». Учащиеся</w:t>
      </w:r>
      <w:r>
        <w:rPr>
          <w:rFonts w:ascii="Times New Roman" w:hAnsi="Times New Roman"/>
          <w:bCs/>
          <w:iCs/>
          <w:sz w:val="28"/>
          <w:szCs w:val="28"/>
          <w:lang w:eastAsia="en-US"/>
        </w:rPr>
        <w:t xml:space="preserve"> </w:t>
      </w:r>
      <w:r w:rsidRPr="0092526B">
        <w:rPr>
          <w:rFonts w:ascii="Times New Roman" w:hAnsi="Times New Roman"/>
          <w:bCs/>
          <w:iCs/>
          <w:sz w:val="28"/>
          <w:szCs w:val="28"/>
          <w:lang w:eastAsia="en-US"/>
        </w:rPr>
        <w:t>делали</w:t>
      </w:r>
      <w:r>
        <w:rPr>
          <w:rFonts w:ascii="Times New Roman" w:hAnsi="Times New Roman"/>
          <w:bCs/>
          <w:iCs/>
          <w:sz w:val="28"/>
          <w:szCs w:val="28"/>
          <w:lang w:eastAsia="en-US"/>
        </w:rPr>
        <w:t xml:space="preserve"> </w:t>
      </w:r>
      <w:r w:rsidRPr="0092526B">
        <w:rPr>
          <w:rFonts w:ascii="Times New Roman" w:hAnsi="Times New Roman"/>
          <w:bCs/>
          <w:iCs/>
          <w:sz w:val="28"/>
          <w:szCs w:val="28"/>
          <w:lang w:eastAsia="en-US"/>
        </w:rPr>
        <w:t>своими</w:t>
      </w:r>
      <w:r>
        <w:rPr>
          <w:rFonts w:ascii="Times New Roman" w:hAnsi="Times New Roman"/>
          <w:bCs/>
          <w:iCs/>
          <w:sz w:val="28"/>
          <w:szCs w:val="28"/>
          <w:lang w:eastAsia="en-US"/>
        </w:rPr>
        <w:t xml:space="preserve"> </w:t>
      </w:r>
      <w:r w:rsidRPr="0092526B">
        <w:rPr>
          <w:rFonts w:ascii="Times New Roman" w:hAnsi="Times New Roman"/>
          <w:bCs/>
          <w:iCs/>
          <w:sz w:val="28"/>
          <w:szCs w:val="28"/>
          <w:lang w:eastAsia="en-US"/>
        </w:rPr>
        <w:t>руками</w:t>
      </w:r>
      <w:r>
        <w:rPr>
          <w:rFonts w:ascii="Times New Roman" w:hAnsi="Times New Roman"/>
          <w:bCs/>
          <w:iCs/>
          <w:sz w:val="28"/>
          <w:szCs w:val="28"/>
          <w:lang w:eastAsia="en-US"/>
        </w:rPr>
        <w:t xml:space="preserve"> </w:t>
      </w:r>
      <w:r w:rsidRPr="0092526B">
        <w:rPr>
          <w:rFonts w:ascii="Times New Roman" w:hAnsi="Times New Roman"/>
          <w:bCs/>
          <w:iCs/>
          <w:sz w:val="28"/>
          <w:szCs w:val="28"/>
          <w:lang w:eastAsia="en-US"/>
        </w:rPr>
        <w:t>поздравительную</w:t>
      </w:r>
      <w:r>
        <w:rPr>
          <w:rFonts w:ascii="Times New Roman" w:hAnsi="Times New Roman"/>
          <w:bCs/>
          <w:iCs/>
          <w:sz w:val="28"/>
          <w:szCs w:val="28"/>
          <w:lang w:eastAsia="en-US"/>
        </w:rPr>
        <w:t xml:space="preserve"> </w:t>
      </w:r>
      <w:r w:rsidRPr="0092526B">
        <w:rPr>
          <w:rFonts w:ascii="Times New Roman" w:hAnsi="Times New Roman"/>
          <w:bCs/>
          <w:iCs/>
          <w:sz w:val="28"/>
          <w:szCs w:val="28"/>
          <w:lang w:eastAsia="en-US"/>
        </w:rPr>
        <w:t>открытку</w:t>
      </w:r>
      <w:r>
        <w:rPr>
          <w:rFonts w:ascii="Times New Roman" w:hAnsi="Times New Roman"/>
          <w:bCs/>
          <w:iCs/>
          <w:sz w:val="28"/>
          <w:szCs w:val="28"/>
          <w:lang w:eastAsia="en-US"/>
        </w:rPr>
        <w:t xml:space="preserve"> </w:t>
      </w:r>
      <w:r w:rsidRPr="0092526B">
        <w:rPr>
          <w:rFonts w:ascii="Times New Roman" w:hAnsi="Times New Roman"/>
          <w:bCs/>
          <w:iCs/>
          <w:sz w:val="28"/>
          <w:szCs w:val="28"/>
          <w:lang w:eastAsia="en-US"/>
        </w:rPr>
        <w:t>на</w:t>
      </w:r>
      <w:r>
        <w:rPr>
          <w:rFonts w:ascii="Times New Roman" w:hAnsi="Times New Roman"/>
          <w:bCs/>
          <w:iCs/>
          <w:sz w:val="28"/>
          <w:szCs w:val="28"/>
          <w:lang w:eastAsia="en-US"/>
        </w:rPr>
        <w:t xml:space="preserve"> </w:t>
      </w:r>
      <w:r w:rsidRPr="0092526B">
        <w:rPr>
          <w:rFonts w:ascii="Times New Roman" w:hAnsi="Times New Roman"/>
          <w:bCs/>
          <w:iCs/>
          <w:sz w:val="28"/>
          <w:szCs w:val="28"/>
          <w:lang w:eastAsia="en-US"/>
        </w:rPr>
        <w:t>ёлку к Рождеству, мастерили</w:t>
      </w:r>
      <w:r>
        <w:rPr>
          <w:rFonts w:ascii="Times New Roman" w:hAnsi="Times New Roman"/>
          <w:bCs/>
          <w:iCs/>
          <w:sz w:val="28"/>
          <w:szCs w:val="28"/>
          <w:lang w:eastAsia="en-US"/>
        </w:rPr>
        <w:t xml:space="preserve"> </w:t>
      </w:r>
      <w:r w:rsidRPr="0092526B">
        <w:rPr>
          <w:rFonts w:ascii="Times New Roman" w:hAnsi="Times New Roman"/>
          <w:bCs/>
          <w:iCs/>
          <w:sz w:val="28"/>
          <w:szCs w:val="28"/>
          <w:lang w:eastAsia="en-US"/>
        </w:rPr>
        <w:t>сцену</w:t>
      </w:r>
      <w:r>
        <w:rPr>
          <w:rFonts w:ascii="Times New Roman" w:hAnsi="Times New Roman"/>
          <w:bCs/>
          <w:iCs/>
          <w:sz w:val="28"/>
          <w:szCs w:val="28"/>
          <w:lang w:eastAsia="en-US"/>
        </w:rPr>
        <w:t xml:space="preserve"> </w:t>
      </w:r>
      <w:r w:rsidRPr="0092526B">
        <w:rPr>
          <w:rFonts w:ascii="Times New Roman" w:hAnsi="Times New Roman"/>
          <w:bCs/>
          <w:iCs/>
          <w:sz w:val="28"/>
          <w:szCs w:val="28"/>
          <w:lang w:eastAsia="en-US"/>
        </w:rPr>
        <w:t>Святого</w:t>
      </w:r>
      <w:r>
        <w:rPr>
          <w:rFonts w:ascii="Times New Roman" w:hAnsi="Times New Roman"/>
          <w:bCs/>
          <w:iCs/>
          <w:sz w:val="28"/>
          <w:szCs w:val="28"/>
          <w:lang w:eastAsia="en-US"/>
        </w:rPr>
        <w:t xml:space="preserve"> </w:t>
      </w:r>
      <w:r w:rsidR="00B139B6">
        <w:rPr>
          <w:rFonts w:ascii="Times New Roman" w:hAnsi="Times New Roman"/>
          <w:bCs/>
          <w:iCs/>
          <w:sz w:val="28"/>
          <w:szCs w:val="28"/>
          <w:lang w:eastAsia="en-US"/>
        </w:rPr>
        <w:t>Вечера</w:t>
      </w:r>
      <w:r w:rsidRPr="0092526B">
        <w:rPr>
          <w:rFonts w:ascii="Times New Roman" w:hAnsi="Times New Roman"/>
          <w:bCs/>
          <w:iCs/>
          <w:sz w:val="28"/>
          <w:szCs w:val="28"/>
          <w:lang w:eastAsia="en-US"/>
        </w:rPr>
        <w:t>. Участники</w:t>
      </w:r>
      <w:r>
        <w:rPr>
          <w:rFonts w:ascii="Times New Roman" w:hAnsi="Times New Roman"/>
          <w:bCs/>
          <w:iCs/>
          <w:sz w:val="28"/>
          <w:szCs w:val="28"/>
          <w:lang w:eastAsia="en-US"/>
        </w:rPr>
        <w:t xml:space="preserve"> </w:t>
      </w:r>
      <w:r w:rsidRPr="0092526B">
        <w:rPr>
          <w:rFonts w:ascii="Times New Roman" w:hAnsi="Times New Roman"/>
          <w:bCs/>
          <w:iCs/>
          <w:sz w:val="28"/>
          <w:szCs w:val="28"/>
          <w:lang w:eastAsia="en-US"/>
        </w:rPr>
        <w:t>факультатива “Calliopemini” запрограммировали</w:t>
      </w:r>
      <w:r w:rsidR="00051417">
        <w:rPr>
          <w:rFonts w:ascii="Times New Roman" w:hAnsi="Times New Roman"/>
          <w:bCs/>
          <w:iCs/>
          <w:sz w:val="28"/>
          <w:szCs w:val="28"/>
          <w:lang w:eastAsia="en-US"/>
        </w:rPr>
        <w:t xml:space="preserve"> </w:t>
      </w:r>
      <w:r w:rsidRPr="0092526B">
        <w:rPr>
          <w:rFonts w:ascii="Times New Roman" w:hAnsi="Times New Roman"/>
          <w:bCs/>
          <w:iCs/>
          <w:sz w:val="28"/>
          <w:szCs w:val="28"/>
          <w:lang w:eastAsia="en-US"/>
        </w:rPr>
        <w:t xml:space="preserve">роботов – </w:t>
      </w:r>
      <w:proofErr w:type="spellStart"/>
      <w:r w:rsidRPr="0092526B">
        <w:rPr>
          <w:rFonts w:ascii="Times New Roman" w:hAnsi="Times New Roman"/>
          <w:bCs/>
          <w:iCs/>
          <w:sz w:val="28"/>
          <w:szCs w:val="28"/>
          <w:lang w:eastAsia="en-US"/>
        </w:rPr>
        <w:t>calliope</w:t>
      </w:r>
      <w:proofErr w:type="spellEnd"/>
      <w:r w:rsidR="00051417">
        <w:rPr>
          <w:rFonts w:ascii="Times New Roman" w:hAnsi="Times New Roman"/>
          <w:bCs/>
          <w:iCs/>
          <w:sz w:val="28"/>
          <w:szCs w:val="28"/>
          <w:lang w:eastAsia="en-US"/>
        </w:rPr>
        <w:t xml:space="preserve"> </w:t>
      </w:r>
      <w:r w:rsidRPr="0092526B">
        <w:rPr>
          <w:rFonts w:ascii="Times New Roman" w:hAnsi="Times New Roman"/>
          <w:bCs/>
          <w:iCs/>
          <w:sz w:val="28"/>
          <w:szCs w:val="28"/>
          <w:lang w:eastAsia="en-US"/>
        </w:rPr>
        <w:t>на</w:t>
      </w:r>
      <w:r w:rsidR="00051417">
        <w:rPr>
          <w:rFonts w:ascii="Times New Roman" w:hAnsi="Times New Roman"/>
          <w:bCs/>
          <w:iCs/>
          <w:sz w:val="28"/>
          <w:szCs w:val="28"/>
          <w:lang w:eastAsia="en-US"/>
        </w:rPr>
        <w:t xml:space="preserve"> </w:t>
      </w:r>
      <w:r w:rsidRPr="0092526B">
        <w:rPr>
          <w:rFonts w:ascii="Times New Roman" w:hAnsi="Times New Roman"/>
          <w:bCs/>
          <w:iCs/>
          <w:sz w:val="28"/>
          <w:szCs w:val="28"/>
          <w:lang w:eastAsia="en-US"/>
        </w:rPr>
        <w:t>поздравление, которым</w:t>
      </w:r>
      <w:r w:rsidR="00051417">
        <w:rPr>
          <w:rFonts w:ascii="Times New Roman" w:hAnsi="Times New Roman"/>
          <w:bCs/>
          <w:iCs/>
          <w:sz w:val="28"/>
          <w:szCs w:val="28"/>
          <w:lang w:eastAsia="en-US"/>
        </w:rPr>
        <w:t xml:space="preserve"> </w:t>
      </w:r>
      <w:r w:rsidRPr="0092526B">
        <w:rPr>
          <w:rFonts w:ascii="Times New Roman" w:hAnsi="Times New Roman"/>
          <w:bCs/>
          <w:iCs/>
          <w:sz w:val="28"/>
          <w:szCs w:val="28"/>
          <w:lang w:eastAsia="en-US"/>
        </w:rPr>
        <w:t>также</w:t>
      </w:r>
      <w:r w:rsidR="00051417">
        <w:rPr>
          <w:rFonts w:ascii="Times New Roman" w:hAnsi="Times New Roman"/>
          <w:bCs/>
          <w:iCs/>
          <w:sz w:val="28"/>
          <w:szCs w:val="28"/>
          <w:lang w:eastAsia="en-US"/>
        </w:rPr>
        <w:t xml:space="preserve"> </w:t>
      </w:r>
      <w:r w:rsidRPr="0092526B">
        <w:rPr>
          <w:rFonts w:ascii="Times New Roman" w:hAnsi="Times New Roman"/>
          <w:bCs/>
          <w:iCs/>
          <w:sz w:val="28"/>
          <w:szCs w:val="28"/>
          <w:lang w:eastAsia="en-US"/>
        </w:rPr>
        <w:t>была</w:t>
      </w:r>
      <w:r w:rsidR="00051417">
        <w:rPr>
          <w:rFonts w:ascii="Times New Roman" w:hAnsi="Times New Roman"/>
          <w:bCs/>
          <w:iCs/>
          <w:sz w:val="28"/>
          <w:szCs w:val="28"/>
          <w:lang w:eastAsia="en-US"/>
        </w:rPr>
        <w:t xml:space="preserve"> </w:t>
      </w:r>
      <w:r w:rsidRPr="0092526B">
        <w:rPr>
          <w:rFonts w:ascii="Times New Roman" w:hAnsi="Times New Roman"/>
          <w:bCs/>
          <w:iCs/>
          <w:sz w:val="28"/>
          <w:szCs w:val="28"/>
          <w:lang w:eastAsia="en-US"/>
        </w:rPr>
        <w:t>украшена</w:t>
      </w:r>
      <w:r w:rsidR="00051417">
        <w:rPr>
          <w:rFonts w:ascii="Times New Roman" w:hAnsi="Times New Roman"/>
          <w:bCs/>
          <w:iCs/>
          <w:sz w:val="28"/>
          <w:szCs w:val="28"/>
          <w:lang w:eastAsia="en-US"/>
        </w:rPr>
        <w:t xml:space="preserve"> </w:t>
      </w:r>
      <w:r w:rsidRPr="0092526B">
        <w:rPr>
          <w:rFonts w:ascii="Times New Roman" w:hAnsi="Times New Roman"/>
          <w:bCs/>
          <w:iCs/>
          <w:sz w:val="28"/>
          <w:szCs w:val="28"/>
          <w:lang w:eastAsia="en-US"/>
        </w:rPr>
        <w:t>ёлка в кабинете</w:t>
      </w:r>
      <w:r w:rsidR="00051417">
        <w:rPr>
          <w:rFonts w:ascii="Times New Roman" w:hAnsi="Times New Roman"/>
          <w:bCs/>
          <w:iCs/>
          <w:sz w:val="28"/>
          <w:szCs w:val="28"/>
          <w:lang w:eastAsia="en-US"/>
        </w:rPr>
        <w:t xml:space="preserve"> </w:t>
      </w:r>
      <w:r w:rsidRPr="0092526B">
        <w:rPr>
          <w:rFonts w:ascii="Times New Roman" w:hAnsi="Times New Roman"/>
          <w:bCs/>
          <w:iCs/>
          <w:sz w:val="28"/>
          <w:szCs w:val="28"/>
          <w:lang w:eastAsia="en-US"/>
        </w:rPr>
        <w:t>немецкого</w:t>
      </w:r>
      <w:r w:rsidR="00051417">
        <w:rPr>
          <w:rFonts w:ascii="Times New Roman" w:hAnsi="Times New Roman"/>
          <w:bCs/>
          <w:iCs/>
          <w:sz w:val="28"/>
          <w:szCs w:val="28"/>
          <w:lang w:eastAsia="en-US"/>
        </w:rPr>
        <w:t xml:space="preserve"> </w:t>
      </w:r>
      <w:r w:rsidRPr="0092526B">
        <w:rPr>
          <w:rFonts w:ascii="Times New Roman" w:hAnsi="Times New Roman"/>
          <w:bCs/>
          <w:iCs/>
          <w:sz w:val="28"/>
          <w:szCs w:val="28"/>
          <w:lang w:eastAsia="en-US"/>
        </w:rPr>
        <w:t>языка.</w:t>
      </w:r>
    </w:p>
    <w:p w:rsidR="0092526B" w:rsidRDefault="00B139B6" w:rsidP="0092526B">
      <w:pPr>
        <w:pStyle w:val="a4"/>
        <w:spacing w:after="0" w:line="240" w:lineRule="auto"/>
        <w:ind w:firstLine="1267"/>
        <w:rPr>
          <w:rFonts w:ascii="Times New Roman" w:hAnsi="Times New Roman"/>
          <w:bCs/>
          <w:iCs/>
          <w:sz w:val="28"/>
          <w:szCs w:val="28"/>
          <w:lang w:eastAsia="en-US"/>
        </w:rPr>
      </w:pPr>
      <w:r>
        <w:rPr>
          <w:rFonts w:ascii="Times New Roman" w:hAnsi="Times New Roman"/>
          <w:bCs/>
          <w:iCs/>
          <w:sz w:val="28"/>
          <w:szCs w:val="28"/>
          <w:lang w:eastAsia="en-US"/>
        </w:rPr>
        <w:t>В январе</w:t>
      </w:r>
      <w:r w:rsidR="0092526B" w:rsidRPr="0092526B">
        <w:rPr>
          <w:rFonts w:ascii="Times New Roman" w:hAnsi="Times New Roman"/>
          <w:bCs/>
          <w:iCs/>
          <w:sz w:val="28"/>
          <w:szCs w:val="28"/>
          <w:lang w:eastAsia="en-US"/>
        </w:rPr>
        <w:t xml:space="preserve"> 2021 года учащиеся 9 – 11 классов </w:t>
      </w:r>
      <w:r>
        <w:rPr>
          <w:rFonts w:ascii="Times New Roman" w:hAnsi="Times New Roman"/>
          <w:bCs/>
          <w:iCs/>
          <w:sz w:val="28"/>
          <w:szCs w:val="28"/>
          <w:lang w:eastAsia="en-US"/>
        </w:rPr>
        <w:t xml:space="preserve">приняли участие в </w:t>
      </w:r>
      <w:proofErr w:type="spellStart"/>
      <w:r>
        <w:rPr>
          <w:rFonts w:ascii="Times New Roman" w:hAnsi="Times New Roman"/>
          <w:bCs/>
          <w:iCs/>
          <w:sz w:val="28"/>
          <w:szCs w:val="28"/>
          <w:lang w:eastAsia="en-US"/>
        </w:rPr>
        <w:t>онлайн</w:t>
      </w:r>
      <w:proofErr w:type="spellEnd"/>
      <w:r>
        <w:rPr>
          <w:rFonts w:ascii="Times New Roman" w:hAnsi="Times New Roman"/>
          <w:bCs/>
          <w:iCs/>
          <w:sz w:val="28"/>
          <w:szCs w:val="28"/>
          <w:lang w:eastAsia="en-US"/>
        </w:rPr>
        <w:t xml:space="preserve"> – курсе</w:t>
      </w:r>
      <w:r w:rsidR="0092526B" w:rsidRPr="0092526B">
        <w:rPr>
          <w:rFonts w:ascii="Times New Roman" w:hAnsi="Times New Roman"/>
          <w:bCs/>
          <w:iCs/>
          <w:sz w:val="28"/>
          <w:szCs w:val="28"/>
          <w:lang w:eastAsia="en-US"/>
        </w:rPr>
        <w:t xml:space="preserve"> по программированию под руководством преподавателей образовательного центра </w:t>
      </w:r>
      <w:proofErr w:type="spellStart"/>
      <w:r w:rsidR="0092526B" w:rsidRPr="0092526B">
        <w:rPr>
          <w:rFonts w:ascii="Times New Roman" w:hAnsi="Times New Roman"/>
          <w:bCs/>
          <w:iCs/>
          <w:sz w:val="28"/>
          <w:szCs w:val="28"/>
          <w:lang w:eastAsia="en-US"/>
        </w:rPr>
        <w:t>RoboManiac</w:t>
      </w:r>
      <w:proofErr w:type="spellEnd"/>
      <w:r>
        <w:rPr>
          <w:rFonts w:ascii="Times New Roman" w:hAnsi="Times New Roman"/>
          <w:bCs/>
          <w:iCs/>
          <w:sz w:val="28"/>
          <w:szCs w:val="28"/>
          <w:lang w:eastAsia="en-US"/>
        </w:rPr>
        <w:t xml:space="preserve"> </w:t>
      </w:r>
      <w:r w:rsidR="0092526B" w:rsidRPr="0092526B">
        <w:rPr>
          <w:rFonts w:ascii="Times New Roman" w:hAnsi="Times New Roman"/>
          <w:bCs/>
          <w:iCs/>
          <w:sz w:val="28"/>
          <w:szCs w:val="28"/>
          <w:lang w:eastAsia="en-US"/>
        </w:rPr>
        <w:t xml:space="preserve">из Вены. Участники курса познакомились с языками программирования HTML, CSS, </w:t>
      </w:r>
      <w:proofErr w:type="spellStart"/>
      <w:r w:rsidR="0092526B" w:rsidRPr="0092526B">
        <w:rPr>
          <w:rFonts w:ascii="Times New Roman" w:hAnsi="Times New Roman"/>
          <w:bCs/>
          <w:iCs/>
          <w:sz w:val="28"/>
          <w:szCs w:val="28"/>
          <w:lang w:eastAsia="en-US"/>
        </w:rPr>
        <w:t>JavaScript</w:t>
      </w:r>
      <w:proofErr w:type="spellEnd"/>
      <w:r w:rsidR="0092526B" w:rsidRPr="0092526B">
        <w:rPr>
          <w:rFonts w:ascii="Times New Roman" w:hAnsi="Times New Roman"/>
          <w:bCs/>
          <w:iCs/>
          <w:sz w:val="28"/>
          <w:szCs w:val="28"/>
          <w:lang w:eastAsia="en-US"/>
        </w:rPr>
        <w:t>, попрактиковались в программировании игр и улучшили знания немецкого языка.</w:t>
      </w:r>
    </w:p>
    <w:p w:rsidR="0092526B" w:rsidRPr="0092526B" w:rsidRDefault="0092526B" w:rsidP="0092526B">
      <w:pPr>
        <w:pStyle w:val="a4"/>
        <w:spacing w:after="0"/>
        <w:ind w:firstLine="1267"/>
        <w:rPr>
          <w:rFonts w:ascii="Times New Roman" w:hAnsi="Times New Roman"/>
          <w:bCs/>
          <w:iCs/>
          <w:sz w:val="28"/>
          <w:szCs w:val="28"/>
          <w:lang w:eastAsia="en-US"/>
        </w:rPr>
      </w:pPr>
      <w:r w:rsidRPr="0092526B">
        <w:rPr>
          <w:rFonts w:ascii="Times New Roman" w:hAnsi="Times New Roman"/>
          <w:bCs/>
          <w:iCs/>
          <w:sz w:val="28"/>
          <w:szCs w:val="28"/>
          <w:lang w:eastAsia="en-US"/>
        </w:rPr>
        <w:t xml:space="preserve">В феврале 2021 года проходил конкурс для учащихся </w:t>
      </w:r>
      <w:proofErr w:type="spellStart"/>
      <w:r w:rsidRPr="0092526B">
        <w:rPr>
          <w:rFonts w:ascii="Times New Roman" w:hAnsi="Times New Roman"/>
          <w:bCs/>
          <w:iCs/>
          <w:sz w:val="28"/>
          <w:szCs w:val="28"/>
          <w:lang w:eastAsia="en-US"/>
        </w:rPr>
        <w:t>школ-партнёр</w:t>
      </w:r>
      <w:proofErr w:type="spellEnd"/>
      <w:r w:rsidRPr="0092526B">
        <w:rPr>
          <w:rFonts w:ascii="Times New Roman" w:hAnsi="Times New Roman"/>
          <w:bCs/>
          <w:iCs/>
          <w:sz w:val="28"/>
          <w:szCs w:val="28"/>
          <w:lang w:eastAsia="en-US"/>
        </w:rPr>
        <w:t xml:space="preserve"> на получение стипендии для участия </w:t>
      </w:r>
      <w:proofErr w:type="gramStart"/>
      <w:r w:rsidRPr="0092526B">
        <w:rPr>
          <w:rFonts w:ascii="Times New Roman" w:hAnsi="Times New Roman"/>
          <w:bCs/>
          <w:iCs/>
          <w:sz w:val="28"/>
          <w:szCs w:val="28"/>
          <w:lang w:eastAsia="en-US"/>
        </w:rPr>
        <w:t>в</w:t>
      </w:r>
      <w:proofErr w:type="gramEnd"/>
      <w:r w:rsidRPr="0092526B">
        <w:rPr>
          <w:rFonts w:ascii="Times New Roman" w:hAnsi="Times New Roman"/>
          <w:bCs/>
          <w:iCs/>
          <w:sz w:val="28"/>
          <w:szCs w:val="28"/>
          <w:lang w:eastAsia="en-US"/>
        </w:rPr>
        <w:t xml:space="preserve"> летних международных молодежных </w:t>
      </w:r>
      <w:proofErr w:type="spellStart"/>
      <w:r w:rsidRPr="0092526B">
        <w:rPr>
          <w:rFonts w:ascii="Times New Roman" w:hAnsi="Times New Roman"/>
          <w:bCs/>
          <w:iCs/>
          <w:sz w:val="28"/>
          <w:szCs w:val="28"/>
          <w:lang w:eastAsia="en-US"/>
        </w:rPr>
        <w:t>онлайн-курсах</w:t>
      </w:r>
      <w:proofErr w:type="spellEnd"/>
      <w:r w:rsidRPr="0092526B">
        <w:rPr>
          <w:rFonts w:ascii="Times New Roman" w:hAnsi="Times New Roman"/>
          <w:bCs/>
          <w:iCs/>
          <w:sz w:val="28"/>
          <w:szCs w:val="28"/>
          <w:lang w:eastAsia="en-US"/>
        </w:rPr>
        <w:t>. Учащиеся 8-9 кл</w:t>
      </w:r>
      <w:r w:rsidR="00B139B6">
        <w:rPr>
          <w:rFonts w:ascii="Times New Roman" w:hAnsi="Times New Roman"/>
          <w:bCs/>
          <w:iCs/>
          <w:sz w:val="28"/>
          <w:szCs w:val="28"/>
          <w:lang w:eastAsia="en-US"/>
        </w:rPr>
        <w:t xml:space="preserve">ассов записали </w:t>
      </w:r>
      <w:proofErr w:type="spellStart"/>
      <w:r w:rsidR="00B139B6">
        <w:rPr>
          <w:rFonts w:ascii="Times New Roman" w:hAnsi="Times New Roman"/>
          <w:bCs/>
          <w:iCs/>
          <w:sz w:val="28"/>
          <w:szCs w:val="28"/>
          <w:lang w:eastAsia="en-US"/>
        </w:rPr>
        <w:t>креативные</w:t>
      </w:r>
      <w:proofErr w:type="spellEnd"/>
      <w:r w:rsidR="00B139B6">
        <w:rPr>
          <w:rFonts w:ascii="Times New Roman" w:hAnsi="Times New Roman"/>
          <w:bCs/>
          <w:iCs/>
          <w:sz w:val="28"/>
          <w:szCs w:val="28"/>
          <w:lang w:eastAsia="en-US"/>
        </w:rPr>
        <w:t xml:space="preserve"> видео. </w:t>
      </w:r>
      <w:r w:rsidRPr="0092526B">
        <w:rPr>
          <w:rFonts w:ascii="Times New Roman" w:hAnsi="Times New Roman"/>
          <w:bCs/>
          <w:iCs/>
          <w:sz w:val="28"/>
          <w:szCs w:val="28"/>
          <w:lang w:eastAsia="en-US"/>
        </w:rPr>
        <w:t xml:space="preserve">Стипендию для участия в международных курсах получили учащийся 9 класса Петровский Андрей и учащаяся 8 класса Петрович Полина. </w:t>
      </w:r>
    </w:p>
    <w:p w:rsidR="0092526B" w:rsidRDefault="00B139B6" w:rsidP="0092526B">
      <w:pPr>
        <w:pStyle w:val="a4"/>
        <w:spacing w:after="0" w:line="240" w:lineRule="auto"/>
        <w:ind w:firstLine="1267"/>
        <w:rPr>
          <w:rFonts w:ascii="Times New Roman" w:hAnsi="Times New Roman"/>
          <w:bCs/>
          <w:iCs/>
          <w:sz w:val="28"/>
          <w:szCs w:val="28"/>
          <w:lang w:eastAsia="en-US"/>
        </w:rPr>
      </w:pPr>
      <w:r>
        <w:rPr>
          <w:rFonts w:ascii="Times New Roman" w:hAnsi="Times New Roman"/>
          <w:bCs/>
          <w:iCs/>
          <w:sz w:val="28"/>
          <w:szCs w:val="28"/>
          <w:lang w:eastAsia="en-US"/>
        </w:rPr>
        <w:t>Учащиеся гимназии под руко</w:t>
      </w:r>
      <w:r w:rsidR="006D64B2">
        <w:rPr>
          <w:rFonts w:ascii="Times New Roman" w:hAnsi="Times New Roman"/>
          <w:bCs/>
          <w:iCs/>
          <w:sz w:val="28"/>
          <w:szCs w:val="28"/>
          <w:lang w:eastAsia="en-US"/>
        </w:rPr>
        <w:t>водством Пекарской М.Д. работали</w:t>
      </w:r>
      <w:r>
        <w:rPr>
          <w:rFonts w:ascii="Times New Roman" w:hAnsi="Times New Roman"/>
          <w:bCs/>
          <w:iCs/>
          <w:sz w:val="28"/>
          <w:szCs w:val="28"/>
          <w:lang w:eastAsia="en-US"/>
        </w:rPr>
        <w:t xml:space="preserve"> над проектом «Улицы города Минска», который в июне 2021  года будет представлен </w:t>
      </w:r>
      <w:proofErr w:type="gramStart"/>
      <w:r>
        <w:rPr>
          <w:rFonts w:ascii="Times New Roman" w:hAnsi="Times New Roman"/>
          <w:bCs/>
          <w:iCs/>
          <w:sz w:val="28"/>
          <w:szCs w:val="28"/>
          <w:lang w:eastAsia="en-US"/>
        </w:rPr>
        <w:t>на</w:t>
      </w:r>
      <w:proofErr w:type="gramEnd"/>
      <w:r>
        <w:rPr>
          <w:rFonts w:ascii="Times New Roman" w:hAnsi="Times New Roman"/>
          <w:bCs/>
          <w:iCs/>
          <w:sz w:val="28"/>
          <w:szCs w:val="28"/>
          <w:lang w:eastAsia="en-US"/>
        </w:rPr>
        <w:t xml:space="preserve"> международной </w:t>
      </w:r>
      <w:proofErr w:type="spellStart"/>
      <w:r>
        <w:rPr>
          <w:rFonts w:ascii="Times New Roman" w:hAnsi="Times New Roman"/>
          <w:bCs/>
          <w:iCs/>
          <w:sz w:val="28"/>
          <w:szCs w:val="28"/>
          <w:lang w:eastAsia="en-US"/>
        </w:rPr>
        <w:t>онлайн-выставке</w:t>
      </w:r>
      <w:proofErr w:type="spellEnd"/>
      <w:r>
        <w:rPr>
          <w:rFonts w:ascii="Times New Roman" w:hAnsi="Times New Roman"/>
          <w:bCs/>
          <w:iCs/>
          <w:sz w:val="28"/>
          <w:szCs w:val="28"/>
          <w:lang w:eastAsia="en-US"/>
        </w:rPr>
        <w:t xml:space="preserve"> Гёте-института. </w:t>
      </w:r>
    </w:p>
    <w:p w:rsidR="0092526B" w:rsidRDefault="00B139B6" w:rsidP="0092526B">
      <w:pPr>
        <w:pStyle w:val="a4"/>
        <w:spacing w:after="0" w:line="240" w:lineRule="auto"/>
        <w:ind w:firstLine="0"/>
        <w:rPr>
          <w:rFonts w:ascii="Times New Roman" w:hAnsi="Times New Roman"/>
          <w:bCs/>
          <w:iCs/>
          <w:sz w:val="28"/>
          <w:szCs w:val="28"/>
          <w:highlight w:val="white"/>
          <w:lang w:eastAsia="en-US"/>
        </w:rPr>
      </w:pPr>
      <w:r>
        <w:rPr>
          <w:rFonts w:ascii="Times New Roman" w:hAnsi="Times New Roman"/>
          <w:bCs/>
          <w:iCs/>
          <w:sz w:val="28"/>
          <w:szCs w:val="28"/>
          <w:lang w:eastAsia="en-US"/>
        </w:rPr>
        <w:t xml:space="preserve">                </w:t>
      </w:r>
      <w:r w:rsidR="0092526B" w:rsidRPr="0092526B">
        <w:rPr>
          <w:rFonts w:ascii="Times New Roman" w:hAnsi="Times New Roman"/>
          <w:bCs/>
          <w:iCs/>
          <w:sz w:val="28"/>
          <w:szCs w:val="28"/>
          <w:lang w:eastAsia="en-US"/>
        </w:rPr>
        <w:t xml:space="preserve">В мае </w:t>
      </w:r>
      <w:r>
        <w:rPr>
          <w:rFonts w:ascii="Times New Roman" w:hAnsi="Times New Roman"/>
          <w:bCs/>
          <w:iCs/>
          <w:sz w:val="28"/>
          <w:szCs w:val="28"/>
          <w:lang w:eastAsia="en-US"/>
        </w:rPr>
        <w:t>в гимн</w:t>
      </w:r>
      <w:r w:rsidR="00DC1653">
        <w:rPr>
          <w:rFonts w:ascii="Times New Roman" w:hAnsi="Times New Roman"/>
          <w:bCs/>
          <w:iCs/>
          <w:sz w:val="28"/>
          <w:szCs w:val="28"/>
          <w:lang w:eastAsia="en-US"/>
        </w:rPr>
        <w:t xml:space="preserve">азии пройдёт </w:t>
      </w:r>
      <w:r w:rsidR="0092526B" w:rsidRPr="0092526B">
        <w:rPr>
          <w:rFonts w:ascii="Times New Roman" w:hAnsi="Times New Roman"/>
          <w:bCs/>
          <w:iCs/>
          <w:sz w:val="28"/>
          <w:szCs w:val="28"/>
          <w:lang w:eastAsia="en-US"/>
        </w:rPr>
        <w:t xml:space="preserve"> </w:t>
      </w:r>
      <w:proofErr w:type="spellStart"/>
      <w:r w:rsidR="0092526B" w:rsidRPr="0092526B">
        <w:rPr>
          <w:rFonts w:ascii="Times New Roman" w:hAnsi="Times New Roman"/>
          <w:bCs/>
          <w:iCs/>
          <w:sz w:val="28"/>
          <w:szCs w:val="28"/>
          <w:lang w:eastAsia="en-US"/>
        </w:rPr>
        <w:t>онлайн-фестиваль</w:t>
      </w:r>
      <w:proofErr w:type="spellEnd"/>
      <w:r w:rsidR="0092526B" w:rsidRPr="0092526B">
        <w:rPr>
          <w:rFonts w:ascii="Times New Roman" w:hAnsi="Times New Roman"/>
          <w:bCs/>
          <w:iCs/>
          <w:sz w:val="28"/>
          <w:szCs w:val="28"/>
          <w:lang w:eastAsia="en-US"/>
        </w:rPr>
        <w:t xml:space="preserve"> объясн</w:t>
      </w:r>
      <w:r>
        <w:rPr>
          <w:rFonts w:ascii="Times New Roman" w:hAnsi="Times New Roman"/>
          <w:bCs/>
          <w:iCs/>
          <w:sz w:val="28"/>
          <w:szCs w:val="28"/>
          <w:lang w:eastAsia="en-US"/>
        </w:rPr>
        <w:t>ительных видео среди учащихся 5-6 и 7-</w:t>
      </w:r>
      <w:r w:rsidR="0092526B" w:rsidRPr="0092526B">
        <w:rPr>
          <w:rFonts w:ascii="Times New Roman" w:hAnsi="Times New Roman"/>
          <w:bCs/>
          <w:iCs/>
          <w:sz w:val="28"/>
          <w:szCs w:val="28"/>
          <w:lang w:eastAsia="en-US"/>
        </w:rPr>
        <w:t xml:space="preserve">8 классов. </w:t>
      </w:r>
    </w:p>
    <w:p w:rsidR="00B26B18" w:rsidRDefault="00B26B18" w:rsidP="0053375E">
      <w:pPr>
        <w:pStyle w:val="a4"/>
        <w:numPr>
          <w:ilvl w:val="0"/>
          <w:numId w:val="3"/>
        </w:numPr>
        <w:spacing w:after="0" w:line="240" w:lineRule="auto"/>
        <w:ind w:left="0" w:firstLine="1135"/>
        <w:rPr>
          <w:rFonts w:ascii="Times New Roman" w:hAnsi="Times New Roman"/>
          <w:bCs/>
          <w:iCs/>
          <w:sz w:val="28"/>
          <w:szCs w:val="28"/>
          <w:highlight w:val="white"/>
          <w:lang w:eastAsia="en-US"/>
        </w:rPr>
      </w:pPr>
      <w:r>
        <w:rPr>
          <w:rFonts w:ascii="Times New Roman" w:hAnsi="Times New Roman"/>
          <w:bCs/>
          <w:iCs/>
          <w:sz w:val="28"/>
          <w:szCs w:val="28"/>
          <w:highlight w:val="white"/>
          <w:lang w:eastAsia="en-US"/>
        </w:rPr>
        <w:t>Проекты в рамках деятельности клуба «Маленькие академики»</w:t>
      </w:r>
      <w:r w:rsidR="00DC1653">
        <w:rPr>
          <w:rFonts w:ascii="Times New Roman" w:hAnsi="Times New Roman"/>
          <w:bCs/>
          <w:iCs/>
          <w:sz w:val="28"/>
          <w:szCs w:val="28"/>
          <w:highlight w:val="white"/>
          <w:lang w:eastAsia="en-US"/>
        </w:rPr>
        <w:t xml:space="preserve"> и научного общества учащихся 5-11 классов.</w:t>
      </w:r>
    </w:p>
    <w:p w:rsidR="00DC1653" w:rsidRDefault="00DC1653" w:rsidP="00DC4344">
      <w:pPr>
        <w:widowControl w:val="0"/>
        <w:tabs>
          <w:tab w:val="left" w:pos="3990"/>
        </w:tabs>
        <w:spacing w:after="0"/>
        <w:rPr>
          <w:rFonts w:ascii="Times New Roman" w:hAnsi="Times New Roman"/>
          <w:sz w:val="28"/>
          <w:szCs w:val="28"/>
        </w:rPr>
      </w:pPr>
      <w:r>
        <w:rPr>
          <w:rFonts w:ascii="Times New Roman" w:hAnsi="Times New Roman"/>
          <w:sz w:val="28"/>
          <w:szCs w:val="28"/>
        </w:rPr>
        <w:t>Весьма результативной в этом учебном году можно считать работу  научного общества учащихся 5-11 классов</w:t>
      </w:r>
      <w:r w:rsidRPr="00DC1653">
        <w:rPr>
          <w:rFonts w:ascii="Times New Roman" w:hAnsi="Times New Roman"/>
          <w:sz w:val="28"/>
          <w:szCs w:val="28"/>
        </w:rPr>
        <w:t xml:space="preserve"> и клуба «Маленькие академики»</w:t>
      </w:r>
      <w:r>
        <w:rPr>
          <w:rFonts w:ascii="Times New Roman" w:hAnsi="Times New Roman"/>
          <w:sz w:val="28"/>
          <w:szCs w:val="28"/>
        </w:rPr>
        <w:t xml:space="preserve">. Так, 4 проекта учащихся начальной школы завоевали 2 диплома первой степени и два диплома второй степени на городском конкурсе «Познание и </w:t>
      </w:r>
      <w:r>
        <w:rPr>
          <w:rFonts w:ascii="Times New Roman" w:hAnsi="Times New Roman"/>
          <w:sz w:val="28"/>
          <w:szCs w:val="28"/>
        </w:rPr>
        <w:lastRenderedPageBreak/>
        <w:t>творчество»</w:t>
      </w:r>
      <w:r w:rsidR="00DC4344">
        <w:rPr>
          <w:rFonts w:ascii="Times New Roman" w:hAnsi="Times New Roman"/>
          <w:sz w:val="28"/>
          <w:szCs w:val="28"/>
        </w:rPr>
        <w:t xml:space="preserve"> (Приложение</w:t>
      </w:r>
      <w:r w:rsidR="009A584E">
        <w:rPr>
          <w:rFonts w:ascii="Times New Roman" w:hAnsi="Times New Roman"/>
          <w:sz w:val="28"/>
          <w:szCs w:val="28"/>
        </w:rPr>
        <w:t xml:space="preserve"> 8</w:t>
      </w:r>
      <w:r w:rsidR="00DC4344">
        <w:rPr>
          <w:rFonts w:ascii="Times New Roman" w:hAnsi="Times New Roman"/>
          <w:sz w:val="28"/>
          <w:szCs w:val="28"/>
        </w:rPr>
        <w:t>).</w:t>
      </w:r>
    </w:p>
    <w:p w:rsidR="00DC1653" w:rsidRDefault="00DC4344" w:rsidP="00DC4344">
      <w:pPr>
        <w:widowControl w:val="0"/>
        <w:tabs>
          <w:tab w:val="left" w:pos="3990"/>
        </w:tabs>
        <w:spacing w:after="0"/>
        <w:rPr>
          <w:rFonts w:ascii="Times New Roman" w:hAnsi="Times New Roman"/>
          <w:bCs/>
          <w:iCs/>
          <w:sz w:val="28"/>
          <w:szCs w:val="28"/>
          <w:highlight w:val="white"/>
          <w:lang w:eastAsia="en-US"/>
        </w:rPr>
      </w:pPr>
      <w:r>
        <w:rPr>
          <w:rFonts w:ascii="Times New Roman" w:hAnsi="Times New Roman"/>
          <w:sz w:val="28"/>
          <w:szCs w:val="28"/>
        </w:rPr>
        <w:t xml:space="preserve">Учащиеся 5-11 классов представили на конкурс исследовательских работ 7 проектных работ (Приложение </w:t>
      </w:r>
      <w:r w:rsidR="009A584E">
        <w:rPr>
          <w:rFonts w:ascii="Times New Roman" w:hAnsi="Times New Roman"/>
          <w:sz w:val="28"/>
          <w:szCs w:val="28"/>
        </w:rPr>
        <w:t>9</w:t>
      </w:r>
      <w:r>
        <w:rPr>
          <w:rFonts w:ascii="Times New Roman" w:hAnsi="Times New Roman"/>
          <w:sz w:val="28"/>
          <w:szCs w:val="28"/>
        </w:rPr>
        <w:t>).  Результат: 4 диплома на районном этапе, 3 диплома на городском конкурсе, а работа учащихся 11 класса Шакина С. И Виноградовой А. под руководством Дегтярёвой О.В. была представлена на республиканском конкурсе исследовательских работ.</w:t>
      </w:r>
    </w:p>
    <w:p w:rsidR="00B26B18" w:rsidRDefault="0092526B" w:rsidP="0053375E">
      <w:pPr>
        <w:pStyle w:val="a4"/>
        <w:numPr>
          <w:ilvl w:val="0"/>
          <w:numId w:val="3"/>
        </w:numPr>
        <w:spacing w:after="0" w:line="240" w:lineRule="auto"/>
        <w:ind w:left="0" w:firstLine="1135"/>
        <w:rPr>
          <w:rFonts w:ascii="Times New Roman" w:hAnsi="Times New Roman"/>
          <w:bCs/>
          <w:iCs/>
          <w:sz w:val="28"/>
          <w:szCs w:val="28"/>
          <w:highlight w:val="white"/>
          <w:lang w:eastAsia="en-US"/>
        </w:rPr>
      </w:pPr>
      <w:r>
        <w:rPr>
          <w:rFonts w:ascii="Times New Roman" w:hAnsi="Times New Roman"/>
          <w:bCs/>
          <w:iCs/>
          <w:sz w:val="28"/>
          <w:szCs w:val="28"/>
          <w:highlight w:val="white"/>
          <w:lang w:eastAsia="en-US"/>
        </w:rPr>
        <w:t>Объединения</w:t>
      </w:r>
      <w:r w:rsidRPr="0092526B">
        <w:rPr>
          <w:rFonts w:ascii="Times New Roman" w:hAnsi="Times New Roman"/>
          <w:bCs/>
          <w:iCs/>
          <w:sz w:val="28"/>
          <w:szCs w:val="28"/>
          <w:highlight w:val="white"/>
          <w:lang w:eastAsia="en-US"/>
        </w:rPr>
        <w:t xml:space="preserve"> по интересам </w:t>
      </w:r>
      <w:r w:rsidR="00B26B18" w:rsidRPr="0092526B">
        <w:rPr>
          <w:rFonts w:ascii="Times New Roman" w:hAnsi="Times New Roman"/>
          <w:bCs/>
          <w:iCs/>
          <w:sz w:val="28"/>
          <w:szCs w:val="28"/>
          <w:highlight w:val="white"/>
          <w:lang w:eastAsia="en-US"/>
        </w:rPr>
        <w:t>«Лаборатория юного физика»</w:t>
      </w:r>
      <w:r>
        <w:rPr>
          <w:rFonts w:ascii="Times New Roman" w:hAnsi="Times New Roman"/>
          <w:bCs/>
          <w:iCs/>
          <w:sz w:val="28"/>
          <w:szCs w:val="28"/>
          <w:highlight w:val="white"/>
          <w:lang w:eastAsia="en-US"/>
        </w:rPr>
        <w:t>, «Лаборатория юного химика»</w:t>
      </w:r>
      <w:r w:rsidR="00DC4344">
        <w:rPr>
          <w:rFonts w:ascii="Times New Roman" w:hAnsi="Times New Roman"/>
          <w:bCs/>
          <w:iCs/>
          <w:sz w:val="28"/>
          <w:szCs w:val="28"/>
          <w:highlight w:val="white"/>
          <w:lang w:eastAsia="en-US"/>
        </w:rPr>
        <w:t>.</w:t>
      </w:r>
    </w:p>
    <w:p w:rsidR="00DC4344" w:rsidRPr="0092526B" w:rsidRDefault="00A26DE4" w:rsidP="00DC4344">
      <w:pPr>
        <w:pStyle w:val="a4"/>
        <w:spacing w:after="0" w:line="240" w:lineRule="auto"/>
        <w:rPr>
          <w:rFonts w:ascii="Times New Roman" w:hAnsi="Times New Roman"/>
          <w:bCs/>
          <w:iCs/>
          <w:sz w:val="28"/>
          <w:szCs w:val="28"/>
          <w:highlight w:val="white"/>
          <w:lang w:eastAsia="en-US"/>
        </w:rPr>
      </w:pPr>
      <w:r>
        <w:rPr>
          <w:rFonts w:ascii="Times New Roman" w:hAnsi="Times New Roman"/>
          <w:bCs/>
          <w:iCs/>
          <w:sz w:val="28"/>
          <w:szCs w:val="28"/>
          <w:highlight w:val="white"/>
          <w:lang w:eastAsia="en-US"/>
        </w:rPr>
        <w:t>В этом году с целью до</w:t>
      </w:r>
      <w:r w:rsidR="00DC4344">
        <w:rPr>
          <w:rFonts w:ascii="Times New Roman" w:hAnsi="Times New Roman"/>
          <w:bCs/>
          <w:iCs/>
          <w:sz w:val="28"/>
          <w:szCs w:val="28"/>
          <w:highlight w:val="white"/>
          <w:lang w:eastAsia="en-US"/>
        </w:rPr>
        <w:t xml:space="preserve">профильной подготовки по физике и химии были открыты объединения по интересам «Лаборатория юного физика» (4 класс), «Лаборатория юного химика» (7 класс). Практическая направленность данных занятий способствовала созданию </w:t>
      </w:r>
      <w:r w:rsidR="00DF477E">
        <w:rPr>
          <w:rFonts w:ascii="Times New Roman" w:hAnsi="Times New Roman"/>
          <w:bCs/>
          <w:iCs/>
          <w:sz w:val="28"/>
          <w:szCs w:val="28"/>
          <w:highlight w:val="white"/>
          <w:lang w:eastAsia="en-US"/>
        </w:rPr>
        <w:t>проектных работ учащихся</w:t>
      </w:r>
      <w:r w:rsidR="00DC4344">
        <w:rPr>
          <w:rFonts w:ascii="Times New Roman" w:hAnsi="Times New Roman"/>
          <w:bCs/>
          <w:iCs/>
          <w:sz w:val="28"/>
          <w:szCs w:val="28"/>
          <w:highlight w:val="white"/>
          <w:lang w:eastAsia="en-US"/>
        </w:rPr>
        <w:t xml:space="preserve">. </w:t>
      </w:r>
      <w:r w:rsidR="00DF477E">
        <w:rPr>
          <w:rFonts w:ascii="Times New Roman" w:hAnsi="Times New Roman"/>
          <w:bCs/>
          <w:iCs/>
          <w:sz w:val="28"/>
          <w:szCs w:val="28"/>
          <w:highlight w:val="white"/>
          <w:lang w:eastAsia="en-US"/>
        </w:rPr>
        <w:t>Так занятия в лаборатории юного физика способствовали созданию в начальной школе таких проектов, как «Гравировка на металле», «Оптическая иллюзия»</w:t>
      </w:r>
      <w:r w:rsidR="0053375E">
        <w:rPr>
          <w:rFonts w:ascii="Times New Roman" w:hAnsi="Times New Roman"/>
          <w:bCs/>
          <w:iCs/>
          <w:sz w:val="28"/>
          <w:szCs w:val="28"/>
          <w:highlight w:val="white"/>
          <w:lang w:eastAsia="en-US"/>
        </w:rPr>
        <w:t>, которые удостоены высокой оценки на городском конкурсе.</w:t>
      </w:r>
    </w:p>
    <w:p w:rsidR="00710990" w:rsidRDefault="00710990" w:rsidP="00710990">
      <w:pPr>
        <w:pStyle w:val="a4"/>
        <w:spacing w:after="0" w:line="240" w:lineRule="auto"/>
        <w:ind w:firstLine="907"/>
        <w:rPr>
          <w:highlight w:val="white"/>
        </w:rPr>
      </w:pPr>
      <w:r>
        <w:rPr>
          <w:rFonts w:ascii="Times New Roman" w:hAnsi="Times New Roman"/>
          <w:bCs/>
          <w:iCs/>
          <w:sz w:val="28"/>
          <w:szCs w:val="28"/>
          <w:highlight w:val="white"/>
          <w:lang w:eastAsia="en-US"/>
        </w:rPr>
        <w:t>Все проекты</w:t>
      </w:r>
      <w:r w:rsidR="00BC6D25">
        <w:rPr>
          <w:rFonts w:ascii="Times New Roman" w:hAnsi="Times New Roman"/>
          <w:bCs/>
          <w:iCs/>
          <w:sz w:val="28"/>
          <w:szCs w:val="28"/>
          <w:highlight w:val="white"/>
          <w:lang w:eastAsia="en-US"/>
        </w:rPr>
        <w:t xml:space="preserve"> </w:t>
      </w:r>
      <w:r>
        <w:rPr>
          <w:rFonts w:ascii="Times New Roman" w:hAnsi="Times New Roman"/>
          <w:bCs/>
          <w:iCs/>
          <w:sz w:val="28"/>
          <w:szCs w:val="28"/>
          <w:highlight w:val="white"/>
          <w:lang w:eastAsia="en-US"/>
        </w:rPr>
        <w:t>способствовали</w:t>
      </w:r>
      <w:r w:rsidR="003B6F44" w:rsidRPr="003B6F44">
        <w:t xml:space="preserve"> </w:t>
      </w:r>
      <w:r w:rsidR="003B6F44" w:rsidRPr="003B6F44">
        <w:rPr>
          <w:rFonts w:ascii="Times New Roman" w:hAnsi="Times New Roman"/>
          <w:bCs/>
          <w:iCs/>
          <w:sz w:val="28"/>
          <w:szCs w:val="28"/>
          <w:lang w:eastAsia="en-US"/>
        </w:rPr>
        <w:t xml:space="preserve">учиться </w:t>
      </w:r>
      <w:r w:rsidR="003B6F44">
        <w:rPr>
          <w:rFonts w:ascii="Times New Roman" w:hAnsi="Times New Roman"/>
          <w:bCs/>
          <w:iCs/>
          <w:sz w:val="28"/>
          <w:szCs w:val="28"/>
          <w:lang w:eastAsia="en-US"/>
        </w:rPr>
        <w:t xml:space="preserve">и развиваться </w:t>
      </w:r>
      <w:r w:rsidR="003B6F44" w:rsidRPr="003B6F44">
        <w:rPr>
          <w:rFonts w:ascii="Times New Roman" w:hAnsi="Times New Roman"/>
          <w:bCs/>
          <w:iCs/>
          <w:sz w:val="28"/>
          <w:szCs w:val="28"/>
          <w:lang w:eastAsia="en-US"/>
        </w:rPr>
        <w:t xml:space="preserve">творчески, используя навыки XXI века, такие как коммуникация, умение работать в команде, применять критическое и </w:t>
      </w:r>
      <w:proofErr w:type="spellStart"/>
      <w:r w:rsidR="003B6F44" w:rsidRPr="003B6F44">
        <w:rPr>
          <w:rFonts w:ascii="Times New Roman" w:hAnsi="Times New Roman"/>
          <w:bCs/>
          <w:iCs/>
          <w:sz w:val="28"/>
          <w:szCs w:val="28"/>
          <w:lang w:eastAsia="en-US"/>
        </w:rPr>
        <w:t>креативное</w:t>
      </w:r>
      <w:proofErr w:type="spellEnd"/>
      <w:r w:rsidR="003B6F44" w:rsidRPr="003B6F44">
        <w:rPr>
          <w:rFonts w:ascii="Times New Roman" w:hAnsi="Times New Roman"/>
          <w:bCs/>
          <w:iCs/>
          <w:sz w:val="28"/>
          <w:szCs w:val="28"/>
          <w:lang w:eastAsia="en-US"/>
        </w:rPr>
        <w:t xml:space="preserve"> мышление.</w:t>
      </w:r>
      <w:r w:rsidR="003B6F44">
        <w:rPr>
          <w:rFonts w:ascii="Times New Roman" w:hAnsi="Times New Roman"/>
          <w:bCs/>
          <w:iCs/>
          <w:sz w:val="28"/>
          <w:szCs w:val="28"/>
          <w:lang w:eastAsia="en-US"/>
        </w:rPr>
        <w:t xml:space="preserve"> </w:t>
      </w:r>
      <w:r>
        <w:rPr>
          <w:rFonts w:ascii="Times New Roman" w:hAnsi="Times New Roman"/>
          <w:bCs/>
          <w:iCs/>
          <w:sz w:val="28"/>
          <w:szCs w:val="28"/>
          <w:highlight w:val="white"/>
          <w:lang w:eastAsia="en-US"/>
        </w:rPr>
        <w:t xml:space="preserve">Проекты отличались практической направленностью и были нацелены </w:t>
      </w:r>
      <w:r w:rsidR="003B6F44">
        <w:rPr>
          <w:rFonts w:ascii="Times New Roman" w:hAnsi="Times New Roman"/>
          <w:bCs/>
          <w:iCs/>
          <w:sz w:val="28"/>
          <w:szCs w:val="28"/>
          <w:lang w:eastAsia="en-US"/>
        </w:rPr>
        <w:t xml:space="preserve">развитие </w:t>
      </w:r>
      <w:r w:rsidR="003B6F44" w:rsidRPr="003B6F44">
        <w:rPr>
          <w:rFonts w:ascii="Times New Roman" w:hAnsi="Times New Roman"/>
          <w:bCs/>
          <w:iCs/>
          <w:sz w:val="28"/>
          <w:szCs w:val="28"/>
          <w:lang w:eastAsia="en-US"/>
        </w:rPr>
        <w:t>у ученик</w:t>
      </w:r>
      <w:r w:rsidR="003B6F44">
        <w:rPr>
          <w:rFonts w:ascii="Times New Roman" w:hAnsi="Times New Roman"/>
          <w:bCs/>
          <w:iCs/>
          <w:sz w:val="28"/>
          <w:szCs w:val="28"/>
          <w:lang w:eastAsia="en-US"/>
        </w:rPr>
        <w:t>ов высокоорганизованное мышления</w:t>
      </w:r>
      <w:r w:rsidR="003B6F44" w:rsidRPr="003B6F44">
        <w:rPr>
          <w:rFonts w:ascii="Times New Roman" w:hAnsi="Times New Roman"/>
          <w:bCs/>
          <w:iCs/>
          <w:sz w:val="28"/>
          <w:szCs w:val="28"/>
          <w:lang w:eastAsia="en-US"/>
        </w:rPr>
        <w:t xml:space="preserve"> и обуч</w:t>
      </w:r>
      <w:r w:rsidR="003B6F44">
        <w:rPr>
          <w:rFonts w:ascii="Times New Roman" w:hAnsi="Times New Roman"/>
          <w:bCs/>
          <w:iCs/>
          <w:sz w:val="28"/>
          <w:szCs w:val="28"/>
          <w:lang w:eastAsia="en-US"/>
        </w:rPr>
        <w:t>ение</w:t>
      </w:r>
      <w:r w:rsidR="003B6F44" w:rsidRPr="003B6F44">
        <w:rPr>
          <w:rFonts w:ascii="Times New Roman" w:hAnsi="Times New Roman"/>
          <w:bCs/>
          <w:iCs/>
          <w:sz w:val="28"/>
          <w:szCs w:val="28"/>
          <w:lang w:eastAsia="en-US"/>
        </w:rPr>
        <w:t xml:space="preserve"> эффективному применению полученных знаний в таких дисциплинах, как естественные науки, технология, и</w:t>
      </w:r>
      <w:r w:rsidR="003B6F44">
        <w:rPr>
          <w:rFonts w:ascii="Times New Roman" w:hAnsi="Times New Roman"/>
          <w:bCs/>
          <w:iCs/>
          <w:sz w:val="28"/>
          <w:szCs w:val="28"/>
          <w:lang w:eastAsia="en-US"/>
        </w:rPr>
        <w:t>нженерия, математика и искусство.</w:t>
      </w:r>
    </w:p>
    <w:p w:rsidR="00710990" w:rsidRDefault="00710990" w:rsidP="00710990">
      <w:pPr>
        <w:pStyle w:val="a6"/>
        <w:spacing w:line="240" w:lineRule="auto"/>
        <w:ind w:firstLine="720"/>
        <w:jc w:val="both"/>
        <w:rPr>
          <w:bCs/>
          <w:iCs/>
          <w:sz w:val="28"/>
          <w:szCs w:val="28"/>
          <w:highlight w:val="yellow"/>
        </w:rPr>
      </w:pPr>
      <w:proofErr w:type="gramStart"/>
      <w:r>
        <w:rPr>
          <w:bCs/>
          <w:iCs/>
          <w:sz w:val="28"/>
          <w:szCs w:val="28"/>
          <w:highlight w:val="white"/>
        </w:rPr>
        <w:t xml:space="preserve">Работа по реализации инновационного проекта способствовала созданию общей творческой среды, обеспечила возможность самоорганизации каждому субъекту образовательного процесса и дала возможность развитию культуры партнерства, отношения к успеху как к созданию новшеств и их продвижению во внешнюю среду, в том числе с целью повышения </w:t>
      </w:r>
      <w:r w:rsidRPr="0092526B">
        <w:rPr>
          <w:bCs/>
          <w:iCs/>
          <w:sz w:val="28"/>
          <w:szCs w:val="28"/>
        </w:rPr>
        <w:t xml:space="preserve">рейтинга </w:t>
      </w:r>
      <w:r w:rsidR="00BC6D25" w:rsidRPr="0092526B">
        <w:rPr>
          <w:bCs/>
          <w:iCs/>
          <w:sz w:val="28"/>
          <w:szCs w:val="28"/>
        </w:rPr>
        <w:t>гимназии</w:t>
      </w:r>
      <w:r w:rsidRPr="0092526B">
        <w:rPr>
          <w:bCs/>
          <w:iCs/>
          <w:sz w:val="28"/>
          <w:szCs w:val="28"/>
        </w:rPr>
        <w:t xml:space="preserve"> среди учреждений образования </w:t>
      </w:r>
      <w:r w:rsidR="00BC6D25" w:rsidRPr="0092526B">
        <w:rPr>
          <w:bCs/>
          <w:iCs/>
          <w:sz w:val="28"/>
          <w:szCs w:val="28"/>
        </w:rPr>
        <w:t>Минска</w:t>
      </w:r>
      <w:r w:rsidRPr="0092526B">
        <w:rPr>
          <w:bCs/>
          <w:iCs/>
          <w:sz w:val="28"/>
          <w:szCs w:val="28"/>
        </w:rPr>
        <w:t xml:space="preserve"> и Республики Беларусь.</w:t>
      </w:r>
      <w:proofErr w:type="gramEnd"/>
    </w:p>
    <w:p w:rsidR="00710990" w:rsidRPr="0092526B" w:rsidRDefault="007B55FC" w:rsidP="00710990">
      <w:pPr>
        <w:tabs>
          <w:tab w:val="left" w:pos="993"/>
        </w:tabs>
        <w:spacing w:after="0"/>
        <w:ind w:firstLine="850"/>
        <w:rPr>
          <w:rFonts w:ascii="Times New Roman" w:hAnsi="Times New Roman"/>
          <w:sz w:val="28"/>
          <w:szCs w:val="28"/>
        </w:rPr>
      </w:pPr>
      <w:r>
        <w:rPr>
          <w:rFonts w:ascii="Times New Roman" w:hAnsi="Times New Roman"/>
          <w:sz w:val="28"/>
          <w:szCs w:val="28"/>
        </w:rPr>
        <w:t>Таким образом, в</w:t>
      </w:r>
      <w:r w:rsidR="00710990" w:rsidRPr="0092526B">
        <w:rPr>
          <w:rFonts w:ascii="Times New Roman" w:hAnsi="Times New Roman"/>
          <w:sz w:val="28"/>
          <w:szCs w:val="28"/>
        </w:rPr>
        <w:t xml:space="preserve"> рамках реализуемого инновационного проекта в </w:t>
      </w:r>
      <w:r w:rsidR="00BC6D25" w:rsidRPr="0092526B">
        <w:rPr>
          <w:rFonts w:ascii="Times New Roman" w:hAnsi="Times New Roman"/>
          <w:sz w:val="28"/>
          <w:szCs w:val="28"/>
        </w:rPr>
        <w:t xml:space="preserve">гимназии в 2020/21 учебном </w:t>
      </w:r>
      <w:r w:rsidR="00710990" w:rsidRPr="0092526B">
        <w:rPr>
          <w:rFonts w:ascii="Times New Roman" w:hAnsi="Times New Roman"/>
          <w:sz w:val="28"/>
          <w:szCs w:val="28"/>
        </w:rPr>
        <w:t>году</w:t>
      </w:r>
      <w:r>
        <w:rPr>
          <w:rFonts w:ascii="Times New Roman" w:hAnsi="Times New Roman"/>
          <w:sz w:val="28"/>
          <w:szCs w:val="28"/>
        </w:rPr>
        <w:t xml:space="preserve">, </w:t>
      </w:r>
      <w:r w:rsidR="00710990" w:rsidRPr="0092526B">
        <w:rPr>
          <w:rFonts w:ascii="Times New Roman" w:hAnsi="Times New Roman"/>
          <w:sz w:val="28"/>
          <w:szCs w:val="28"/>
        </w:rPr>
        <w:t xml:space="preserve"> была </w:t>
      </w:r>
      <w:r w:rsidR="00703AA0">
        <w:rPr>
          <w:rFonts w:ascii="Times New Roman" w:hAnsi="Times New Roman"/>
          <w:sz w:val="28"/>
          <w:szCs w:val="28"/>
        </w:rPr>
        <w:t xml:space="preserve">создана </w:t>
      </w:r>
      <w:r w:rsidR="00703AA0" w:rsidRPr="00703AA0">
        <w:rPr>
          <w:rFonts w:ascii="Times New Roman" w:hAnsi="Times New Roman"/>
          <w:sz w:val="28"/>
          <w:szCs w:val="28"/>
        </w:rPr>
        <w:t>образовательно-развивающ</w:t>
      </w:r>
      <w:r w:rsidR="00703AA0">
        <w:rPr>
          <w:rFonts w:ascii="Times New Roman" w:hAnsi="Times New Roman"/>
          <w:sz w:val="28"/>
          <w:szCs w:val="28"/>
        </w:rPr>
        <w:t>ая</w:t>
      </w:r>
      <w:r w:rsidR="00703AA0" w:rsidRPr="00703AA0">
        <w:rPr>
          <w:rFonts w:ascii="Times New Roman" w:hAnsi="Times New Roman"/>
          <w:sz w:val="28"/>
          <w:szCs w:val="28"/>
        </w:rPr>
        <w:t xml:space="preserve"> </w:t>
      </w:r>
      <w:r w:rsidR="00703AA0">
        <w:rPr>
          <w:rFonts w:ascii="Times New Roman" w:hAnsi="Times New Roman"/>
          <w:sz w:val="28"/>
          <w:szCs w:val="28"/>
        </w:rPr>
        <w:t>среда</w:t>
      </w:r>
      <w:r w:rsidR="00703AA0" w:rsidRPr="00703AA0">
        <w:rPr>
          <w:rFonts w:ascii="Times New Roman" w:hAnsi="Times New Roman"/>
          <w:sz w:val="28"/>
          <w:szCs w:val="28"/>
        </w:rPr>
        <w:t xml:space="preserve"> обеспечивающую </w:t>
      </w:r>
      <w:proofErr w:type="spellStart"/>
      <w:r w:rsidR="00703AA0" w:rsidRPr="00703AA0">
        <w:rPr>
          <w:rFonts w:ascii="Times New Roman" w:hAnsi="Times New Roman"/>
          <w:sz w:val="28"/>
          <w:szCs w:val="28"/>
        </w:rPr>
        <w:t>допрофильную</w:t>
      </w:r>
      <w:proofErr w:type="spellEnd"/>
      <w:r w:rsidR="00703AA0" w:rsidRPr="00703AA0">
        <w:rPr>
          <w:rFonts w:ascii="Times New Roman" w:hAnsi="Times New Roman"/>
          <w:sz w:val="28"/>
          <w:szCs w:val="28"/>
        </w:rPr>
        <w:t xml:space="preserve"> подготовку обуча</w:t>
      </w:r>
      <w:r>
        <w:rPr>
          <w:rFonts w:ascii="Times New Roman" w:hAnsi="Times New Roman"/>
          <w:sz w:val="28"/>
          <w:szCs w:val="28"/>
        </w:rPr>
        <w:t>ю</w:t>
      </w:r>
      <w:r w:rsidR="00703AA0" w:rsidRPr="00703AA0">
        <w:rPr>
          <w:rFonts w:ascii="Times New Roman" w:hAnsi="Times New Roman"/>
          <w:sz w:val="28"/>
          <w:szCs w:val="28"/>
        </w:rPr>
        <w:t xml:space="preserve">щихся в областях </w:t>
      </w:r>
      <w:proofErr w:type="spellStart"/>
      <w:proofErr w:type="gramStart"/>
      <w:r w:rsidR="00A26DE4">
        <w:rPr>
          <w:rFonts w:ascii="Times New Roman" w:hAnsi="Times New Roman"/>
          <w:sz w:val="28"/>
          <w:szCs w:val="28"/>
        </w:rPr>
        <w:t>естественно-научных</w:t>
      </w:r>
      <w:proofErr w:type="spellEnd"/>
      <w:proofErr w:type="gramEnd"/>
      <w:r w:rsidR="00A26DE4">
        <w:rPr>
          <w:rFonts w:ascii="Times New Roman" w:hAnsi="Times New Roman"/>
          <w:sz w:val="28"/>
          <w:szCs w:val="28"/>
        </w:rPr>
        <w:t xml:space="preserve"> дисциплин.</w:t>
      </w:r>
    </w:p>
    <w:p w:rsidR="005761F4" w:rsidRPr="00D46BA7" w:rsidRDefault="007B55FC" w:rsidP="0053375E">
      <w:pPr>
        <w:widowControl w:val="0"/>
        <w:tabs>
          <w:tab w:val="left" w:pos="3990"/>
        </w:tabs>
        <w:spacing w:after="0"/>
        <w:ind w:firstLine="709"/>
        <w:rPr>
          <w:rFonts w:ascii="Times New Roman" w:hAnsi="Times New Roman"/>
          <w:sz w:val="28"/>
          <w:szCs w:val="28"/>
        </w:rPr>
      </w:pPr>
      <w:r>
        <w:rPr>
          <w:rFonts w:ascii="Times New Roman" w:hAnsi="Times New Roman"/>
          <w:sz w:val="28"/>
          <w:szCs w:val="28"/>
        </w:rPr>
        <w:t>У</w:t>
      </w:r>
      <w:r w:rsidR="005761F4" w:rsidRPr="00D46BA7">
        <w:rPr>
          <w:rFonts w:ascii="Times New Roman" w:hAnsi="Times New Roman"/>
          <w:sz w:val="28"/>
          <w:szCs w:val="28"/>
        </w:rPr>
        <w:t>далось разработать собственную модель реализации проекта, наметить пути её внедрения на каждой ступени обучения, с учётом максимального вовлечения в данную деятельность всех участников образовательного процесса: педагогов, учащихся, родителей.</w:t>
      </w:r>
    </w:p>
    <w:p w:rsidR="00532B25" w:rsidRPr="00A050A6" w:rsidRDefault="00710990" w:rsidP="0053375E">
      <w:pPr>
        <w:pStyle w:val="BlankSlideLTNotizen"/>
        <w:tabs>
          <w:tab w:val="left" w:pos="993"/>
        </w:tabs>
        <w:spacing w:after="0" w:line="240" w:lineRule="auto"/>
        <w:ind w:left="0" w:firstLine="850"/>
        <w:jc w:val="both"/>
        <w:rPr>
          <w:rFonts w:ascii="Times New Roman" w:hAnsi="Times New Roman"/>
          <w:color w:val="auto"/>
          <w:sz w:val="28"/>
          <w:szCs w:val="28"/>
        </w:rPr>
      </w:pPr>
      <w:r w:rsidRPr="00A050A6">
        <w:rPr>
          <w:rFonts w:ascii="Times New Roman" w:hAnsi="Times New Roman"/>
          <w:color w:val="auto"/>
          <w:sz w:val="28"/>
          <w:szCs w:val="28"/>
          <w:highlight w:val="white"/>
        </w:rPr>
        <w:t xml:space="preserve">Поэтому для себя </w:t>
      </w:r>
      <w:r w:rsidRPr="0053375E">
        <w:rPr>
          <w:rFonts w:ascii="Times New Roman" w:hAnsi="Times New Roman"/>
          <w:color w:val="auto"/>
          <w:sz w:val="28"/>
          <w:szCs w:val="28"/>
        </w:rPr>
        <w:t xml:space="preserve">мы отмечаем </w:t>
      </w:r>
      <w:r w:rsidR="00532B25" w:rsidRPr="0053375E">
        <w:rPr>
          <w:rFonts w:ascii="Times New Roman" w:hAnsi="Times New Roman"/>
          <w:color w:val="auto"/>
          <w:sz w:val="28"/>
          <w:szCs w:val="28"/>
        </w:rPr>
        <w:t xml:space="preserve">следующие преимущества, которые </w:t>
      </w:r>
      <w:r w:rsidRPr="0053375E">
        <w:rPr>
          <w:rFonts w:ascii="Times New Roman" w:hAnsi="Times New Roman"/>
          <w:color w:val="auto"/>
          <w:sz w:val="28"/>
          <w:szCs w:val="28"/>
        </w:rPr>
        <w:t xml:space="preserve">дает </w:t>
      </w:r>
      <w:r w:rsidRPr="0053375E">
        <w:rPr>
          <w:rFonts w:ascii="Times New Roman" w:hAnsi="Times New Roman"/>
          <w:bCs/>
          <w:iCs/>
          <w:color w:val="auto"/>
          <w:sz w:val="28"/>
          <w:szCs w:val="28"/>
          <w:lang w:val="en-US"/>
        </w:rPr>
        <w:t>STEAM</w:t>
      </w:r>
      <w:r w:rsidRPr="0053375E">
        <w:rPr>
          <w:rFonts w:ascii="Times New Roman" w:hAnsi="Times New Roman"/>
          <w:bCs/>
          <w:iCs/>
          <w:color w:val="auto"/>
          <w:sz w:val="28"/>
          <w:szCs w:val="28"/>
        </w:rPr>
        <w:t>-образование как средство допрофильной</w:t>
      </w:r>
      <w:r w:rsidR="00227DA4" w:rsidRPr="0053375E">
        <w:rPr>
          <w:rFonts w:ascii="Times New Roman" w:hAnsi="Times New Roman"/>
          <w:bCs/>
          <w:iCs/>
          <w:color w:val="auto"/>
          <w:sz w:val="28"/>
          <w:szCs w:val="28"/>
        </w:rPr>
        <w:t xml:space="preserve"> </w:t>
      </w:r>
      <w:r w:rsidRPr="0053375E">
        <w:rPr>
          <w:rFonts w:ascii="Times New Roman" w:hAnsi="Times New Roman"/>
          <w:bCs/>
          <w:iCs/>
          <w:color w:val="auto"/>
          <w:sz w:val="28"/>
          <w:szCs w:val="28"/>
        </w:rPr>
        <w:t>подготовки</w:t>
      </w:r>
      <w:r w:rsidR="00532B25" w:rsidRPr="0053375E">
        <w:rPr>
          <w:rFonts w:ascii="Times New Roman" w:hAnsi="Times New Roman"/>
          <w:color w:val="auto"/>
          <w:sz w:val="28"/>
          <w:szCs w:val="28"/>
        </w:rPr>
        <w:t>:</w:t>
      </w:r>
      <w:r w:rsidR="00532B25" w:rsidRPr="00A050A6">
        <w:rPr>
          <w:rFonts w:ascii="Times New Roman" w:hAnsi="Times New Roman"/>
          <w:color w:val="auto"/>
          <w:sz w:val="28"/>
          <w:szCs w:val="28"/>
        </w:rPr>
        <w:t xml:space="preserve"> </w:t>
      </w:r>
    </w:p>
    <w:p w:rsidR="00532B25" w:rsidRDefault="00532B25" w:rsidP="0053375E">
      <w:pPr>
        <w:pStyle w:val="BlankSlideLTNotizen"/>
        <w:tabs>
          <w:tab w:val="left" w:pos="993"/>
        </w:tabs>
        <w:spacing w:after="0" w:line="240" w:lineRule="auto"/>
        <w:ind w:left="0" w:firstLine="850"/>
        <w:jc w:val="both"/>
        <w:rPr>
          <w:rFonts w:ascii="Times New Roman" w:hAnsi="Times New Roman"/>
          <w:color w:val="00000A"/>
          <w:sz w:val="28"/>
          <w:szCs w:val="28"/>
        </w:rPr>
      </w:pPr>
      <w:r>
        <w:rPr>
          <w:rFonts w:ascii="Times New Roman" w:hAnsi="Times New Roman"/>
          <w:color w:val="00000A"/>
          <w:sz w:val="28"/>
          <w:szCs w:val="28"/>
        </w:rPr>
        <w:t>-</w:t>
      </w:r>
      <w:r w:rsidRPr="00532B25">
        <w:rPr>
          <w:rFonts w:ascii="Times New Roman" w:hAnsi="Times New Roman"/>
          <w:color w:val="00000A"/>
          <w:sz w:val="28"/>
          <w:szCs w:val="28"/>
        </w:rPr>
        <w:t>повышение мотивации обучающихся к</w:t>
      </w:r>
      <w:r>
        <w:rPr>
          <w:rFonts w:ascii="Times New Roman" w:hAnsi="Times New Roman"/>
          <w:color w:val="00000A"/>
          <w:sz w:val="28"/>
          <w:szCs w:val="28"/>
        </w:rPr>
        <w:t xml:space="preserve"> </w:t>
      </w:r>
      <w:r w:rsidRPr="00532B25">
        <w:rPr>
          <w:rFonts w:ascii="Times New Roman" w:hAnsi="Times New Roman"/>
          <w:color w:val="00000A"/>
          <w:sz w:val="28"/>
          <w:szCs w:val="28"/>
        </w:rPr>
        <w:t>изучению предметов естественн</w:t>
      </w:r>
      <w:proofErr w:type="gramStart"/>
      <w:r w:rsidRPr="00532B25">
        <w:rPr>
          <w:rFonts w:ascii="Times New Roman" w:hAnsi="Times New Roman"/>
          <w:color w:val="00000A"/>
          <w:sz w:val="28"/>
          <w:szCs w:val="28"/>
        </w:rPr>
        <w:t>о-</w:t>
      </w:r>
      <w:proofErr w:type="gramEnd"/>
      <w:r w:rsidR="00A26DE4">
        <w:rPr>
          <w:rFonts w:ascii="Times New Roman" w:hAnsi="Times New Roman"/>
          <w:color w:val="00000A"/>
          <w:sz w:val="28"/>
          <w:szCs w:val="28"/>
        </w:rPr>
        <w:t xml:space="preserve"> </w:t>
      </w:r>
      <w:r w:rsidRPr="00532B25">
        <w:rPr>
          <w:rFonts w:ascii="Times New Roman" w:hAnsi="Times New Roman"/>
          <w:color w:val="00000A"/>
          <w:sz w:val="28"/>
          <w:szCs w:val="28"/>
        </w:rPr>
        <w:t>научного цикла;</w:t>
      </w:r>
      <w:r>
        <w:rPr>
          <w:rFonts w:ascii="Times New Roman" w:hAnsi="Times New Roman"/>
          <w:color w:val="00000A"/>
          <w:sz w:val="28"/>
          <w:szCs w:val="28"/>
        </w:rPr>
        <w:t xml:space="preserve"> </w:t>
      </w:r>
    </w:p>
    <w:p w:rsidR="00532B25" w:rsidRPr="00532B25" w:rsidRDefault="00532B25" w:rsidP="0053375E">
      <w:pPr>
        <w:pStyle w:val="BlankSlideLTNotizen"/>
        <w:tabs>
          <w:tab w:val="left" w:pos="993"/>
        </w:tabs>
        <w:spacing w:after="0" w:line="240" w:lineRule="auto"/>
        <w:ind w:left="0" w:firstLine="850"/>
        <w:jc w:val="both"/>
        <w:rPr>
          <w:rFonts w:ascii="Times New Roman" w:hAnsi="Times New Roman"/>
          <w:color w:val="00000A"/>
          <w:sz w:val="28"/>
          <w:szCs w:val="28"/>
        </w:rPr>
      </w:pPr>
      <w:r w:rsidRPr="00532B25">
        <w:rPr>
          <w:rFonts w:ascii="Times New Roman" w:hAnsi="Times New Roman"/>
          <w:color w:val="00000A"/>
          <w:sz w:val="28"/>
          <w:szCs w:val="28"/>
        </w:rPr>
        <w:t xml:space="preserve">- </w:t>
      </w:r>
      <w:r>
        <w:rPr>
          <w:rFonts w:ascii="Times New Roman" w:hAnsi="Times New Roman"/>
          <w:color w:val="00000A"/>
          <w:sz w:val="28"/>
          <w:szCs w:val="28"/>
        </w:rPr>
        <w:t xml:space="preserve">более </w:t>
      </w:r>
      <w:r w:rsidRPr="00532B25">
        <w:rPr>
          <w:rFonts w:ascii="Times New Roman" w:hAnsi="Times New Roman"/>
          <w:color w:val="00000A"/>
          <w:sz w:val="28"/>
          <w:szCs w:val="28"/>
        </w:rPr>
        <w:t>осознанный выбор учащимися</w:t>
      </w:r>
      <w:r>
        <w:rPr>
          <w:rFonts w:ascii="Times New Roman" w:hAnsi="Times New Roman"/>
          <w:color w:val="00000A"/>
          <w:sz w:val="28"/>
          <w:szCs w:val="28"/>
        </w:rPr>
        <w:t xml:space="preserve"> профиля </w:t>
      </w:r>
      <w:proofErr w:type="gramStart"/>
      <w:r>
        <w:rPr>
          <w:rFonts w:ascii="Times New Roman" w:hAnsi="Times New Roman"/>
          <w:color w:val="00000A"/>
          <w:sz w:val="28"/>
          <w:szCs w:val="28"/>
        </w:rPr>
        <w:t>обучения по</w:t>
      </w:r>
      <w:proofErr w:type="gramEnd"/>
      <w:r>
        <w:rPr>
          <w:rFonts w:ascii="Times New Roman" w:hAnsi="Times New Roman"/>
          <w:color w:val="00000A"/>
          <w:sz w:val="28"/>
          <w:szCs w:val="28"/>
        </w:rPr>
        <w:t xml:space="preserve"> с</w:t>
      </w:r>
      <w:r w:rsidRPr="00532B25">
        <w:rPr>
          <w:rFonts w:ascii="Times New Roman" w:hAnsi="Times New Roman"/>
          <w:color w:val="00000A"/>
          <w:sz w:val="28"/>
          <w:szCs w:val="28"/>
        </w:rPr>
        <w:t>оответствующим</w:t>
      </w:r>
      <w:r>
        <w:rPr>
          <w:rFonts w:ascii="Times New Roman" w:hAnsi="Times New Roman"/>
          <w:color w:val="00000A"/>
          <w:sz w:val="28"/>
          <w:szCs w:val="28"/>
        </w:rPr>
        <w:t xml:space="preserve"> </w:t>
      </w:r>
      <w:r w:rsidRPr="00532B25">
        <w:rPr>
          <w:rFonts w:ascii="Times New Roman" w:hAnsi="Times New Roman"/>
          <w:color w:val="00000A"/>
          <w:sz w:val="28"/>
          <w:szCs w:val="28"/>
        </w:rPr>
        <w:t>предметам;</w:t>
      </w:r>
      <w:r>
        <w:rPr>
          <w:rFonts w:ascii="Times New Roman" w:hAnsi="Times New Roman"/>
          <w:color w:val="00000A"/>
          <w:sz w:val="28"/>
          <w:szCs w:val="28"/>
        </w:rPr>
        <w:t xml:space="preserve"> </w:t>
      </w:r>
    </w:p>
    <w:p w:rsidR="00532B25" w:rsidRPr="00532B25" w:rsidRDefault="00532B25" w:rsidP="0053375E">
      <w:pPr>
        <w:pStyle w:val="BlankSlideLTNotizen"/>
        <w:tabs>
          <w:tab w:val="left" w:pos="993"/>
        </w:tabs>
        <w:spacing w:after="0" w:line="240" w:lineRule="auto"/>
        <w:ind w:left="0" w:firstLine="850"/>
        <w:jc w:val="both"/>
        <w:rPr>
          <w:rFonts w:ascii="Times New Roman" w:hAnsi="Times New Roman" w:cs="Times New Roman"/>
          <w:color w:val="00000A"/>
          <w:sz w:val="28"/>
          <w:szCs w:val="28"/>
        </w:rPr>
      </w:pPr>
      <w:r w:rsidRPr="00532B25">
        <w:rPr>
          <w:rFonts w:ascii="Times New Roman" w:hAnsi="Times New Roman" w:cs="Times New Roman"/>
          <w:color w:val="00000A"/>
          <w:sz w:val="28"/>
          <w:szCs w:val="28"/>
        </w:rPr>
        <w:t>-создание обогащенной информационной и предметн</w:t>
      </w:r>
      <w:proofErr w:type="gramStart"/>
      <w:r w:rsidRPr="00532B25">
        <w:rPr>
          <w:rFonts w:ascii="Times New Roman" w:hAnsi="Times New Roman" w:cs="Times New Roman"/>
          <w:color w:val="00000A"/>
          <w:sz w:val="28"/>
          <w:szCs w:val="28"/>
        </w:rPr>
        <w:t>о-</w:t>
      </w:r>
      <w:proofErr w:type="gramEnd"/>
      <w:r w:rsidRPr="00532B25">
        <w:rPr>
          <w:rFonts w:ascii="Times New Roman" w:hAnsi="Times New Roman" w:cs="Times New Roman"/>
          <w:color w:val="00000A"/>
          <w:sz w:val="28"/>
          <w:szCs w:val="28"/>
        </w:rPr>
        <w:t xml:space="preserve"> разв</w:t>
      </w:r>
      <w:r w:rsidR="00A26DE4">
        <w:rPr>
          <w:rFonts w:ascii="Times New Roman" w:hAnsi="Times New Roman" w:cs="Times New Roman"/>
          <w:color w:val="00000A"/>
          <w:sz w:val="28"/>
          <w:szCs w:val="28"/>
        </w:rPr>
        <w:t xml:space="preserve">ивающей </w:t>
      </w:r>
      <w:r w:rsidRPr="00532B25">
        <w:rPr>
          <w:rFonts w:ascii="Times New Roman" w:hAnsi="Times New Roman" w:cs="Times New Roman"/>
          <w:color w:val="00000A"/>
          <w:sz w:val="28"/>
          <w:szCs w:val="28"/>
        </w:rPr>
        <w:t>образовательной среды, направленной на развитие инженерного мышления и научно-технического творчества детей</w:t>
      </w:r>
      <w:r w:rsidR="00703AA0">
        <w:rPr>
          <w:rFonts w:ascii="Times New Roman" w:hAnsi="Times New Roman" w:cs="Times New Roman"/>
          <w:color w:val="00000A"/>
          <w:sz w:val="28"/>
          <w:szCs w:val="28"/>
        </w:rPr>
        <w:t>;</w:t>
      </w:r>
    </w:p>
    <w:p w:rsidR="00532B25" w:rsidRPr="00532B25" w:rsidRDefault="00532B25" w:rsidP="0053375E">
      <w:pPr>
        <w:pStyle w:val="BlankSlideLTNotizen"/>
        <w:tabs>
          <w:tab w:val="left" w:pos="993"/>
        </w:tabs>
        <w:spacing w:after="0" w:line="240" w:lineRule="auto"/>
        <w:ind w:left="0" w:firstLine="850"/>
        <w:jc w:val="both"/>
        <w:rPr>
          <w:rFonts w:ascii="Times New Roman" w:hAnsi="Times New Roman" w:cs="Times New Roman"/>
          <w:color w:val="00000A"/>
          <w:sz w:val="28"/>
          <w:szCs w:val="28"/>
        </w:rPr>
      </w:pPr>
      <w:r w:rsidRPr="00532B25">
        <w:rPr>
          <w:rFonts w:ascii="Times New Roman" w:hAnsi="Times New Roman" w:cs="Times New Roman"/>
          <w:color w:val="00000A"/>
          <w:sz w:val="28"/>
          <w:szCs w:val="28"/>
        </w:rPr>
        <w:lastRenderedPageBreak/>
        <w:t xml:space="preserve">- </w:t>
      </w:r>
      <w:r w:rsidR="00712334">
        <w:rPr>
          <w:rStyle w:val="apple-converted-space"/>
          <w:rFonts w:ascii="Times New Roman" w:hAnsi="Times New Roman" w:cs="Times New Roman"/>
          <w:color w:val="333333"/>
          <w:sz w:val="28"/>
          <w:szCs w:val="28"/>
          <w:shd w:val="clear" w:color="auto" w:fill="FFFFFF"/>
        </w:rPr>
        <w:t>повышение</w:t>
      </w:r>
      <w:r w:rsidRPr="00532B25">
        <w:rPr>
          <w:rStyle w:val="apple-converted-space"/>
          <w:rFonts w:ascii="Times New Roman" w:hAnsi="Times New Roman" w:cs="Times New Roman"/>
          <w:color w:val="333333"/>
          <w:sz w:val="28"/>
          <w:szCs w:val="28"/>
          <w:shd w:val="clear" w:color="auto" w:fill="FFFFFF"/>
        </w:rPr>
        <w:t xml:space="preserve"> уверенности в своих силах; активной коммуникации и командной работе</w:t>
      </w:r>
      <w:r w:rsidR="00703AA0">
        <w:rPr>
          <w:rStyle w:val="apple-converted-space"/>
          <w:rFonts w:ascii="Times New Roman" w:hAnsi="Times New Roman" w:cs="Times New Roman"/>
          <w:color w:val="333333"/>
          <w:sz w:val="28"/>
          <w:szCs w:val="28"/>
          <w:shd w:val="clear" w:color="auto" w:fill="FFFFFF"/>
        </w:rPr>
        <w:t>.</w:t>
      </w:r>
    </w:p>
    <w:p w:rsidR="00A050A6" w:rsidRDefault="00A26DE4" w:rsidP="00FA1CAF">
      <w:pPr>
        <w:pStyle w:val="a4"/>
        <w:spacing w:after="0" w:line="240" w:lineRule="auto"/>
        <w:ind w:firstLine="907"/>
        <w:rPr>
          <w:rFonts w:ascii="Times New Roman" w:hAnsi="Times New Roman"/>
          <w:sz w:val="28"/>
          <w:szCs w:val="28"/>
          <w:highlight w:val="white"/>
        </w:rPr>
      </w:pPr>
      <w:r>
        <w:rPr>
          <w:rFonts w:ascii="Times New Roman" w:hAnsi="Times New Roman"/>
          <w:sz w:val="28"/>
          <w:szCs w:val="28"/>
          <w:highlight w:val="white"/>
        </w:rPr>
        <w:t>Р</w:t>
      </w:r>
      <w:r w:rsidR="00710990">
        <w:rPr>
          <w:rFonts w:ascii="Times New Roman" w:hAnsi="Times New Roman"/>
          <w:sz w:val="28"/>
          <w:szCs w:val="28"/>
          <w:highlight w:val="white"/>
        </w:rPr>
        <w:t xml:space="preserve">еализация инновационного проекта </w:t>
      </w:r>
      <w:r>
        <w:rPr>
          <w:rFonts w:ascii="Times New Roman" w:hAnsi="Times New Roman"/>
          <w:sz w:val="28"/>
          <w:szCs w:val="28"/>
          <w:highlight w:val="white"/>
        </w:rPr>
        <w:t xml:space="preserve">в гимназии </w:t>
      </w:r>
      <w:r w:rsidR="00710990">
        <w:rPr>
          <w:rFonts w:ascii="Times New Roman" w:hAnsi="Times New Roman"/>
          <w:sz w:val="28"/>
          <w:szCs w:val="28"/>
          <w:highlight w:val="white"/>
        </w:rPr>
        <w:t xml:space="preserve">обеспечила </w:t>
      </w:r>
      <w:r>
        <w:rPr>
          <w:rFonts w:ascii="Times New Roman" w:hAnsi="Times New Roman"/>
          <w:sz w:val="28"/>
          <w:szCs w:val="28"/>
          <w:highlight w:val="white"/>
        </w:rPr>
        <w:t xml:space="preserve">и </w:t>
      </w:r>
      <w:r w:rsidR="00710990">
        <w:rPr>
          <w:rFonts w:ascii="Times New Roman" w:hAnsi="Times New Roman"/>
          <w:sz w:val="28"/>
          <w:szCs w:val="28"/>
          <w:highlight w:val="white"/>
        </w:rPr>
        <w:t xml:space="preserve">изменение содержания и структуры работы </w:t>
      </w:r>
      <w:r w:rsidR="00710990" w:rsidRPr="0092526B">
        <w:rPr>
          <w:rFonts w:ascii="Times New Roman" w:hAnsi="Times New Roman"/>
          <w:sz w:val="28"/>
          <w:szCs w:val="28"/>
        </w:rPr>
        <w:t xml:space="preserve">в </w:t>
      </w:r>
      <w:r w:rsidR="00BC6D25" w:rsidRPr="0092526B">
        <w:rPr>
          <w:rFonts w:ascii="Times New Roman" w:hAnsi="Times New Roman"/>
          <w:sz w:val="28"/>
          <w:szCs w:val="28"/>
        </w:rPr>
        <w:t>гимназии</w:t>
      </w:r>
      <w:r w:rsidR="00710990">
        <w:rPr>
          <w:rFonts w:ascii="Times New Roman" w:hAnsi="Times New Roman"/>
          <w:sz w:val="28"/>
          <w:szCs w:val="28"/>
          <w:highlight w:val="white"/>
        </w:rPr>
        <w:t xml:space="preserve">, появились новые формы работы, формы организации и проведения мероприятий, что способствовало развитию новых традиций. </w:t>
      </w:r>
      <w:r w:rsidR="00F0006B">
        <w:rPr>
          <w:rFonts w:ascii="Times New Roman" w:hAnsi="Times New Roman"/>
          <w:sz w:val="28"/>
          <w:szCs w:val="28"/>
          <w:highlight w:val="white"/>
        </w:rPr>
        <w:t xml:space="preserve">Одной из таких традиций станет проведение в гимназии Дня детских изобретений и открытий, который в этом году прошёл в гимназии впервые и собрал вокруг себя учащихся 1-11 классов. </w:t>
      </w:r>
    </w:p>
    <w:p w:rsidR="00710990" w:rsidRPr="00A050A6" w:rsidRDefault="00F0006B" w:rsidP="00FA1CAF">
      <w:pPr>
        <w:pStyle w:val="a4"/>
        <w:spacing w:after="0" w:line="240" w:lineRule="auto"/>
        <w:ind w:firstLine="907"/>
        <w:rPr>
          <w:rFonts w:ascii="Times New Roman" w:hAnsi="Times New Roman"/>
          <w:sz w:val="28"/>
          <w:szCs w:val="28"/>
        </w:rPr>
      </w:pPr>
      <w:r w:rsidRPr="00A050A6">
        <w:rPr>
          <w:rFonts w:ascii="Times New Roman" w:hAnsi="Times New Roman"/>
          <w:sz w:val="28"/>
          <w:szCs w:val="28"/>
        </w:rPr>
        <w:t>Все мероприятия, согласно календарно-тематичес</w:t>
      </w:r>
      <w:r w:rsidR="00FA1CAF" w:rsidRPr="00A050A6">
        <w:rPr>
          <w:rFonts w:ascii="Times New Roman" w:hAnsi="Times New Roman"/>
          <w:sz w:val="28"/>
          <w:szCs w:val="28"/>
        </w:rPr>
        <w:t xml:space="preserve">кого планирования </w:t>
      </w:r>
      <w:r w:rsidR="00710990" w:rsidRPr="00A050A6">
        <w:rPr>
          <w:rFonts w:ascii="Times New Roman" w:hAnsi="Times New Roman"/>
          <w:sz w:val="28"/>
          <w:szCs w:val="28"/>
        </w:rPr>
        <w:t xml:space="preserve">организовывались </w:t>
      </w:r>
      <w:r w:rsidRPr="00A050A6">
        <w:rPr>
          <w:rFonts w:ascii="Times New Roman" w:hAnsi="Times New Roman"/>
          <w:sz w:val="28"/>
          <w:szCs w:val="28"/>
        </w:rPr>
        <w:t xml:space="preserve">и проводились </w:t>
      </w:r>
      <w:r w:rsidR="00710990" w:rsidRPr="00A050A6">
        <w:rPr>
          <w:rFonts w:ascii="Times New Roman" w:hAnsi="Times New Roman"/>
          <w:sz w:val="28"/>
          <w:szCs w:val="28"/>
        </w:rPr>
        <w:t>как педагогами, так и учащимися совместно с их законными представителями.</w:t>
      </w:r>
    </w:p>
    <w:p w:rsidR="00710990" w:rsidRPr="00A050A6" w:rsidRDefault="00710990" w:rsidP="00710990">
      <w:pPr>
        <w:tabs>
          <w:tab w:val="left" w:pos="426"/>
          <w:tab w:val="left" w:pos="1276"/>
        </w:tabs>
        <w:spacing w:after="0"/>
        <w:ind w:firstLine="851"/>
        <w:rPr>
          <w:rFonts w:ascii="Times New Roman" w:hAnsi="Times New Roman"/>
          <w:sz w:val="28"/>
          <w:szCs w:val="28"/>
        </w:rPr>
      </w:pPr>
      <w:r w:rsidRPr="00A050A6">
        <w:rPr>
          <w:rFonts w:ascii="Times New Roman" w:hAnsi="Times New Roman"/>
          <w:sz w:val="28"/>
          <w:szCs w:val="28"/>
        </w:rPr>
        <w:t xml:space="preserve">В сентябре 2020 года </w:t>
      </w:r>
      <w:r w:rsidR="00BC6D25" w:rsidRPr="00A050A6">
        <w:rPr>
          <w:rFonts w:ascii="Times New Roman" w:hAnsi="Times New Roman"/>
          <w:sz w:val="28"/>
          <w:szCs w:val="28"/>
        </w:rPr>
        <w:t xml:space="preserve"> проведена </w:t>
      </w:r>
      <w:r w:rsidR="00F0006B" w:rsidRPr="00A050A6">
        <w:rPr>
          <w:rFonts w:ascii="Times New Roman" w:hAnsi="Times New Roman"/>
          <w:sz w:val="28"/>
          <w:szCs w:val="28"/>
        </w:rPr>
        <w:t xml:space="preserve">презентация объединений по интересам, факультативных занятий </w:t>
      </w:r>
      <w:r w:rsidR="00A050A6" w:rsidRPr="00A050A6">
        <w:rPr>
          <w:rFonts w:ascii="Times New Roman" w:hAnsi="Times New Roman"/>
          <w:sz w:val="28"/>
          <w:szCs w:val="28"/>
        </w:rPr>
        <w:t xml:space="preserve">«Найди себя в </w:t>
      </w:r>
      <w:r w:rsidR="00A050A6" w:rsidRPr="00A050A6">
        <w:rPr>
          <w:rFonts w:ascii="Times New Roman" w:hAnsi="Times New Roman"/>
          <w:sz w:val="28"/>
          <w:szCs w:val="28"/>
          <w:lang w:val="en-US"/>
        </w:rPr>
        <w:t>Steam</w:t>
      </w:r>
      <w:r w:rsidR="00A050A6" w:rsidRPr="00A050A6">
        <w:rPr>
          <w:rFonts w:ascii="Times New Roman" w:hAnsi="Times New Roman"/>
          <w:sz w:val="28"/>
          <w:szCs w:val="28"/>
        </w:rPr>
        <w:t xml:space="preserve">» </w:t>
      </w:r>
      <w:r w:rsidR="00F0006B" w:rsidRPr="00A050A6">
        <w:rPr>
          <w:rFonts w:ascii="Times New Roman" w:hAnsi="Times New Roman"/>
          <w:sz w:val="28"/>
          <w:szCs w:val="28"/>
        </w:rPr>
        <w:t>по основным направлениям проекта в гимназии</w:t>
      </w:r>
      <w:r w:rsidR="00A050A6" w:rsidRPr="00A050A6">
        <w:rPr>
          <w:rFonts w:ascii="Times New Roman" w:hAnsi="Times New Roman"/>
          <w:sz w:val="28"/>
          <w:szCs w:val="28"/>
        </w:rPr>
        <w:t>.</w:t>
      </w:r>
    </w:p>
    <w:p w:rsidR="00F0006B" w:rsidRPr="00A050A6" w:rsidRDefault="00F0006B" w:rsidP="00710990">
      <w:pPr>
        <w:tabs>
          <w:tab w:val="left" w:pos="426"/>
          <w:tab w:val="left" w:pos="1276"/>
        </w:tabs>
        <w:spacing w:after="0"/>
        <w:ind w:firstLine="851"/>
        <w:rPr>
          <w:rFonts w:ascii="Times New Roman" w:hAnsi="Times New Roman"/>
          <w:sz w:val="28"/>
          <w:szCs w:val="28"/>
        </w:rPr>
      </w:pPr>
      <w:r w:rsidRPr="00A050A6">
        <w:rPr>
          <w:rFonts w:ascii="Times New Roman" w:hAnsi="Times New Roman"/>
          <w:sz w:val="28"/>
          <w:szCs w:val="28"/>
        </w:rPr>
        <w:t xml:space="preserve">В </w:t>
      </w:r>
      <w:r w:rsidR="00FA1CAF" w:rsidRPr="00A050A6">
        <w:rPr>
          <w:rFonts w:ascii="Times New Roman" w:hAnsi="Times New Roman"/>
          <w:sz w:val="28"/>
          <w:szCs w:val="28"/>
        </w:rPr>
        <w:t>октябре прошёл гимназический тур конкурса учебно-исследовательских проектов в начальной школе «Познание и творчество».</w:t>
      </w:r>
      <w:r w:rsidR="00A26DE4" w:rsidRPr="00A050A6">
        <w:rPr>
          <w:rFonts w:ascii="Times New Roman" w:hAnsi="Times New Roman"/>
          <w:sz w:val="28"/>
          <w:szCs w:val="28"/>
        </w:rPr>
        <w:t xml:space="preserve"> А также гимназисты приняли активное участие </w:t>
      </w:r>
      <w:proofErr w:type="gramStart"/>
      <w:r w:rsidR="00A26DE4" w:rsidRPr="00A050A6">
        <w:rPr>
          <w:rFonts w:ascii="Times New Roman" w:hAnsi="Times New Roman"/>
          <w:sz w:val="28"/>
          <w:szCs w:val="28"/>
        </w:rPr>
        <w:t>в</w:t>
      </w:r>
      <w:proofErr w:type="gramEnd"/>
      <w:r w:rsidR="00A26DE4" w:rsidRPr="00A050A6">
        <w:rPr>
          <w:rFonts w:ascii="Times New Roman" w:hAnsi="Times New Roman"/>
          <w:sz w:val="28"/>
          <w:szCs w:val="28"/>
        </w:rPr>
        <w:t xml:space="preserve"> конкурса «</w:t>
      </w:r>
      <w:proofErr w:type="spellStart"/>
      <w:r w:rsidR="00A26DE4" w:rsidRPr="00A050A6">
        <w:rPr>
          <w:rFonts w:ascii="Times New Roman" w:hAnsi="Times New Roman"/>
          <w:sz w:val="28"/>
          <w:szCs w:val="28"/>
        </w:rPr>
        <w:t>Инфомышка</w:t>
      </w:r>
      <w:proofErr w:type="spellEnd"/>
      <w:r w:rsidR="00A26DE4" w:rsidRPr="00A050A6">
        <w:rPr>
          <w:rFonts w:ascii="Times New Roman" w:hAnsi="Times New Roman"/>
          <w:sz w:val="28"/>
          <w:szCs w:val="28"/>
        </w:rPr>
        <w:t xml:space="preserve">». </w:t>
      </w:r>
      <w:r w:rsidR="00FA1CAF" w:rsidRPr="00A050A6">
        <w:rPr>
          <w:rFonts w:ascii="Times New Roman" w:hAnsi="Times New Roman"/>
          <w:sz w:val="28"/>
          <w:szCs w:val="28"/>
        </w:rPr>
        <w:t>В ноябре фестиваль проектов «</w:t>
      </w:r>
      <w:r w:rsidR="00FA1CAF" w:rsidRPr="00A050A6">
        <w:rPr>
          <w:rFonts w:ascii="Times New Roman" w:hAnsi="Times New Roman"/>
          <w:bCs/>
          <w:iCs/>
          <w:sz w:val="28"/>
          <w:szCs w:val="28"/>
          <w:lang w:eastAsia="en-US"/>
        </w:rPr>
        <w:t>Calliopemini»</w:t>
      </w:r>
      <w:r w:rsidR="00A26DE4" w:rsidRPr="00A050A6">
        <w:rPr>
          <w:rFonts w:ascii="Times New Roman" w:hAnsi="Times New Roman"/>
          <w:bCs/>
          <w:iCs/>
          <w:sz w:val="28"/>
          <w:szCs w:val="28"/>
          <w:lang w:eastAsia="en-US"/>
        </w:rPr>
        <w:t>, конкурс «Бобёр»</w:t>
      </w:r>
      <w:r w:rsidR="00FA1CAF" w:rsidRPr="00A050A6">
        <w:rPr>
          <w:rFonts w:ascii="Times New Roman" w:hAnsi="Times New Roman"/>
          <w:sz w:val="28"/>
          <w:szCs w:val="28"/>
        </w:rPr>
        <w:t xml:space="preserve">. А в декабре рождественская акция </w:t>
      </w:r>
      <w:r w:rsidR="00A26DE4" w:rsidRPr="00A050A6">
        <w:rPr>
          <w:rFonts w:ascii="Times New Roman" w:hAnsi="Times New Roman"/>
          <w:bCs/>
          <w:iCs/>
          <w:sz w:val="28"/>
          <w:szCs w:val="28"/>
          <w:lang w:eastAsia="en-US"/>
        </w:rPr>
        <w:t>«</w:t>
      </w:r>
      <w:proofErr w:type="spellStart"/>
      <w:r w:rsidR="00A26DE4" w:rsidRPr="00A050A6">
        <w:rPr>
          <w:rFonts w:ascii="Times New Roman" w:hAnsi="Times New Roman"/>
          <w:bCs/>
          <w:iCs/>
          <w:sz w:val="28"/>
          <w:szCs w:val="28"/>
          <w:lang w:eastAsia="en-US"/>
        </w:rPr>
        <w:t>BaldistWeihnachten</w:t>
      </w:r>
      <w:proofErr w:type="spellEnd"/>
      <w:r w:rsidR="00A26DE4" w:rsidRPr="00A050A6">
        <w:rPr>
          <w:rFonts w:ascii="Times New Roman" w:hAnsi="Times New Roman"/>
          <w:bCs/>
          <w:iCs/>
          <w:sz w:val="28"/>
          <w:szCs w:val="28"/>
          <w:lang w:eastAsia="en-US"/>
        </w:rPr>
        <w:t>»,</w:t>
      </w:r>
      <w:r w:rsidR="00F934B9" w:rsidRPr="00A050A6">
        <w:rPr>
          <w:rFonts w:ascii="Times New Roman" w:hAnsi="Times New Roman"/>
          <w:bCs/>
          <w:iCs/>
          <w:sz w:val="28"/>
          <w:szCs w:val="28"/>
          <w:lang w:eastAsia="en-US"/>
        </w:rPr>
        <w:t xml:space="preserve"> </w:t>
      </w:r>
      <w:r w:rsidR="00A050A6" w:rsidRPr="00A050A6">
        <w:rPr>
          <w:rFonts w:ascii="Times New Roman" w:hAnsi="Times New Roman"/>
          <w:bCs/>
          <w:iCs/>
          <w:sz w:val="28"/>
          <w:szCs w:val="28"/>
          <w:lang w:eastAsia="en-US"/>
        </w:rPr>
        <w:t xml:space="preserve">выставка-конкурс семейных </w:t>
      </w:r>
      <w:proofErr w:type="spellStart"/>
      <w:r w:rsidR="00A050A6" w:rsidRPr="00A050A6">
        <w:rPr>
          <w:rFonts w:ascii="Times New Roman" w:hAnsi="Times New Roman"/>
          <w:bCs/>
          <w:iCs/>
          <w:sz w:val="28"/>
          <w:szCs w:val="28"/>
          <w:lang w:eastAsia="en-US"/>
        </w:rPr>
        <w:t>арт-проектов</w:t>
      </w:r>
      <w:proofErr w:type="spellEnd"/>
      <w:r w:rsidR="00A050A6" w:rsidRPr="00A050A6">
        <w:rPr>
          <w:rFonts w:ascii="Times New Roman" w:hAnsi="Times New Roman"/>
          <w:bCs/>
          <w:iCs/>
          <w:sz w:val="28"/>
          <w:szCs w:val="28"/>
          <w:lang w:eastAsia="en-US"/>
        </w:rPr>
        <w:t xml:space="preserve"> «Рождественская сказка», </w:t>
      </w:r>
      <w:r w:rsidR="00F934B9" w:rsidRPr="00A050A6">
        <w:rPr>
          <w:rFonts w:ascii="Times New Roman" w:hAnsi="Times New Roman"/>
          <w:bCs/>
          <w:iCs/>
          <w:sz w:val="28"/>
          <w:szCs w:val="28"/>
          <w:lang w:eastAsia="en-US"/>
        </w:rPr>
        <w:t>конкурс исследовательских проектов</w:t>
      </w:r>
      <w:r w:rsidR="00A26DE4" w:rsidRPr="00A050A6">
        <w:rPr>
          <w:rFonts w:ascii="Times New Roman" w:hAnsi="Times New Roman"/>
          <w:bCs/>
          <w:iCs/>
          <w:sz w:val="28"/>
          <w:szCs w:val="28"/>
          <w:lang w:eastAsia="en-US"/>
        </w:rPr>
        <w:t xml:space="preserve"> работ учащихся 8-11 классов и «</w:t>
      </w:r>
      <w:r w:rsidR="00A26DE4" w:rsidRPr="00A050A6">
        <w:rPr>
          <w:rFonts w:ascii="Times New Roman" w:hAnsi="Times New Roman"/>
          <w:bCs/>
          <w:iCs/>
          <w:sz w:val="28"/>
          <w:szCs w:val="28"/>
          <w:lang w:val="en-US" w:eastAsia="en-US"/>
        </w:rPr>
        <w:t>Steam</w:t>
      </w:r>
      <w:r w:rsidR="00A26DE4" w:rsidRPr="00A050A6">
        <w:rPr>
          <w:rFonts w:ascii="Times New Roman" w:hAnsi="Times New Roman"/>
          <w:bCs/>
          <w:iCs/>
          <w:sz w:val="28"/>
          <w:szCs w:val="28"/>
          <w:lang w:eastAsia="en-US"/>
        </w:rPr>
        <w:t>-суббота» в 4-7 классах.</w:t>
      </w:r>
    </w:p>
    <w:p w:rsidR="00710990" w:rsidRPr="00A050A6" w:rsidRDefault="00710990" w:rsidP="00710990">
      <w:pPr>
        <w:tabs>
          <w:tab w:val="left" w:pos="426"/>
          <w:tab w:val="left" w:pos="1276"/>
        </w:tabs>
        <w:spacing w:after="0"/>
        <w:ind w:firstLine="851"/>
        <w:rPr>
          <w:rFonts w:ascii="Times New Roman" w:hAnsi="Times New Roman"/>
          <w:sz w:val="28"/>
          <w:szCs w:val="28"/>
        </w:rPr>
      </w:pPr>
      <w:r w:rsidRPr="00A050A6">
        <w:rPr>
          <w:rFonts w:ascii="Times New Roman" w:hAnsi="Times New Roman"/>
          <w:sz w:val="28"/>
          <w:szCs w:val="28"/>
        </w:rPr>
        <w:t>В январе</w:t>
      </w:r>
      <w:r w:rsidR="00BF307E" w:rsidRPr="00A050A6">
        <w:rPr>
          <w:rFonts w:ascii="Times New Roman" w:hAnsi="Times New Roman"/>
          <w:sz w:val="28"/>
          <w:szCs w:val="28"/>
        </w:rPr>
        <w:t xml:space="preserve">-феврале </w:t>
      </w:r>
      <w:r w:rsidRPr="00A050A6">
        <w:rPr>
          <w:rFonts w:ascii="Times New Roman" w:hAnsi="Times New Roman"/>
          <w:sz w:val="28"/>
          <w:szCs w:val="28"/>
        </w:rPr>
        <w:t xml:space="preserve"> 2021 года</w:t>
      </w:r>
      <w:r w:rsidR="00A26DE4" w:rsidRPr="00A050A6">
        <w:rPr>
          <w:rFonts w:ascii="Times New Roman" w:hAnsi="Times New Roman"/>
          <w:sz w:val="28"/>
          <w:szCs w:val="28"/>
        </w:rPr>
        <w:t xml:space="preserve"> гимназисты приняли участие в городском </w:t>
      </w:r>
      <w:r w:rsidR="00BF307E" w:rsidRPr="00A050A6">
        <w:rPr>
          <w:rFonts w:ascii="Times New Roman" w:hAnsi="Times New Roman"/>
          <w:sz w:val="28"/>
          <w:szCs w:val="28"/>
        </w:rPr>
        <w:t xml:space="preserve">и республиканском </w:t>
      </w:r>
      <w:r w:rsidR="00A26DE4" w:rsidRPr="00A050A6">
        <w:rPr>
          <w:rFonts w:ascii="Times New Roman" w:hAnsi="Times New Roman"/>
          <w:sz w:val="28"/>
          <w:szCs w:val="28"/>
        </w:rPr>
        <w:t>конкурсе исследовательских работ учащихся</w:t>
      </w:r>
      <w:r w:rsidR="00BF307E" w:rsidRPr="00A050A6">
        <w:rPr>
          <w:rFonts w:ascii="Times New Roman" w:hAnsi="Times New Roman"/>
          <w:sz w:val="28"/>
          <w:szCs w:val="28"/>
        </w:rPr>
        <w:t xml:space="preserve"> 8-11 классов; городском конкурсе «Познание и творчество» среди учащихся 5-11 классов</w:t>
      </w:r>
      <w:r w:rsidR="00C947D3" w:rsidRPr="00A050A6">
        <w:rPr>
          <w:rFonts w:ascii="Times New Roman" w:hAnsi="Times New Roman"/>
          <w:sz w:val="28"/>
          <w:szCs w:val="28"/>
        </w:rPr>
        <w:t>, районном турнире юных математиков 1-4 классов</w:t>
      </w:r>
      <w:r w:rsidR="00BF307E" w:rsidRPr="00A050A6">
        <w:rPr>
          <w:rFonts w:ascii="Times New Roman" w:hAnsi="Times New Roman"/>
          <w:sz w:val="28"/>
          <w:szCs w:val="28"/>
        </w:rPr>
        <w:t>.</w:t>
      </w:r>
    </w:p>
    <w:p w:rsidR="00BF307E" w:rsidRPr="00A050A6" w:rsidRDefault="00BF307E" w:rsidP="00710990">
      <w:pPr>
        <w:tabs>
          <w:tab w:val="left" w:pos="426"/>
          <w:tab w:val="left" w:pos="1276"/>
        </w:tabs>
        <w:spacing w:after="0"/>
        <w:ind w:firstLine="851"/>
        <w:rPr>
          <w:rFonts w:ascii="Times New Roman" w:hAnsi="Times New Roman"/>
          <w:sz w:val="28"/>
          <w:szCs w:val="28"/>
        </w:rPr>
      </w:pPr>
      <w:r w:rsidRPr="00A050A6">
        <w:rPr>
          <w:rFonts w:ascii="Times New Roman" w:hAnsi="Times New Roman"/>
          <w:sz w:val="28"/>
          <w:szCs w:val="28"/>
        </w:rPr>
        <w:t xml:space="preserve">В марте в гимназии прошёл конкурс «Кенгуру», конкурс макетов эмблем к проведению Дня детских изобретений и открытий. А также в марте </w:t>
      </w:r>
      <w:r w:rsidR="00316BD0" w:rsidRPr="00A050A6">
        <w:rPr>
          <w:rFonts w:ascii="Times New Roman" w:hAnsi="Times New Roman"/>
          <w:sz w:val="28"/>
          <w:szCs w:val="28"/>
        </w:rPr>
        <w:t>на базе гимназического</w:t>
      </w:r>
      <w:r w:rsidRPr="00A050A6">
        <w:rPr>
          <w:rFonts w:ascii="Times New Roman" w:hAnsi="Times New Roman"/>
          <w:sz w:val="28"/>
          <w:szCs w:val="28"/>
        </w:rPr>
        <w:t xml:space="preserve"> </w:t>
      </w:r>
      <w:r w:rsidR="00316BD0" w:rsidRPr="00A050A6">
        <w:rPr>
          <w:rFonts w:ascii="Times New Roman" w:hAnsi="Times New Roman"/>
          <w:sz w:val="28"/>
          <w:szCs w:val="28"/>
        </w:rPr>
        <w:t>лагеря «</w:t>
      </w:r>
      <w:proofErr w:type="spellStart"/>
      <w:r w:rsidR="00316BD0" w:rsidRPr="00A050A6">
        <w:rPr>
          <w:rFonts w:ascii="Times New Roman" w:hAnsi="Times New Roman"/>
          <w:sz w:val="28"/>
          <w:szCs w:val="28"/>
        </w:rPr>
        <w:t>Пралеска</w:t>
      </w:r>
      <w:proofErr w:type="spellEnd"/>
      <w:r w:rsidR="00316BD0" w:rsidRPr="00A050A6">
        <w:rPr>
          <w:rFonts w:ascii="Times New Roman" w:hAnsi="Times New Roman"/>
          <w:sz w:val="28"/>
          <w:szCs w:val="28"/>
        </w:rPr>
        <w:t xml:space="preserve">», из числа учащихся, которые участвуют в инновационном проекте, был сформирован  профильный </w:t>
      </w:r>
      <w:proofErr w:type="spellStart"/>
      <w:proofErr w:type="gramStart"/>
      <w:r w:rsidR="00316BD0" w:rsidRPr="00A050A6">
        <w:rPr>
          <w:rFonts w:ascii="Times New Roman" w:hAnsi="Times New Roman"/>
          <w:sz w:val="28"/>
          <w:szCs w:val="28"/>
        </w:rPr>
        <w:t>STE</w:t>
      </w:r>
      <w:proofErr w:type="gramEnd"/>
      <w:r w:rsidR="00316BD0" w:rsidRPr="00A050A6">
        <w:rPr>
          <w:rFonts w:ascii="Times New Roman" w:hAnsi="Times New Roman"/>
          <w:sz w:val="28"/>
          <w:szCs w:val="28"/>
        </w:rPr>
        <w:t>АM-отряд</w:t>
      </w:r>
      <w:proofErr w:type="spellEnd"/>
      <w:r w:rsidR="00316BD0" w:rsidRPr="00A050A6">
        <w:rPr>
          <w:rFonts w:ascii="Times New Roman" w:hAnsi="Times New Roman"/>
          <w:sz w:val="28"/>
          <w:szCs w:val="28"/>
        </w:rPr>
        <w:t xml:space="preserve">, который работал по программе «В мире </w:t>
      </w:r>
      <w:r w:rsidR="00316BD0" w:rsidRPr="00A050A6">
        <w:rPr>
          <w:rFonts w:ascii="Times New Roman" w:hAnsi="Times New Roman"/>
          <w:sz w:val="28"/>
          <w:szCs w:val="28"/>
          <w:lang w:val="en-US"/>
        </w:rPr>
        <w:t>Steam</w:t>
      </w:r>
      <w:r w:rsidR="00316BD0" w:rsidRPr="00A050A6">
        <w:rPr>
          <w:rFonts w:ascii="Times New Roman" w:hAnsi="Times New Roman"/>
          <w:sz w:val="28"/>
          <w:szCs w:val="28"/>
        </w:rPr>
        <w:t>-наук». Учащиеся 6-8 классов в марте приняли участие в Международном турнире юных математиков, где из числа 70 команд по</w:t>
      </w:r>
      <w:r w:rsidR="00C947D3" w:rsidRPr="00A050A6">
        <w:rPr>
          <w:rFonts w:ascii="Times New Roman" w:hAnsi="Times New Roman"/>
          <w:sz w:val="28"/>
          <w:szCs w:val="28"/>
        </w:rPr>
        <w:t>пали в финал и удостоены  похвального отзыва данного турнира.</w:t>
      </w:r>
    </w:p>
    <w:p w:rsidR="00A050A6" w:rsidRPr="00A050A6" w:rsidRDefault="00710990" w:rsidP="00A050A6">
      <w:pPr>
        <w:tabs>
          <w:tab w:val="left" w:pos="426"/>
          <w:tab w:val="left" w:pos="1276"/>
        </w:tabs>
        <w:spacing w:after="0"/>
        <w:ind w:firstLine="851"/>
        <w:rPr>
          <w:rFonts w:ascii="Times New Roman" w:hAnsi="Times New Roman"/>
          <w:sz w:val="28"/>
          <w:szCs w:val="28"/>
        </w:rPr>
      </w:pPr>
      <w:r w:rsidRPr="00A050A6">
        <w:rPr>
          <w:rFonts w:ascii="Times New Roman" w:hAnsi="Times New Roman"/>
          <w:sz w:val="28"/>
          <w:szCs w:val="28"/>
        </w:rPr>
        <w:t xml:space="preserve">В </w:t>
      </w:r>
      <w:r w:rsidR="00C947D3" w:rsidRPr="00A050A6">
        <w:rPr>
          <w:rFonts w:ascii="Times New Roman" w:hAnsi="Times New Roman"/>
          <w:sz w:val="28"/>
          <w:szCs w:val="28"/>
        </w:rPr>
        <w:t>апреле деятельность с учащимися была активизирована. Проведён День детских изобретений и открытий для учащихся 1-7 классов, конкурсы проектов «Моё первое изобретение», выставка проектов «Моя космическая история с «</w:t>
      </w:r>
      <w:r w:rsidR="00C947D3" w:rsidRPr="00A050A6">
        <w:rPr>
          <w:rFonts w:ascii="Times New Roman" w:hAnsi="Times New Roman"/>
          <w:sz w:val="28"/>
          <w:szCs w:val="28"/>
          <w:lang w:val="en-US"/>
        </w:rPr>
        <w:t>Lego</w:t>
      </w:r>
      <w:r w:rsidR="00C947D3" w:rsidRPr="00A050A6">
        <w:rPr>
          <w:rFonts w:ascii="Times New Roman" w:hAnsi="Times New Roman"/>
          <w:sz w:val="28"/>
          <w:szCs w:val="28"/>
        </w:rPr>
        <w:t xml:space="preserve">», </w:t>
      </w:r>
      <w:proofErr w:type="spellStart"/>
      <w:r w:rsidR="00C947D3" w:rsidRPr="00A050A6">
        <w:rPr>
          <w:rFonts w:ascii="Times New Roman" w:hAnsi="Times New Roman"/>
          <w:sz w:val="28"/>
          <w:szCs w:val="28"/>
        </w:rPr>
        <w:t>квест-игра</w:t>
      </w:r>
      <w:proofErr w:type="spellEnd"/>
      <w:r w:rsidR="00C947D3" w:rsidRPr="00A050A6">
        <w:rPr>
          <w:rFonts w:ascii="Times New Roman" w:hAnsi="Times New Roman"/>
          <w:sz w:val="28"/>
          <w:szCs w:val="28"/>
        </w:rPr>
        <w:t xml:space="preserve"> «Дорогами изобретений и открытий» (1-3 классы), неделя науки, творчества и спорта в 5-11 классах и бенефис клуба «Маленькие академики» в рамках недели начальных классов. В мае пройдёт </w:t>
      </w:r>
      <w:r w:rsidR="00A050A6" w:rsidRPr="00A050A6">
        <w:rPr>
          <w:rFonts w:ascii="Times New Roman" w:hAnsi="Times New Roman"/>
          <w:sz w:val="28"/>
          <w:szCs w:val="28"/>
        </w:rPr>
        <w:t xml:space="preserve">гимназический </w:t>
      </w:r>
      <w:r w:rsidR="00C947D3" w:rsidRPr="00A050A6">
        <w:rPr>
          <w:rFonts w:ascii="Times New Roman" w:hAnsi="Times New Roman"/>
          <w:sz w:val="28"/>
          <w:szCs w:val="28"/>
          <w:lang w:val="en-US"/>
        </w:rPr>
        <w:t>Steam</w:t>
      </w:r>
      <w:r w:rsidR="00C947D3" w:rsidRPr="00A050A6">
        <w:rPr>
          <w:rFonts w:ascii="Times New Roman" w:hAnsi="Times New Roman"/>
          <w:sz w:val="28"/>
          <w:szCs w:val="28"/>
        </w:rPr>
        <w:t>-фестиваль</w:t>
      </w:r>
      <w:r w:rsidR="00A050A6" w:rsidRPr="00A050A6">
        <w:rPr>
          <w:rFonts w:ascii="Times New Roman" w:hAnsi="Times New Roman"/>
          <w:sz w:val="28"/>
          <w:szCs w:val="28"/>
        </w:rPr>
        <w:t>.</w:t>
      </w:r>
    </w:p>
    <w:p w:rsidR="00710990" w:rsidRDefault="00710990" w:rsidP="00A36F92">
      <w:pPr>
        <w:pStyle w:val="a4"/>
        <w:spacing w:after="0"/>
        <w:ind w:firstLine="907"/>
        <w:rPr>
          <w:highlight w:val="white"/>
        </w:rPr>
      </w:pPr>
      <w:r w:rsidRPr="00A050A6">
        <w:rPr>
          <w:rFonts w:ascii="Times New Roman" w:hAnsi="Times New Roman"/>
          <w:sz w:val="28"/>
          <w:szCs w:val="28"/>
        </w:rPr>
        <w:t xml:space="preserve">В соответствии с календарным </w:t>
      </w:r>
      <w:r>
        <w:rPr>
          <w:rFonts w:ascii="Times New Roman" w:hAnsi="Times New Roman"/>
          <w:sz w:val="28"/>
          <w:szCs w:val="28"/>
          <w:highlight w:val="white"/>
        </w:rPr>
        <w:t>планом с родителями учащихся были п</w:t>
      </w:r>
      <w:r w:rsidR="00A36F92">
        <w:rPr>
          <w:rFonts w:ascii="Times New Roman" w:hAnsi="Times New Roman"/>
          <w:sz w:val="28"/>
          <w:szCs w:val="28"/>
          <w:highlight w:val="white"/>
        </w:rPr>
        <w:t xml:space="preserve">роведены родительское собрание </w:t>
      </w:r>
      <w:r w:rsidR="00A36F92" w:rsidRPr="00A36F92">
        <w:rPr>
          <w:rFonts w:ascii="Times New Roman" w:hAnsi="Times New Roman"/>
          <w:sz w:val="28"/>
          <w:szCs w:val="28"/>
        </w:rPr>
        <w:t>«Как развивать в ребёнке</w:t>
      </w:r>
      <w:r w:rsidR="00A36F92">
        <w:rPr>
          <w:rFonts w:ascii="Times New Roman" w:hAnsi="Times New Roman"/>
          <w:sz w:val="28"/>
          <w:szCs w:val="28"/>
        </w:rPr>
        <w:t xml:space="preserve"> STEAM-навыки с начальной школы</w:t>
      </w:r>
      <w:r>
        <w:rPr>
          <w:rFonts w:ascii="Times New Roman" w:hAnsi="Times New Roman"/>
          <w:sz w:val="28"/>
          <w:szCs w:val="28"/>
          <w:highlight w:val="white"/>
        </w:rPr>
        <w:t xml:space="preserve">», заседания родительского комитета, на которых рассмотрены вопросы совместной разработки системы мер по недопущению </w:t>
      </w:r>
      <w:r>
        <w:rPr>
          <w:rFonts w:ascii="Times New Roman" w:hAnsi="Times New Roman"/>
          <w:sz w:val="28"/>
          <w:szCs w:val="28"/>
          <w:highlight w:val="white"/>
        </w:rPr>
        <w:lastRenderedPageBreak/>
        <w:t>режима перегрузки учащихся в условиях инновационного проекта, тематический лекторий</w:t>
      </w:r>
      <w:r w:rsidR="00A36F92">
        <w:rPr>
          <w:rFonts w:ascii="Times New Roman" w:hAnsi="Times New Roman"/>
          <w:sz w:val="28"/>
          <w:szCs w:val="28"/>
          <w:highlight w:val="white"/>
        </w:rPr>
        <w:t>.</w:t>
      </w:r>
    </w:p>
    <w:p w:rsidR="00710990" w:rsidRDefault="00710990" w:rsidP="00710990">
      <w:pPr>
        <w:pStyle w:val="a4"/>
        <w:spacing w:after="0" w:line="240" w:lineRule="auto"/>
        <w:ind w:firstLine="907"/>
      </w:pPr>
      <w:r>
        <w:rPr>
          <w:rFonts w:ascii="Times New Roman" w:hAnsi="Times New Roman"/>
          <w:sz w:val="28"/>
          <w:szCs w:val="28"/>
          <w:highlight w:val="white"/>
        </w:rPr>
        <w:t>Анкетирование учащихся</w:t>
      </w:r>
      <w:r w:rsidR="00F919CA">
        <w:rPr>
          <w:rFonts w:ascii="Times New Roman" w:hAnsi="Times New Roman"/>
          <w:sz w:val="28"/>
          <w:szCs w:val="28"/>
          <w:highlight w:val="white"/>
        </w:rPr>
        <w:t xml:space="preserve">, учителей </w:t>
      </w:r>
      <w:r>
        <w:rPr>
          <w:rFonts w:ascii="Times New Roman" w:hAnsi="Times New Roman"/>
          <w:sz w:val="28"/>
          <w:szCs w:val="28"/>
          <w:highlight w:val="white"/>
        </w:rPr>
        <w:t xml:space="preserve">и их законных представителей показало, что сотрудничество и общая заинтересованность всех участников образовательного процесса позволили совершенствовать навыки педагогического взаимодействия, повысить профессиональный уровень </w:t>
      </w:r>
      <w:r w:rsidR="00F919CA">
        <w:rPr>
          <w:rFonts w:ascii="Times New Roman" w:hAnsi="Times New Roman"/>
          <w:sz w:val="28"/>
          <w:szCs w:val="28"/>
          <w:highlight w:val="white"/>
        </w:rPr>
        <w:t xml:space="preserve">информационной культуры </w:t>
      </w:r>
      <w:r>
        <w:rPr>
          <w:rFonts w:ascii="Times New Roman" w:hAnsi="Times New Roman"/>
          <w:sz w:val="28"/>
          <w:szCs w:val="28"/>
          <w:highlight w:val="white"/>
        </w:rPr>
        <w:t xml:space="preserve">педагогов, заинтересованность законных представителей учащихся по развитию </w:t>
      </w:r>
      <w:r w:rsidR="00FE048E">
        <w:rPr>
          <w:rFonts w:ascii="Times New Roman" w:hAnsi="Times New Roman"/>
          <w:sz w:val="28"/>
          <w:szCs w:val="28"/>
          <w:highlight w:val="white"/>
        </w:rPr>
        <w:t xml:space="preserve">информационно-коммуникативной культуры учащихся. </w:t>
      </w:r>
      <w:r w:rsidR="00EE0B27" w:rsidRPr="00F919CA">
        <w:rPr>
          <w:rFonts w:ascii="Times New Roman" w:hAnsi="Times New Roman"/>
          <w:sz w:val="28"/>
          <w:szCs w:val="28"/>
        </w:rPr>
        <w:t>(Приложение 10,11,12</w:t>
      </w:r>
      <w:r w:rsidRPr="00F919CA">
        <w:rPr>
          <w:rFonts w:ascii="Times New Roman" w:hAnsi="Times New Roman"/>
          <w:sz w:val="28"/>
          <w:szCs w:val="28"/>
        </w:rPr>
        <w:t xml:space="preserve">). </w:t>
      </w:r>
    </w:p>
    <w:p w:rsidR="001327C5" w:rsidRDefault="001327C5" w:rsidP="00A413FA">
      <w:pPr>
        <w:pStyle w:val="a4"/>
        <w:spacing w:after="0"/>
        <w:ind w:firstLine="907"/>
        <w:rPr>
          <w:rFonts w:ascii="Times New Roman" w:hAnsi="Times New Roman"/>
          <w:sz w:val="28"/>
          <w:szCs w:val="28"/>
          <w:highlight w:val="white"/>
        </w:rPr>
      </w:pPr>
      <w:r>
        <w:rPr>
          <w:rFonts w:ascii="Times New Roman" w:hAnsi="Times New Roman"/>
          <w:sz w:val="28"/>
          <w:szCs w:val="28"/>
          <w:highlight w:val="white"/>
        </w:rPr>
        <w:t>97</w:t>
      </w:r>
      <w:r w:rsidR="00710990">
        <w:rPr>
          <w:rFonts w:ascii="Times New Roman" w:hAnsi="Times New Roman"/>
          <w:sz w:val="28"/>
          <w:szCs w:val="28"/>
          <w:highlight w:val="white"/>
        </w:rPr>
        <w:t>% опрошенных учащихся приемлют проводимые в рамках инновационного проекта исследования</w:t>
      </w:r>
      <w:r>
        <w:rPr>
          <w:rFonts w:ascii="Times New Roman" w:hAnsi="Times New Roman"/>
          <w:sz w:val="28"/>
          <w:szCs w:val="28"/>
          <w:highlight w:val="white"/>
        </w:rPr>
        <w:t>, эксперименты</w:t>
      </w:r>
      <w:r w:rsidR="00710990">
        <w:rPr>
          <w:rFonts w:ascii="Times New Roman" w:hAnsi="Times New Roman"/>
          <w:sz w:val="28"/>
          <w:szCs w:val="28"/>
          <w:highlight w:val="white"/>
        </w:rPr>
        <w:t>.</w:t>
      </w:r>
      <w:r>
        <w:rPr>
          <w:rFonts w:ascii="Times New Roman" w:hAnsi="Times New Roman"/>
          <w:sz w:val="28"/>
          <w:szCs w:val="28"/>
          <w:highlight w:val="white"/>
        </w:rPr>
        <w:t xml:space="preserve"> 83% учащихся считают, что в гимназии созданы все условия для развития информационной культуры с использованием современных условий и для реализации своих способностей и склонностей. Приоритетным для себя ребята считают естественно-математическое направление (72%). 77% учащихся связывают выбор направления обучения с выбором будущей сферы профессиональной деятельности. А мотивами выбора профильного направления считают: возможность более глубоко изучить любимые учебные предметы (65%), свои образовательные достижения в этих областях  - 43% и авторитет и высокий профессионализм педагогов, которые ведут занятия – 34%. </w:t>
      </w:r>
      <w:r w:rsidR="00710990">
        <w:rPr>
          <w:rFonts w:ascii="Times New Roman" w:hAnsi="Times New Roman"/>
          <w:sz w:val="28"/>
          <w:szCs w:val="28"/>
          <w:highlight w:val="white"/>
        </w:rPr>
        <w:t xml:space="preserve"> </w:t>
      </w:r>
    </w:p>
    <w:p w:rsidR="00A413FA" w:rsidRDefault="001327C5" w:rsidP="00A413FA">
      <w:pPr>
        <w:pStyle w:val="a4"/>
        <w:spacing w:after="0"/>
        <w:ind w:firstLine="907"/>
        <w:rPr>
          <w:rFonts w:ascii="Times New Roman" w:hAnsi="Times New Roman"/>
          <w:sz w:val="28"/>
          <w:szCs w:val="28"/>
        </w:rPr>
      </w:pPr>
      <w:r>
        <w:rPr>
          <w:rFonts w:ascii="Times New Roman" w:hAnsi="Times New Roman"/>
          <w:sz w:val="28"/>
          <w:szCs w:val="28"/>
          <w:highlight w:val="white"/>
        </w:rPr>
        <w:t>97</w:t>
      </w:r>
      <w:r w:rsidR="00710990">
        <w:rPr>
          <w:rFonts w:ascii="Times New Roman" w:hAnsi="Times New Roman"/>
          <w:sz w:val="28"/>
          <w:szCs w:val="28"/>
          <w:highlight w:val="white"/>
        </w:rPr>
        <w:t>% респондентов-родителей</w:t>
      </w:r>
      <w:r>
        <w:rPr>
          <w:rFonts w:ascii="Times New Roman" w:hAnsi="Times New Roman"/>
          <w:sz w:val="28"/>
          <w:szCs w:val="28"/>
          <w:highlight w:val="white"/>
        </w:rPr>
        <w:t xml:space="preserve"> удовлетворены реализацией в гимназии инновационного проекта; </w:t>
      </w:r>
      <w:r w:rsidR="00D6017E">
        <w:rPr>
          <w:rFonts w:ascii="Times New Roman" w:hAnsi="Times New Roman"/>
          <w:sz w:val="28"/>
          <w:szCs w:val="28"/>
          <w:highlight w:val="white"/>
        </w:rPr>
        <w:t xml:space="preserve">95% </w:t>
      </w:r>
      <w:r w:rsidR="00710990">
        <w:rPr>
          <w:rFonts w:ascii="Times New Roman" w:hAnsi="Times New Roman"/>
          <w:sz w:val="28"/>
          <w:szCs w:val="28"/>
          <w:highlight w:val="white"/>
        </w:rPr>
        <w:t xml:space="preserve">положительно оценивают работу педагогического коллектива по </w:t>
      </w:r>
      <w:r w:rsidR="00D6017E">
        <w:rPr>
          <w:rFonts w:ascii="Times New Roman" w:hAnsi="Times New Roman"/>
          <w:sz w:val="28"/>
          <w:szCs w:val="28"/>
        </w:rPr>
        <w:t xml:space="preserve">внедрению модели </w:t>
      </w:r>
      <w:r w:rsidR="00D6017E">
        <w:rPr>
          <w:rFonts w:ascii="Times New Roman" w:hAnsi="Times New Roman"/>
          <w:sz w:val="28"/>
          <w:szCs w:val="28"/>
          <w:lang w:val="en-US"/>
        </w:rPr>
        <w:t>Steam</w:t>
      </w:r>
      <w:r w:rsidR="00D6017E">
        <w:rPr>
          <w:rFonts w:ascii="Times New Roman" w:hAnsi="Times New Roman"/>
          <w:sz w:val="28"/>
          <w:szCs w:val="28"/>
        </w:rPr>
        <w:t xml:space="preserve">-образования и видят в нём средство повышения учебной активности, мотивации к обучению и увлечённости учебной деятельностью (95%), а также 98% опрошенных считают, что инновационный проект обеспечивает </w:t>
      </w:r>
      <w:proofErr w:type="spellStart"/>
      <w:r w:rsidR="00D6017E">
        <w:rPr>
          <w:rFonts w:ascii="Times New Roman" w:hAnsi="Times New Roman"/>
          <w:sz w:val="28"/>
          <w:szCs w:val="28"/>
        </w:rPr>
        <w:t>допрофильную</w:t>
      </w:r>
      <w:proofErr w:type="spellEnd"/>
      <w:r w:rsidR="00D6017E">
        <w:rPr>
          <w:rFonts w:ascii="Times New Roman" w:hAnsi="Times New Roman"/>
          <w:sz w:val="28"/>
          <w:szCs w:val="28"/>
        </w:rPr>
        <w:t xml:space="preserve"> подготовку ребёнка, раскрывает его личностные возможности.</w:t>
      </w:r>
    </w:p>
    <w:p w:rsidR="00D6017E" w:rsidRPr="00A413FA" w:rsidRDefault="00D6017E" w:rsidP="00A413FA">
      <w:pPr>
        <w:pStyle w:val="a4"/>
        <w:spacing w:after="0"/>
        <w:ind w:firstLine="907"/>
        <w:rPr>
          <w:rFonts w:ascii="Times New Roman" w:hAnsi="Times New Roman"/>
          <w:sz w:val="28"/>
          <w:szCs w:val="28"/>
        </w:rPr>
      </w:pPr>
      <w:r>
        <w:rPr>
          <w:rFonts w:ascii="Times New Roman" w:hAnsi="Times New Roman"/>
          <w:sz w:val="28"/>
          <w:szCs w:val="28"/>
        </w:rPr>
        <w:t xml:space="preserve">Диагностика информационной культуры педагогов показала достаточно высокий уровень </w:t>
      </w:r>
      <w:r w:rsidR="005079D4">
        <w:rPr>
          <w:rFonts w:ascii="Times New Roman" w:hAnsi="Times New Roman"/>
          <w:sz w:val="28"/>
          <w:szCs w:val="28"/>
        </w:rPr>
        <w:t>овладения ею педагогами гимназии</w:t>
      </w:r>
      <w:r>
        <w:rPr>
          <w:rFonts w:ascii="Times New Roman" w:hAnsi="Times New Roman"/>
          <w:sz w:val="28"/>
          <w:szCs w:val="28"/>
        </w:rPr>
        <w:t xml:space="preserve">. Так, 100% педагогов считают необходимым непрерывное повышение квалификации; </w:t>
      </w:r>
      <w:r w:rsidR="006263B7">
        <w:rPr>
          <w:rFonts w:ascii="Times New Roman" w:hAnsi="Times New Roman"/>
          <w:sz w:val="28"/>
          <w:szCs w:val="28"/>
        </w:rPr>
        <w:t xml:space="preserve">а ИКТ </w:t>
      </w:r>
      <w:proofErr w:type="gramStart"/>
      <w:r w:rsidR="006263B7">
        <w:rPr>
          <w:rFonts w:ascii="Times New Roman" w:hAnsi="Times New Roman"/>
          <w:sz w:val="28"/>
          <w:szCs w:val="28"/>
        </w:rPr>
        <w:t>–н</w:t>
      </w:r>
      <w:proofErr w:type="gramEnd"/>
      <w:r w:rsidR="006263B7">
        <w:rPr>
          <w:rFonts w:ascii="Times New Roman" w:hAnsi="Times New Roman"/>
          <w:sz w:val="28"/>
          <w:szCs w:val="28"/>
        </w:rPr>
        <w:t xml:space="preserve">е только источником оперативной информации (21%), но и инструментом межличностного общения и сотрудничества (57%). Среди наиболее значимых преимуществ ИКТ педагоги гимназии считают: </w:t>
      </w:r>
      <w:r w:rsidR="005079D4">
        <w:rPr>
          <w:rFonts w:ascii="Times New Roman" w:hAnsi="Times New Roman"/>
          <w:sz w:val="28"/>
          <w:szCs w:val="28"/>
        </w:rPr>
        <w:t xml:space="preserve">возможность совместной деятельности над проектами (71%), индивидуализацию образовательных траекторий (43%) и экономию времени за счёт оптимизации рутинных операций (43%). 100% педагогов гимназии </w:t>
      </w:r>
      <w:proofErr w:type="gramStart"/>
      <w:r w:rsidR="005079D4">
        <w:rPr>
          <w:rFonts w:ascii="Times New Roman" w:hAnsi="Times New Roman"/>
          <w:sz w:val="28"/>
          <w:szCs w:val="28"/>
        </w:rPr>
        <w:t>уверены</w:t>
      </w:r>
      <w:proofErr w:type="gramEnd"/>
      <w:r w:rsidR="005079D4">
        <w:rPr>
          <w:rFonts w:ascii="Times New Roman" w:hAnsi="Times New Roman"/>
          <w:sz w:val="28"/>
          <w:szCs w:val="28"/>
        </w:rPr>
        <w:t xml:space="preserve"> что ИКТ необходимо для получения современного качественного образования, владеют необходимыми для работы навыками, 50% - являются </w:t>
      </w:r>
      <w:r w:rsidR="005079D4">
        <w:rPr>
          <w:rFonts w:ascii="Times New Roman" w:hAnsi="Times New Roman"/>
          <w:sz w:val="28"/>
          <w:szCs w:val="28"/>
        </w:rPr>
        <w:lastRenderedPageBreak/>
        <w:t xml:space="preserve">дистанционными педагогами (проводят дистанционные занятия, консультации и т.д.); участвуют в сетевых конкурсах и проектах – 71%. </w:t>
      </w:r>
    </w:p>
    <w:p w:rsidR="00710990" w:rsidRDefault="00710990" w:rsidP="00710990">
      <w:pPr>
        <w:pStyle w:val="a4"/>
        <w:spacing w:after="0" w:line="240" w:lineRule="auto"/>
        <w:ind w:firstLine="907"/>
        <w:rPr>
          <w:rFonts w:ascii="Times New Roman" w:hAnsi="Times New Roman"/>
          <w:sz w:val="28"/>
          <w:szCs w:val="28"/>
          <w:highlight w:val="yellow"/>
        </w:rPr>
      </w:pPr>
    </w:p>
    <w:p w:rsidR="00710990" w:rsidRDefault="00710990" w:rsidP="00710990">
      <w:pPr>
        <w:pStyle w:val="a4"/>
        <w:spacing w:after="0" w:line="240" w:lineRule="auto"/>
        <w:ind w:firstLine="0"/>
        <w:jc w:val="center"/>
      </w:pPr>
      <w:r>
        <w:rPr>
          <w:rFonts w:ascii="Times New Roman" w:hAnsi="Times New Roman"/>
          <w:b/>
          <w:sz w:val="28"/>
          <w:szCs w:val="28"/>
          <w:highlight w:val="white"/>
        </w:rPr>
        <w:t>Результаты инновационной деятельности</w:t>
      </w:r>
    </w:p>
    <w:p w:rsidR="00710990" w:rsidRDefault="00710990" w:rsidP="00710990">
      <w:pPr>
        <w:pStyle w:val="a4"/>
        <w:spacing w:after="0" w:line="240" w:lineRule="auto"/>
        <w:ind w:firstLine="907"/>
        <w:rPr>
          <w:highlight w:val="white"/>
        </w:rPr>
      </w:pPr>
      <w:r>
        <w:rPr>
          <w:rFonts w:ascii="Times New Roman" w:hAnsi="Times New Roman"/>
          <w:sz w:val="28"/>
          <w:szCs w:val="28"/>
          <w:highlight w:val="white"/>
        </w:rPr>
        <w:t>При определении результативности инновационной деятельности в расчет могут быть приняты не только количественные, но и качественные показатели.</w:t>
      </w:r>
    </w:p>
    <w:p w:rsidR="00710990" w:rsidRDefault="00710990" w:rsidP="00710990">
      <w:pPr>
        <w:pStyle w:val="a6"/>
        <w:spacing w:line="240" w:lineRule="auto"/>
        <w:ind w:firstLine="850"/>
        <w:jc w:val="both"/>
        <w:rPr>
          <w:sz w:val="28"/>
          <w:szCs w:val="28"/>
          <w:highlight w:val="yellow"/>
          <w:u w:val="single"/>
        </w:rPr>
      </w:pPr>
      <w:r>
        <w:rPr>
          <w:sz w:val="28"/>
          <w:szCs w:val="28"/>
          <w:highlight w:val="white"/>
          <w:u w:val="single"/>
        </w:rPr>
        <w:t>НА УРОВНЕ УЧАЩИХСЯ отмечается:</w:t>
      </w:r>
    </w:p>
    <w:p w:rsidR="00710990" w:rsidRDefault="00710990" w:rsidP="00710990">
      <w:pPr>
        <w:pStyle w:val="a6"/>
        <w:numPr>
          <w:ilvl w:val="0"/>
          <w:numId w:val="1"/>
        </w:numPr>
        <w:tabs>
          <w:tab w:val="left" w:pos="225"/>
        </w:tabs>
        <w:spacing w:line="240" w:lineRule="auto"/>
        <w:ind w:left="0" w:firstLine="850"/>
        <w:jc w:val="both"/>
        <w:rPr>
          <w:highlight w:val="white"/>
        </w:rPr>
      </w:pPr>
      <w:r>
        <w:rPr>
          <w:sz w:val="28"/>
          <w:szCs w:val="28"/>
          <w:highlight w:val="white"/>
        </w:rPr>
        <w:t xml:space="preserve">Повышение уровня </w:t>
      </w:r>
      <w:r w:rsidR="00A413FA">
        <w:rPr>
          <w:sz w:val="28"/>
          <w:szCs w:val="28"/>
          <w:highlight w:val="white"/>
        </w:rPr>
        <w:t>информационной культуры</w:t>
      </w:r>
      <w:r w:rsidR="000F4991">
        <w:rPr>
          <w:sz w:val="28"/>
          <w:szCs w:val="28"/>
          <w:highlight w:val="white"/>
        </w:rPr>
        <w:t xml:space="preserve"> учащихся;</w:t>
      </w:r>
    </w:p>
    <w:p w:rsidR="00710990" w:rsidRDefault="00710990" w:rsidP="00710990">
      <w:pPr>
        <w:pStyle w:val="a6"/>
        <w:numPr>
          <w:ilvl w:val="0"/>
          <w:numId w:val="1"/>
        </w:numPr>
        <w:tabs>
          <w:tab w:val="left" w:pos="225"/>
        </w:tabs>
        <w:spacing w:line="240" w:lineRule="auto"/>
        <w:ind w:left="0" w:firstLine="850"/>
        <w:jc w:val="both"/>
        <w:rPr>
          <w:highlight w:val="white"/>
        </w:rPr>
      </w:pPr>
      <w:r>
        <w:rPr>
          <w:sz w:val="28"/>
          <w:szCs w:val="28"/>
          <w:highlight w:val="white"/>
        </w:rPr>
        <w:t xml:space="preserve">Положительная динамика </w:t>
      </w:r>
      <w:r w:rsidR="00FE048E">
        <w:rPr>
          <w:sz w:val="28"/>
          <w:szCs w:val="28"/>
          <w:highlight w:val="white"/>
        </w:rPr>
        <w:t>в выборе направления дальнейшего обучения учащихся, построения их индивидуальной траектории;</w:t>
      </w:r>
    </w:p>
    <w:p w:rsidR="00710990" w:rsidRDefault="00710990" w:rsidP="00710990">
      <w:pPr>
        <w:pStyle w:val="a6"/>
        <w:numPr>
          <w:ilvl w:val="0"/>
          <w:numId w:val="1"/>
        </w:numPr>
        <w:tabs>
          <w:tab w:val="left" w:pos="225"/>
        </w:tabs>
        <w:spacing w:line="240" w:lineRule="auto"/>
        <w:ind w:left="0" w:firstLine="907"/>
        <w:jc w:val="both"/>
        <w:rPr>
          <w:highlight w:val="white"/>
        </w:rPr>
      </w:pPr>
      <w:r>
        <w:rPr>
          <w:rFonts w:eastAsia="Calibri"/>
          <w:sz w:val="28"/>
          <w:szCs w:val="28"/>
          <w:highlight w:val="white"/>
        </w:rPr>
        <w:t>Пов</w:t>
      </w:r>
      <w:r w:rsidR="00A413FA">
        <w:rPr>
          <w:rFonts w:eastAsia="Calibri"/>
          <w:sz w:val="28"/>
          <w:szCs w:val="28"/>
          <w:highlight w:val="white"/>
        </w:rPr>
        <w:t xml:space="preserve">ышение уровня </w:t>
      </w:r>
      <w:proofErr w:type="spellStart"/>
      <w:r w:rsidR="00A413FA">
        <w:rPr>
          <w:rFonts w:eastAsia="Calibri"/>
          <w:sz w:val="28"/>
          <w:szCs w:val="28"/>
          <w:highlight w:val="white"/>
        </w:rPr>
        <w:t>сформированности</w:t>
      </w:r>
      <w:proofErr w:type="spellEnd"/>
      <w:r w:rsidR="00A413FA">
        <w:rPr>
          <w:rFonts w:eastAsia="Calibri"/>
          <w:sz w:val="28"/>
          <w:szCs w:val="28"/>
          <w:highlight w:val="white"/>
        </w:rPr>
        <w:t xml:space="preserve"> исследовательских навыков и умений, коммуникативной культуры</w:t>
      </w:r>
      <w:r>
        <w:rPr>
          <w:rFonts w:eastAsia="Calibri"/>
          <w:sz w:val="28"/>
          <w:szCs w:val="28"/>
          <w:highlight w:val="white"/>
        </w:rPr>
        <w:t>, которые проявляются в активном участии учащихся в различных проектах</w:t>
      </w:r>
      <w:r>
        <w:rPr>
          <w:sz w:val="28"/>
          <w:szCs w:val="28"/>
          <w:highlight w:val="white"/>
        </w:rPr>
        <w:t>.</w:t>
      </w:r>
    </w:p>
    <w:p w:rsidR="00710990" w:rsidRDefault="00710990" w:rsidP="00710990">
      <w:pPr>
        <w:pStyle w:val="a6"/>
        <w:spacing w:line="240" w:lineRule="auto"/>
        <w:ind w:firstLine="907"/>
        <w:jc w:val="both"/>
        <w:rPr>
          <w:sz w:val="28"/>
          <w:szCs w:val="28"/>
          <w:highlight w:val="yellow"/>
          <w:u w:val="single"/>
        </w:rPr>
      </w:pPr>
      <w:r>
        <w:rPr>
          <w:sz w:val="28"/>
          <w:szCs w:val="28"/>
          <w:highlight w:val="white"/>
          <w:u w:val="single"/>
        </w:rPr>
        <w:t>НА УРОВНЕ ПЕДАГОГОВ наблюдается:</w:t>
      </w:r>
    </w:p>
    <w:p w:rsidR="00710990" w:rsidRDefault="00710990" w:rsidP="00710990">
      <w:pPr>
        <w:pStyle w:val="a7"/>
        <w:numPr>
          <w:ilvl w:val="1"/>
          <w:numId w:val="1"/>
        </w:numPr>
        <w:tabs>
          <w:tab w:val="left" w:pos="900"/>
        </w:tabs>
        <w:ind w:left="0" w:firstLine="907"/>
        <w:rPr>
          <w:highlight w:val="white"/>
        </w:rPr>
      </w:pPr>
      <w:r>
        <w:rPr>
          <w:rFonts w:eastAsia="Calibri"/>
          <w:sz w:val="28"/>
          <w:szCs w:val="28"/>
          <w:highlight w:val="white"/>
        </w:rPr>
        <w:t>Повышение профессиональной компетентности;</w:t>
      </w:r>
    </w:p>
    <w:p w:rsidR="00710990" w:rsidRDefault="00710990" w:rsidP="00710990">
      <w:pPr>
        <w:pStyle w:val="a7"/>
        <w:numPr>
          <w:ilvl w:val="1"/>
          <w:numId w:val="1"/>
        </w:numPr>
        <w:tabs>
          <w:tab w:val="left" w:pos="900"/>
        </w:tabs>
        <w:ind w:left="0" w:firstLine="907"/>
        <w:rPr>
          <w:highlight w:val="white"/>
        </w:rPr>
      </w:pPr>
      <w:r>
        <w:rPr>
          <w:sz w:val="28"/>
          <w:szCs w:val="28"/>
          <w:highlight w:val="white"/>
        </w:rPr>
        <w:t>Рост количества публикаций и выступлений на научно-практических конференциях;</w:t>
      </w:r>
    </w:p>
    <w:p w:rsidR="00710990" w:rsidRDefault="00710990" w:rsidP="00710990">
      <w:pPr>
        <w:pStyle w:val="a7"/>
        <w:numPr>
          <w:ilvl w:val="1"/>
          <w:numId w:val="1"/>
        </w:numPr>
        <w:ind w:left="0" w:firstLine="907"/>
        <w:rPr>
          <w:highlight w:val="white"/>
        </w:rPr>
      </w:pPr>
      <w:r>
        <w:rPr>
          <w:rFonts w:eastAsia="Calibri"/>
          <w:sz w:val="28"/>
          <w:szCs w:val="28"/>
          <w:highlight w:val="white"/>
        </w:rPr>
        <w:t>Сплочение коллектива педагогов;</w:t>
      </w:r>
    </w:p>
    <w:p w:rsidR="00710990" w:rsidRDefault="00710990" w:rsidP="00710990">
      <w:pPr>
        <w:pStyle w:val="a7"/>
        <w:numPr>
          <w:ilvl w:val="1"/>
          <w:numId w:val="1"/>
        </w:numPr>
        <w:ind w:left="0" w:firstLine="907"/>
        <w:rPr>
          <w:highlight w:val="white"/>
        </w:rPr>
      </w:pPr>
      <w:r>
        <w:rPr>
          <w:rFonts w:eastAsia="Calibri"/>
          <w:sz w:val="28"/>
          <w:szCs w:val="28"/>
          <w:highlight w:val="white"/>
        </w:rPr>
        <w:t>Увеличение заинтересованности педагогов в инновационной деятельности.</w:t>
      </w:r>
    </w:p>
    <w:p w:rsidR="00710990" w:rsidRDefault="00710990" w:rsidP="00710990">
      <w:pPr>
        <w:pStyle w:val="a4"/>
        <w:spacing w:after="0" w:line="240" w:lineRule="auto"/>
        <w:ind w:firstLine="907"/>
        <w:rPr>
          <w:highlight w:val="white"/>
        </w:rPr>
      </w:pPr>
      <w:r>
        <w:rPr>
          <w:rFonts w:ascii="Times New Roman" w:hAnsi="Times New Roman"/>
          <w:caps/>
          <w:sz w:val="28"/>
          <w:szCs w:val="28"/>
          <w:highlight w:val="white"/>
          <w:u w:val="single"/>
        </w:rPr>
        <w:t>На уровне учреждения</w:t>
      </w:r>
      <w:r>
        <w:rPr>
          <w:rFonts w:ascii="Times New Roman" w:hAnsi="Times New Roman"/>
          <w:sz w:val="28"/>
          <w:szCs w:val="28"/>
          <w:highlight w:val="white"/>
          <w:u w:val="single"/>
        </w:rPr>
        <w:t xml:space="preserve"> в целом</w:t>
      </w:r>
      <w:r>
        <w:rPr>
          <w:rFonts w:ascii="Times New Roman" w:hAnsi="Times New Roman"/>
          <w:sz w:val="28"/>
          <w:szCs w:val="28"/>
          <w:highlight w:val="white"/>
        </w:rPr>
        <w:t xml:space="preserve"> мы можем констатировать обогащение инновационной образовательной практики на уровнях управленческого, методического и педагогического аспектов:</w:t>
      </w:r>
    </w:p>
    <w:p w:rsidR="00710990" w:rsidRPr="008D1F8E" w:rsidRDefault="00710990" w:rsidP="00710990">
      <w:pPr>
        <w:pStyle w:val="a4"/>
        <w:numPr>
          <w:ilvl w:val="2"/>
          <w:numId w:val="1"/>
        </w:numPr>
        <w:spacing w:after="0" w:line="240" w:lineRule="auto"/>
        <w:ind w:left="0" w:firstLine="907"/>
        <w:rPr>
          <w:rFonts w:ascii="Times New Roman" w:hAnsi="Times New Roman"/>
          <w:sz w:val="28"/>
          <w:szCs w:val="28"/>
        </w:rPr>
      </w:pPr>
      <w:r w:rsidRPr="008D1F8E">
        <w:rPr>
          <w:rFonts w:ascii="Times New Roman" w:hAnsi="Times New Roman"/>
          <w:sz w:val="28"/>
          <w:szCs w:val="28"/>
        </w:rPr>
        <w:t>Создание инновационной среды (системы условий и факторов, обеспечивающих процессы саморазвития, самосовершенствования, самообразования субъектов образовательного и педагогического процессов).</w:t>
      </w:r>
    </w:p>
    <w:p w:rsidR="00710990" w:rsidRPr="008D1F8E" w:rsidRDefault="00710990" w:rsidP="00710990">
      <w:pPr>
        <w:pStyle w:val="a4"/>
        <w:numPr>
          <w:ilvl w:val="2"/>
          <w:numId w:val="1"/>
        </w:numPr>
        <w:spacing w:after="0" w:line="240" w:lineRule="auto"/>
        <w:ind w:left="0" w:firstLine="907"/>
        <w:rPr>
          <w:rFonts w:ascii="Times New Roman" w:hAnsi="Times New Roman"/>
          <w:sz w:val="28"/>
          <w:szCs w:val="28"/>
        </w:rPr>
      </w:pPr>
      <w:r w:rsidRPr="008D1F8E">
        <w:rPr>
          <w:rFonts w:ascii="Times New Roman" w:hAnsi="Times New Roman"/>
          <w:sz w:val="28"/>
          <w:szCs w:val="28"/>
        </w:rPr>
        <w:t>Развитие инновационной компетентности (готовность и способность эффективно осуществлять инновационную деятельность).</w:t>
      </w:r>
    </w:p>
    <w:p w:rsidR="00710990" w:rsidRPr="008D1F8E" w:rsidRDefault="00710990" w:rsidP="00710990">
      <w:pPr>
        <w:pStyle w:val="a4"/>
        <w:numPr>
          <w:ilvl w:val="2"/>
          <w:numId w:val="1"/>
        </w:numPr>
        <w:spacing w:after="0" w:line="240" w:lineRule="auto"/>
        <w:ind w:left="0" w:firstLine="907"/>
        <w:rPr>
          <w:rFonts w:ascii="Times New Roman" w:hAnsi="Times New Roman"/>
          <w:sz w:val="28"/>
          <w:szCs w:val="28"/>
        </w:rPr>
      </w:pPr>
      <w:r w:rsidRPr="008D1F8E">
        <w:rPr>
          <w:rFonts w:ascii="Times New Roman" w:hAnsi="Times New Roman"/>
          <w:sz w:val="28"/>
          <w:szCs w:val="28"/>
        </w:rPr>
        <w:t xml:space="preserve">Формирование инновационной культуры педагогов (принятие нового на </w:t>
      </w:r>
      <w:proofErr w:type="gramStart"/>
      <w:r w:rsidRPr="008D1F8E">
        <w:rPr>
          <w:rFonts w:ascii="Times New Roman" w:hAnsi="Times New Roman"/>
          <w:sz w:val="28"/>
          <w:szCs w:val="28"/>
        </w:rPr>
        <w:t>мировоззренческом</w:t>
      </w:r>
      <w:proofErr w:type="gramEnd"/>
      <w:r w:rsidRPr="008D1F8E">
        <w:rPr>
          <w:rFonts w:ascii="Times New Roman" w:hAnsi="Times New Roman"/>
          <w:sz w:val="28"/>
          <w:szCs w:val="28"/>
        </w:rPr>
        <w:t xml:space="preserve"> и деятельностном уровнях).</w:t>
      </w:r>
    </w:p>
    <w:p w:rsidR="00710990" w:rsidRDefault="00710990" w:rsidP="00710990">
      <w:pPr>
        <w:pStyle w:val="a4"/>
        <w:spacing w:after="0" w:line="240" w:lineRule="auto"/>
        <w:ind w:firstLine="907"/>
        <w:rPr>
          <w:highlight w:val="white"/>
        </w:rPr>
      </w:pPr>
      <w:r w:rsidRPr="008D1F8E">
        <w:rPr>
          <w:rFonts w:ascii="Times New Roman" w:hAnsi="Times New Roman"/>
          <w:sz w:val="28"/>
          <w:szCs w:val="28"/>
        </w:rPr>
        <w:t xml:space="preserve">Вместе с тем, необходимо обратить внимание на факторы риска, проявляющиеся на этапе реализации инновационного проекта. Одним из таких факторов является появление большого количества вопросов у педагогов на предмет </w:t>
      </w:r>
      <w:r>
        <w:rPr>
          <w:rFonts w:ascii="Times New Roman" w:hAnsi="Times New Roman"/>
          <w:sz w:val="28"/>
          <w:szCs w:val="28"/>
          <w:highlight w:val="white"/>
        </w:rPr>
        <w:t xml:space="preserve">обобщения собственной образовательной практики и инновационного опыта. </w:t>
      </w:r>
    </w:p>
    <w:p w:rsidR="00710990" w:rsidRPr="000E7AE7" w:rsidRDefault="00710990" w:rsidP="00710990">
      <w:pPr>
        <w:spacing w:after="0"/>
        <w:ind w:firstLine="851"/>
        <w:rPr>
          <w:highlight w:val="white"/>
        </w:rPr>
      </w:pPr>
      <w:proofErr w:type="gramStart"/>
      <w:r>
        <w:rPr>
          <w:rFonts w:ascii="Times New Roman" w:hAnsi="Times New Roman"/>
          <w:sz w:val="28"/>
          <w:szCs w:val="28"/>
          <w:highlight w:val="white"/>
        </w:rPr>
        <w:t xml:space="preserve">Данный фактор может быть нейтрализован за счет </w:t>
      </w:r>
      <w:proofErr w:type="spellStart"/>
      <w:r>
        <w:rPr>
          <w:rFonts w:ascii="Times New Roman" w:hAnsi="Times New Roman"/>
          <w:sz w:val="28"/>
          <w:szCs w:val="28"/>
          <w:highlight w:val="white"/>
        </w:rPr>
        <w:t>супервизии</w:t>
      </w:r>
      <w:proofErr w:type="spellEnd"/>
      <w:r>
        <w:rPr>
          <w:rFonts w:ascii="Times New Roman" w:hAnsi="Times New Roman"/>
          <w:sz w:val="28"/>
          <w:szCs w:val="28"/>
          <w:highlight w:val="white"/>
        </w:rPr>
        <w:t xml:space="preserve">, которая включается в арсенал методических средств с целью повышения эффективности инновационной деятельности как: практический метод повышения квалификации педагогов при внедрении инновационной модели в образовательный процесс; способ более активного погружения педагогов в инновационную деятельность. </w:t>
      </w:r>
      <w:proofErr w:type="gramEnd"/>
    </w:p>
    <w:p w:rsidR="00710990" w:rsidRDefault="00710990" w:rsidP="00710990">
      <w:pPr>
        <w:spacing w:after="0"/>
        <w:ind w:firstLine="851"/>
        <w:rPr>
          <w:rFonts w:ascii="Times New Roman" w:hAnsi="Times New Roman"/>
          <w:bCs/>
          <w:iCs/>
          <w:sz w:val="28"/>
          <w:szCs w:val="28"/>
          <w:highlight w:val="yellow"/>
          <w:lang w:eastAsia="en-US"/>
        </w:rPr>
      </w:pPr>
    </w:p>
    <w:p w:rsidR="009A584E" w:rsidRDefault="009A584E" w:rsidP="00710990">
      <w:pPr>
        <w:tabs>
          <w:tab w:val="left" w:pos="0"/>
          <w:tab w:val="left" w:pos="993"/>
        </w:tabs>
        <w:spacing w:after="0"/>
        <w:ind w:firstLine="340"/>
        <w:jc w:val="center"/>
        <w:rPr>
          <w:rStyle w:val="a3"/>
          <w:rFonts w:ascii="Times New Roman" w:hAnsi="Times New Roman"/>
          <w:iCs/>
          <w:sz w:val="28"/>
          <w:szCs w:val="28"/>
        </w:rPr>
      </w:pPr>
    </w:p>
    <w:p w:rsidR="009A584E" w:rsidRDefault="009A584E" w:rsidP="00710990">
      <w:pPr>
        <w:tabs>
          <w:tab w:val="left" w:pos="0"/>
          <w:tab w:val="left" w:pos="993"/>
        </w:tabs>
        <w:spacing w:after="0"/>
        <w:ind w:firstLine="340"/>
        <w:jc w:val="center"/>
        <w:rPr>
          <w:rStyle w:val="a3"/>
          <w:rFonts w:ascii="Times New Roman" w:hAnsi="Times New Roman"/>
          <w:iCs/>
          <w:sz w:val="28"/>
          <w:szCs w:val="28"/>
        </w:rPr>
      </w:pPr>
    </w:p>
    <w:p w:rsidR="00710990" w:rsidRDefault="00710990" w:rsidP="00710990">
      <w:pPr>
        <w:tabs>
          <w:tab w:val="left" w:pos="0"/>
          <w:tab w:val="left" w:pos="993"/>
        </w:tabs>
        <w:spacing w:after="0"/>
        <w:ind w:firstLine="340"/>
        <w:jc w:val="center"/>
      </w:pPr>
      <w:r>
        <w:rPr>
          <w:rStyle w:val="a3"/>
          <w:rFonts w:ascii="Times New Roman" w:hAnsi="Times New Roman"/>
          <w:iCs/>
          <w:sz w:val="28"/>
          <w:szCs w:val="28"/>
        </w:rPr>
        <w:lastRenderedPageBreak/>
        <w:t>Демонстрация и трансляция инновационного опыта</w:t>
      </w:r>
    </w:p>
    <w:p w:rsidR="004462AB" w:rsidRDefault="001D0B55" w:rsidP="001D0B55">
      <w:pPr>
        <w:spacing w:after="0"/>
        <w:ind w:firstLine="709"/>
        <w:rPr>
          <w:rFonts w:ascii="Times New Roman" w:hAnsi="Times New Roman"/>
          <w:bCs/>
          <w:iCs/>
          <w:sz w:val="28"/>
          <w:szCs w:val="28"/>
        </w:rPr>
      </w:pPr>
      <w:r w:rsidRPr="001D0B55">
        <w:rPr>
          <w:rFonts w:ascii="Times New Roman" w:hAnsi="Times New Roman"/>
          <w:bCs/>
          <w:iCs/>
          <w:sz w:val="28"/>
          <w:szCs w:val="28"/>
        </w:rPr>
        <w:t>В течение 20</w:t>
      </w:r>
      <w:r>
        <w:rPr>
          <w:rFonts w:ascii="Times New Roman" w:hAnsi="Times New Roman"/>
          <w:bCs/>
          <w:iCs/>
          <w:sz w:val="28"/>
          <w:szCs w:val="28"/>
        </w:rPr>
        <w:t>20</w:t>
      </w:r>
      <w:r w:rsidRPr="001D0B55">
        <w:rPr>
          <w:rFonts w:ascii="Times New Roman" w:hAnsi="Times New Roman"/>
          <w:bCs/>
          <w:iCs/>
          <w:sz w:val="28"/>
          <w:szCs w:val="28"/>
        </w:rPr>
        <w:t>/20</w:t>
      </w:r>
      <w:r>
        <w:rPr>
          <w:rFonts w:ascii="Times New Roman" w:hAnsi="Times New Roman"/>
          <w:bCs/>
          <w:iCs/>
          <w:sz w:val="28"/>
          <w:szCs w:val="28"/>
        </w:rPr>
        <w:t>21</w:t>
      </w:r>
      <w:r w:rsidRPr="001D0B55">
        <w:rPr>
          <w:rFonts w:ascii="Times New Roman" w:hAnsi="Times New Roman"/>
          <w:bCs/>
          <w:iCs/>
          <w:sz w:val="28"/>
          <w:szCs w:val="28"/>
        </w:rPr>
        <w:t xml:space="preserve"> учебного года промежуточные результаты инновационной деятельности транслировались всеми </w:t>
      </w:r>
      <w:proofErr w:type="spellStart"/>
      <w:r w:rsidRPr="001D0B55">
        <w:rPr>
          <w:rFonts w:ascii="Times New Roman" w:hAnsi="Times New Roman"/>
          <w:bCs/>
          <w:iCs/>
          <w:sz w:val="28"/>
          <w:szCs w:val="28"/>
        </w:rPr>
        <w:t>педагогами-инноваторами</w:t>
      </w:r>
      <w:proofErr w:type="spellEnd"/>
      <w:r w:rsidRPr="001D0B55">
        <w:rPr>
          <w:rFonts w:ascii="Times New Roman" w:hAnsi="Times New Roman"/>
          <w:bCs/>
          <w:iCs/>
          <w:sz w:val="28"/>
          <w:szCs w:val="28"/>
        </w:rPr>
        <w:t xml:space="preserve">. </w:t>
      </w:r>
    </w:p>
    <w:p w:rsidR="000A6039" w:rsidRDefault="000A6039" w:rsidP="001D0B55">
      <w:pPr>
        <w:spacing w:after="0"/>
        <w:ind w:firstLine="709"/>
        <w:rPr>
          <w:rFonts w:ascii="Times New Roman" w:hAnsi="Times New Roman"/>
          <w:bCs/>
          <w:iCs/>
          <w:sz w:val="28"/>
          <w:szCs w:val="28"/>
        </w:rPr>
      </w:pPr>
      <w:r>
        <w:rPr>
          <w:rFonts w:ascii="Times New Roman" w:hAnsi="Times New Roman"/>
          <w:bCs/>
          <w:iCs/>
          <w:sz w:val="28"/>
          <w:szCs w:val="28"/>
        </w:rPr>
        <w:t xml:space="preserve">Так, в октябре 2020 </w:t>
      </w:r>
      <w:proofErr w:type="spellStart"/>
      <w:r>
        <w:rPr>
          <w:rFonts w:ascii="Times New Roman" w:hAnsi="Times New Roman"/>
          <w:bCs/>
          <w:iCs/>
          <w:sz w:val="28"/>
          <w:szCs w:val="28"/>
        </w:rPr>
        <w:t>учителями-инноваторами</w:t>
      </w:r>
      <w:proofErr w:type="spellEnd"/>
      <w:r>
        <w:rPr>
          <w:rFonts w:ascii="Times New Roman" w:hAnsi="Times New Roman"/>
          <w:bCs/>
          <w:iCs/>
          <w:sz w:val="28"/>
          <w:szCs w:val="28"/>
        </w:rPr>
        <w:t xml:space="preserve"> на базе гимназии проведён семинар для слушателей курсов МГИРО учителей физики по теме «</w:t>
      </w:r>
      <w:proofErr w:type="spellStart"/>
      <w:r>
        <w:rPr>
          <w:rFonts w:ascii="Times New Roman" w:hAnsi="Times New Roman"/>
          <w:bCs/>
          <w:iCs/>
          <w:sz w:val="28"/>
          <w:szCs w:val="28"/>
        </w:rPr>
        <w:t>Тьюторское</w:t>
      </w:r>
      <w:proofErr w:type="spellEnd"/>
      <w:r>
        <w:rPr>
          <w:rFonts w:ascii="Times New Roman" w:hAnsi="Times New Roman"/>
          <w:bCs/>
          <w:iCs/>
          <w:sz w:val="28"/>
          <w:szCs w:val="28"/>
        </w:rPr>
        <w:t xml:space="preserve"> сопровождение одарённых учащихся». А в январе-феврале своим опытом работы </w:t>
      </w:r>
      <w:r w:rsidR="00EA1CB8">
        <w:rPr>
          <w:rFonts w:ascii="Times New Roman" w:hAnsi="Times New Roman"/>
          <w:bCs/>
          <w:iCs/>
          <w:sz w:val="28"/>
          <w:szCs w:val="28"/>
        </w:rPr>
        <w:t xml:space="preserve">по организации дистанционного обучения </w:t>
      </w:r>
      <w:r>
        <w:rPr>
          <w:rFonts w:ascii="Times New Roman" w:hAnsi="Times New Roman"/>
          <w:bCs/>
          <w:iCs/>
          <w:sz w:val="28"/>
          <w:szCs w:val="28"/>
        </w:rPr>
        <w:t xml:space="preserve">с коллегами делилась Пекарская М.Д., которая приняла успешное участие в конкурсе педагогического мастерства «Будущее в настоящем». </w:t>
      </w:r>
    </w:p>
    <w:p w:rsidR="004462AB" w:rsidRPr="004462AB" w:rsidRDefault="001D0B55" w:rsidP="004462AB">
      <w:pPr>
        <w:spacing w:after="0"/>
        <w:ind w:firstLine="709"/>
        <w:rPr>
          <w:rFonts w:ascii="Times New Roman" w:hAnsi="Times New Roman"/>
          <w:sz w:val="28"/>
          <w:szCs w:val="28"/>
        </w:rPr>
      </w:pPr>
      <w:r w:rsidRPr="001D0B55">
        <w:rPr>
          <w:rFonts w:ascii="Times New Roman" w:hAnsi="Times New Roman"/>
          <w:bCs/>
          <w:iCs/>
          <w:sz w:val="28"/>
          <w:szCs w:val="28"/>
        </w:rPr>
        <w:t xml:space="preserve">В </w:t>
      </w:r>
      <w:r>
        <w:rPr>
          <w:rFonts w:ascii="Times New Roman" w:hAnsi="Times New Roman"/>
          <w:bCs/>
          <w:iCs/>
          <w:sz w:val="28"/>
          <w:szCs w:val="28"/>
        </w:rPr>
        <w:t>феврале</w:t>
      </w:r>
      <w:r w:rsidRPr="001D0B55">
        <w:rPr>
          <w:rFonts w:ascii="Times New Roman" w:hAnsi="Times New Roman"/>
          <w:bCs/>
          <w:iCs/>
          <w:sz w:val="28"/>
          <w:szCs w:val="28"/>
        </w:rPr>
        <w:t xml:space="preserve"> 2019 в гимназии пр</w:t>
      </w:r>
      <w:r w:rsidR="004462AB">
        <w:rPr>
          <w:rFonts w:ascii="Times New Roman" w:hAnsi="Times New Roman"/>
          <w:bCs/>
          <w:iCs/>
          <w:sz w:val="28"/>
          <w:szCs w:val="28"/>
        </w:rPr>
        <w:t>ошёл педагогический совет «Эффективный урок как средство повышения качества образования</w:t>
      </w:r>
      <w:r w:rsidRPr="001D0B55">
        <w:rPr>
          <w:rFonts w:ascii="Times New Roman" w:hAnsi="Times New Roman"/>
          <w:bCs/>
          <w:iCs/>
          <w:sz w:val="28"/>
          <w:szCs w:val="28"/>
        </w:rPr>
        <w:t>»</w:t>
      </w:r>
      <w:r w:rsidR="004462AB">
        <w:rPr>
          <w:rFonts w:ascii="Times New Roman" w:hAnsi="Times New Roman"/>
          <w:bCs/>
          <w:iCs/>
          <w:sz w:val="28"/>
          <w:szCs w:val="28"/>
        </w:rPr>
        <w:t>.</w:t>
      </w:r>
      <w:r w:rsidR="004462AB" w:rsidRPr="004462AB">
        <w:rPr>
          <w:rFonts w:ascii="Times New Roman" w:hAnsi="Times New Roman"/>
          <w:bCs/>
          <w:iCs/>
          <w:sz w:val="28"/>
          <w:szCs w:val="28"/>
        </w:rPr>
        <w:t xml:space="preserve"> </w:t>
      </w:r>
      <w:r w:rsidR="004462AB" w:rsidRPr="001D0B55">
        <w:rPr>
          <w:rFonts w:ascii="Times New Roman" w:hAnsi="Times New Roman"/>
          <w:bCs/>
          <w:iCs/>
          <w:sz w:val="28"/>
          <w:szCs w:val="28"/>
        </w:rPr>
        <w:t xml:space="preserve">В рамках </w:t>
      </w:r>
      <w:r w:rsidR="004462AB">
        <w:rPr>
          <w:rFonts w:ascii="Times New Roman" w:hAnsi="Times New Roman"/>
          <w:bCs/>
          <w:iCs/>
          <w:sz w:val="28"/>
          <w:szCs w:val="28"/>
        </w:rPr>
        <w:t>подготовки к педсовету</w:t>
      </w:r>
      <w:r w:rsidR="004462AB" w:rsidRPr="001D0B55">
        <w:rPr>
          <w:rFonts w:ascii="Times New Roman" w:hAnsi="Times New Roman"/>
          <w:bCs/>
          <w:iCs/>
          <w:sz w:val="28"/>
          <w:szCs w:val="28"/>
        </w:rPr>
        <w:t xml:space="preserve"> был проведен семинар </w:t>
      </w:r>
      <w:r w:rsidR="004462AB">
        <w:rPr>
          <w:rFonts w:ascii="Times New Roman" w:hAnsi="Times New Roman"/>
          <w:bCs/>
          <w:iCs/>
          <w:sz w:val="28"/>
          <w:szCs w:val="28"/>
        </w:rPr>
        <w:t>«Панорама инновационного опыта»,</w:t>
      </w:r>
      <w:r w:rsidR="004462AB" w:rsidRPr="001D0B55">
        <w:rPr>
          <w:rFonts w:ascii="Times New Roman" w:hAnsi="Times New Roman"/>
          <w:bCs/>
          <w:iCs/>
          <w:sz w:val="28"/>
          <w:szCs w:val="28"/>
        </w:rPr>
        <w:t xml:space="preserve"> </w:t>
      </w:r>
      <w:r w:rsidRPr="001D0B55">
        <w:rPr>
          <w:rFonts w:ascii="Times New Roman" w:hAnsi="Times New Roman"/>
          <w:bCs/>
          <w:iCs/>
          <w:sz w:val="28"/>
          <w:szCs w:val="28"/>
        </w:rPr>
        <w:t xml:space="preserve"> были представлены материалы из опыт</w:t>
      </w:r>
      <w:r w:rsidR="004462AB">
        <w:rPr>
          <w:rFonts w:ascii="Times New Roman" w:hAnsi="Times New Roman"/>
          <w:bCs/>
          <w:iCs/>
          <w:sz w:val="28"/>
          <w:szCs w:val="28"/>
        </w:rPr>
        <w:t xml:space="preserve">а работы учителей-предметников по использованию </w:t>
      </w:r>
      <w:r w:rsidR="004462AB">
        <w:rPr>
          <w:rFonts w:ascii="Times New Roman" w:hAnsi="Times New Roman"/>
          <w:sz w:val="28"/>
          <w:szCs w:val="28"/>
        </w:rPr>
        <w:t xml:space="preserve"> </w:t>
      </w:r>
      <w:r w:rsidR="004462AB" w:rsidRPr="004462AB">
        <w:rPr>
          <w:rFonts w:ascii="Times New Roman" w:hAnsi="Times New Roman"/>
          <w:sz w:val="28"/>
          <w:szCs w:val="28"/>
        </w:rPr>
        <w:t>STEAM –технологий на уроках</w:t>
      </w:r>
      <w:r w:rsidR="00EA1CB8">
        <w:rPr>
          <w:rFonts w:ascii="Times New Roman" w:hAnsi="Times New Roman"/>
          <w:sz w:val="28"/>
          <w:szCs w:val="28"/>
        </w:rPr>
        <w:t xml:space="preserve">, так как: «Мобильные приложения: </w:t>
      </w:r>
      <w:r w:rsidR="005F2B3E">
        <w:rPr>
          <w:rFonts w:ascii="Times New Roman" w:hAnsi="Times New Roman"/>
          <w:sz w:val="28"/>
          <w:szCs w:val="28"/>
        </w:rPr>
        <w:t>быстро, эффективно и доступно</w:t>
      </w:r>
      <w:r w:rsidR="00EA1CB8">
        <w:rPr>
          <w:rFonts w:ascii="Times New Roman" w:hAnsi="Times New Roman"/>
          <w:sz w:val="28"/>
          <w:szCs w:val="28"/>
        </w:rPr>
        <w:t xml:space="preserve">», «Возможности использования на уроках и во внеурочной деятельности </w:t>
      </w:r>
      <w:r w:rsidR="004462AB" w:rsidRPr="004462AB">
        <w:rPr>
          <w:rFonts w:ascii="Times New Roman" w:hAnsi="Times New Roman"/>
          <w:sz w:val="28"/>
          <w:szCs w:val="28"/>
        </w:rPr>
        <w:t xml:space="preserve"> </w:t>
      </w:r>
      <w:proofErr w:type="spellStart"/>
      <w:r w:rsidR="00EA1CB8" w:rsidRPr="00EA1CB8">
        <w:rPr>
          <w:rFonts w:ascii="Times New Roman" w:hAnsi="Times New Roman"/>
          <w:sz w:val="28"/>
          <w:szCs w:val="28"/>
        </w:rPr>
        <w:t>LearningApp</w:t>
      </w:r>
      <w:proofErr w:type="spellEnd"/>
      <w:r w:rsidR="00EA1CB8">
        <w:rPr>
          <w:rFonts w:ascii="Times New Roman" w:hAnsi="Times New Roman"/>
          <w:sz w:val="28"/>
          <w:szCs w:val="28"/>
        </w:rPr>
        <w:t>», «Метод «</w:t>
      </w:r>
      <w:proofErr w:type="spellStart"/>
      <w:r w:rsidR="00EA1CB8">
        <w:rPr>
          <w:rFonts w:ascii="Times New Roman" w:hAnsi="Times New Roman"/>
          <w:sz w:val="28"/>
          <w:szCs w:val="28"/>
        </w:rPr>
        <w:t>Фишбоун</w:t>
      </w:r>
      <w:proofErr w:type="spellEnd"/>
      <w:r w:rsidR="00EA1CB8">
        <w:rPr>
          <w:rFonts w:ascii="Times New Roman" w:hAnsi="Times New Roman"/>
          <w:sz w:val="28"/>
          <w:szCs w:val="28"/>
        </w:rPr>
        <w:t>», «Интерактивный плакат как средство обучения».</w:t>
      </w:r>
    </w:p>
    <w:p w:rsidR="00710990" w:rsidRDefault="004462AB" w:rsidP="00710990">
      <w:pPr>
        <w:spacing w:after="0"/>
        <w:ind w:firstLine="709"/>
      </w:pPr>
      <w:r>
        <w:rPr>
          <w:rFonts w:ascii="Times New Roman" w:hAnsi="Times New Roman"/>
          <w:sz w:val="28"/>
          <w:szCs w:val="28"/>
        </w:rPr>
        <w:t xml:space="preserve"> </w:t>
      </w:r>
      <w:r w:rsidR="00710990">
        <w:rPr>
          <w:rFonts w:ascii="Times New Roman" w:hAnsi="Times New Roman"/>
          <w:bCs/>
          <w:iCs/>
          <w:sz w:val="28"/>
          <w:szCs w:val="28"/>
          <w:highlight w:val="white"/>
        </w:rPr>
        <w:t xml:space="preserve">Для популяризации инновационной идеи в рамках информационного поля учреждения образования, региона, республики создана страничка «Инновационная деятельность» на сайте </w:t>
      </w:r>
      <w:r w:rsidR="00F0006B">
        <w:rPr>
          <w:rFonts w:ascii="Times New Roman" w:hAnsi="Times New Roman"/>
          <w:bCs/>
          <w:iCs/>
          <w:sz w:val="28"/>
          <w:szCs w:val="28"/>
          <w:highlight w:val="white"/>
        </w:rPr>
        <w:t>гимназии</w:t>
      </w:r>
      <w:r w:rsidR="00710990">
        <w:rPr>
          <w:rFonts w:ascii="Times New Roman" w:hAnsi="Times New Roman"/>
          <w:bCs/>
          <w:iCs/>
          <w:sz w:val="28"/>
          <w:szCs w:val="28"/>
          <w:highlight w:val="white"/>
        </w:rPr>
        <w:t xml:space="preserve">, раздел сайта «Методические материалы», позволяющий участникам проекта размещать инновационные материалы. </w:t>
      </w:r>
    </w:p>
    <w:p w:rsidR="004462AB" w:rsidRPr="00BA5C26" w:rsidRDefault="00710990" w:rsidP="004462AB">
      <w:pPr>
        <w:spacing w:after="0"/>
        <w:ind w:firstLine="709"/>
      </w:pPr>
      <w:r>
        <w:rPr>
          <w:rFonts w:ascii="Times New Roman" w:hAnsi="Times New Roman"/>
          <w:bCs/>
          <w:iCs/>
          <w:sz w:val="28"/>
          <w:szCs w:val="28"/>
          <w:highlight w:val="white"/>
        </w:rPr>
        <w:t xml:space="preserve">Опыт учреждения в </w:t>
      </w:r>
      <w:r w:rsidRPr="000F4991">
        <w:rPr>
          <w:rFonts w:ascii="Times New Roman" w:hAnsi="Times New Roman"/>
          <w:bCs/>
          <w:iCs/>
          <w:sz w:val="28"/>
          <w:szCs w:val="28"/>
        </w:rPr>
        <w:t>рамках реализации</w:t>
      </w:r>
      <w:r w:rsidR="001D0B55" w:rsidRPr="000F4991">
        <w:rPr>
          <w:rFonts w:ascii="Times New Roman" w:hAnsi="Times New Roman"/>
          <w:bCs/>
          <w:iCs/>
          <w:sz w:val="28"/>
          <w:szCs w:val="28"/>
        </w:rPr>
        <w:t xml:space="preserve"> проекта </w:t>
      </w:r>
      <w:r w:rsidRPr="000F4991">
        <w:rPr>
          <w:rFonts w:ascii="Times New Roman" w:hAnsi="Times New Roman"/>
          <w:bCs/>
          <w:iCs/>
          <w:sz w:val="28"/>
          <w:szCs w:val="28"/>
        </w:rPr>
        <w:t xml:space="preserve">освещается на сайте </w:t>
      </w:r>
      <w:r w:rsidR="00F71F89" w:rsidRPr="000F4991">
        <w:rPr>
          <w:rFonts w:ascii="Times New Roman" w:hAnsi="Times New Roman"/>
          <w:bCs/>
          <w:iCs/>
          <w:sz w:val="28"/>
          <w:szCs w:val="28"/>
        </w:rPr>
        <w:t xml:space="preserve">гимназии </w:t>
      </w:r>
      <w:hyperlink r:id="rId22" w:history="1">
        <w:r w:rsidR="00F71F89" w:rsidRPr="00DE5681">
          <w:rPr>
            <w:rStyle w:val="a9"/>
            <w:rFonts w:ascii="Times New Roman" w:hAnsi="Times New Roman"/>
            <w:bCs/>
            <w:color w:val="auto"/>
            <w:sz w:val="28"/>
            <w:szCs w:val="28"/>
            <w:u w:val="none"/>
          </w:rPr>
          <w:t>https://gymn56.minskedu.gov.by</w:t>
        </w:r>
      </w:hyperlink>
      <w:r w:rsidR="00F71F89" w:rsidRPr="00DE5681">
        <w:rPr>
          <w:color w:val="auto"/>
        </w:rPr>
        <w:t xml:space="preserve"> </w:t>
      </w:r>
      <w:r w:rsidRPr="00DE5681">
        <w:rPr>
          <w:rFonts w:ascii="Times New Roman" w:hAnsi="Times New Roman"/>
          <w:bCs/>
          <w:iCs/>
          <w:color w:val="auto"/>
          <w:sz w:val="28"/>
          <w:szCs w:val="28"/>
        </w:rPr>
        <w:t xml:space="preserve">и </w:t>
      </w:r>
      <w:proofErr w:type="spellStart"/>
      <w:r w:rsidRPr="00DE5681">
        <w:rPr>
          <w:rFonts w:ascii="Times New Roman" w:hAnsi="Times New Roman"/>
          <w:bCs/>
          <w:iCs/>
          <w:color w:val="auto"/>
          <w:sz w:val="28"/>
          <w:szCs w:val="28"/>
          <w:lang w:val="en-US"/>
        </w:rPr>
        <w:t>Googl</w:t>
      </w:r>
      <w:proofErr w:type="spellEnd"/>
      <w:r w:rsidRPr="00DE5681">
        <w:rPr>
          <w:rFonts w:ascii="Times New Roman" w:hAnsi="Times New Roman"/>
          <w:bCs/>
          <w:iCs/>
          <w:color w:val="auto"/>
          <w:sz w:val="28"/>
          <w:szCs w:val="28"/>
        </w:rPr>
        <w:t xml:space="preserve">-сайте инновационного проекта </w:t>
      </w:r>
      <w:hyperlink r:id="rId23" w:history="1">
        <w:r w:rsidR="00A413FA" w:rsidRPr="00DE5681">
          <w:rPr>
            <w:rStyle w:val="a9"/>
            <w:rFonts w:ascii="Times New Roman" w:hAnsi="Times New Roman"/>
            <w:color w:val="auto"/>
            <w:sz w:val="28"/>
            <w:szCs w:val="28"/>
            <w:u w:val="none"/>
          </w:rPr>
          <w:t>https://sites.google.com/view/gymn56minsk/главная</w:t>
        </w:r>
      </w:hyperlink>
      <w:r w:rsidR="004462AB" w:rsidRPr="00DE5681">
        <w:rPr>
          <w:color w:val="auto"/>
        </w:rPr>
        <w:t xml:space="preserve"> </w:t>
      </w:r>
      <w:r w:rsidR="004462AB" w:rsidRPr="00DE5681">
        <w:rPr>
          <w:rFonts w:ascii="Times New Roman" w:hAnsi="Times New Roman"/>
          <w:bCs/>
          <w:iCs/>
          <w:color w:val="auto"/>
          <w:sz w:val="28"/>
          <w:szCs w:val="28"/>
        </w:rPr>
        <w:t>через</w:t>
      </w:r>
      <w:r w:rsidR="004462AB" w:rsidRPr="00BA5C26">
        <w:rPr>
          <w:rFonts w:ascii="Times New Roman" w:hAnsi="Times New Roman"/>
          <w:bCs/>
          <w:iCs/>
          <w:sz w:val="28"/>
          <w:szCs w:val="28"/>
        </w:rPr>
        <w:t xml:space="preserve"> трансляцию  </w:t>
      </w:r>
      <w:r w:rsidR="004462AB">
        <w:rPr>
          <w:rFonts w:ascii="Times New Roman" w:hAnsi="Times New Roman"/>
          <w:bCs/>
          <w:iCs/>
          <w:sz w:val="28"/>
          <w:szCs w:val="28"/>
        </w:rPr>
        <w:t>фото и видеоматериалов</w:t>
      </w:r>
      <w:r w:rsidR="004462AB" w:rsidRPr="00BA5C26">
        <w:rPr>
          <w:rFonts w:ascii="Times New Roman" w:hAnsi="Times New Roman"/>
          <w:bCs/>
          <w:iCs/>
          <w:sz w:val="28"/>
          <w:szCs w:val="28"/>
        </w:rPr>
        <w:t xml:space="preserve"> о наиболее знаковых мероприятиях гимназии, </w:t>
      </w:r>
      <w:r w:rsidR="004462AB">
        <w:rPr>
          <w:rFonts w:ascii="Times New Roman" w:hAnsi="Times New Roman"/>
          <w:bCs/>
          <w:iCs/>
          <w:sz w:val="28"/>
          <w:szCs w:val="28"/>
        </w:rPr>
        <w:t>методических находках учителей и достижениях учащихся и педагогов.</w:t>
      </w:r>
    </w:p>
    <w:p w:rsidR="00710990" w:rsidRDefault="00710990" w:rsidP="00710990">
      <w:pPr>
        <w:spacing w:after="0"/>
        <w:ind w:firstLine="709"/>
        <w:rPr>
          <w:rFonts w:ascii="Times New Roman" w:hAnsi="Times New Roman"/>
          <w:bCs/>
          <w:iCs/>
          <w:sz w:val="28"/>
          <w:szCs w:val="28"/>
          <w:highlight w:val="white"/>
        </w:rPr>
      </w:pPr>
      <w:proofErr w:type="gramStart"/>
      <w:r>
        <w:rPr>
          <w:rFonts w:ascii="Times New Roman" w:hAnsi="Times New Roman"/>
          <w:bCs/>
          <w:iCs/>
          <w:sz w:val="28"/>
          <w:szCs w:val="28"/>
          <w:highlight w:val="white"/>
        </w:rPr>
        <w:t xml:space="preserve">Педагоги и члены администрации </w:t>
      </w:r>
      <w:r w:rsidR="009A3516">
        <w:rPr>
          <w:rFonts w:ascii="Times New Roman" w:hAnsi="Times New Roman"/>
          <w:bCs/>
          <w:iCs/>
          <w:sz w:val="28"/>
          <w:szCs w:val="28"/>
          <w:highlight w:val="white"/>
        </w:rPr>
        <w:t>гимназии</w:t>
      </w:r>
      <w:r>
        <w:rPr>
          <w:rFonts w:ascii="Times New Roman" w:hAnsi="Times New Roman"/>
          <w:bCs/>
          <w:iCs/>
          <w:sz w:val="28"/>
          <w:szCs w:val="28"/>
          <w:highlight w:val="white"/>
        </w:rPr>
        <w:t xml:space="preserve"> неоднократно принимали участие в </w:t>
      </w:r>
      <w:proofErr w:type="spellStart"/>
      <w:r>
        <w:rPr>
          <w:rFonts w:ascii="Times New Roman" w:hAnsi="Times New Roman"/>
          <w:bCs/>
          <w:iCs/>
          <w:sz w:val="28"/>
          <w:szCs w:val="28"/>
          <w:highlight w:val="white"/>
        </w:rPr>
        <w:t>вебинарах</w:t>
      </w:r>
      <w:proofErr w:type="spellEnd"/>
      <w:r>
        <w:rPr>
          <w:rFonts w:ascii="Times New Roman" w:hAnsi="Times New Roman"/>
          <w:bCs/>
          <w:iCs/>
          <w:sz w:val="28"/>
          <w:szCs w:val="28"/>
          <w:highlight w:val="white"/>
        </w:rPr>
        <w:t>, организованных для участников инновационного проекта консультантом проекта Мещеряковой А.А.</w:t>
      </w:r>
      <w:proofErr w:type="gramEnd"/>
    </w:p>
    <w:p w:rsidR="00710990" w:rsidRDefault="00710990" w:rsidP="00710990">
      <w:pPr>
        <w:pStyle w:val="a4"/>
        <w:spacing w:after="0" w:line="240" w:lineRule="auto"/>
        <w:ind w:firstLine="737"/>
      </w:pPr>
      <w:r>
        <w:rPr>
          <w:rFonts w:ascii="Times New Roman" w:hAnsi="Times New Roman"/>
          <w:bCs/>
          <w:iCs/>
          <w:sz w:val="28"/>
          <w:szCs w:val="28"/>
          <w:highlight w:val="white"/>
        </w:rPr>
        <w:t xml:space="preserve">Показателем профессиональной компетентности педагогов являются публикации педагогов в профессиональных журналах и газетах, сборниках </w:t>
      </w:r>
      <w:r w:rsidRPr="00F919CA">
        <w:rPr>
          <w:rFonts w:ascii="Times New Roman" w:hAnsi="Times New Roman"/>
          <w:bCs/>
          <w:iCs/>
          <w:sz w:val="28"/>
          <w:szCs w:val="28"/>
        </w:rPr>
        <w:t>научно-практи</w:t>
      </w:r>
      <w:r w:rsidR="00DE5681" w:rsidRPr="00F919CA">
        <w:rPr>
          <w:rFonts w:ascii="Times New Roman" w:hAnsi="Times New Roman"/>
          <w:bCs/>
          <w:iCs/>
          <w:sz w:val="28"/>
          <w:szCs w:val="28"/>
        </w:rPr>
        <w:t>ческих конференций в 2020/21 учебном</w:t>
      </w:r>
      <w:r w:rsidRPr="00F919CA">
        <w:rPr>
          <w:rFonts w:ascii="Times New Roman" w:hAnsi="Times New Roman"/>
          <w:bCs/>
          <w:iCs/>
          <w:sz w:val="28"/>
          <w:szCs w:val="28"/>
        </w:rPr>
        <w:t xml:space="preserve"> году.</w:t>
      </w:r>
      <w:r w:rsidR="00EE0B27" w:rsidRPr="00F919CA">
        <w:rPr>
          <w:rFonts w:ascii="Times New Roman" w:hAnsi="Times New Roman"/>
          <w:bCs/>
          <w:iCs/>
          <w:sz w:val="28"/>
          <w:szCs w:val="28"/>
        </w:rPr>
        <w:t xml:space="preserve"> (Приложение 13</w:t>
      </w:r>
      <w:r w:rsidRPr="00F919CA">
        <w:rPr>
          <w:rFonts w:ascii="Times New Roman" w:hAnsi="Times New Roman"/>
          <w:bCs/>
          <w:iCs/>
          <w:sz w:val="28"/>
          <w:szCs w:val="28"/>
        </w:rPr>
        <w:t>).</w:t>
      </w:r>
    </w:p>
    <w:p w:rsidR="009A3516" w:rsidRPr="00BA5C26" w:rsidRDefault="00710990" w:rsidP="009A3516">
      <w:pPr>
        <w:spacing w:after="0"/>
        <w:ind w:firstLine="709"/>
      </w:pPr>
      <w:proofErr w:type="gramStart"/>
      <w:r>
        <w:rPr>
          <w:rFonts w:ascii="Times New Roman" w:hAnsi="Times New Roman"/>
          <w:bCs/>
          <w:iCs/>
          <w:sz w:val="28"/>
          <w:szCs w:val="28"/>
          <w:highlight w:val="white"/>
        </w:rPr>
        <w:t xml:space="preserve">В целях повышения качественного уровня образовательного процесса, изучения и обобщения положительного </w:t>
      </w:r>
      <w:r w:rsidRPr="00905575">
        <w:rPr>
          <w:rFonts w:ascii="Times New Roman" w:hAnsi="Times New Roman"/>
          <w:bCs/>
          <w:iCs/>
          <w:sz w:val="28"/>
          <w:szCs w:val="28"/>
        </w:rPr>
        <w:t>педагогического опыта работы, пре</w:t>
      </w:r>
      <w:r w:rsidR="00905575" w:rsidRPr="00905575">
        <w:rPr>
          <w:rFonts w:ascii="Times New Roman" w:hAnsi="Times New Roman"/>
          <w:bCs/>
          <w:iCs/>
          <w:sz w:val="28"/>
          <w:szCs w:val="28"/>
        </w:rPr>
        <w:t>зентации достижений педагогов</w:t>
      </w:r>
      <w:r w:rsidRPr="00905575">
        <w:rPr>
          <w:rFonts w:ascii="Times New Roman" w:hAnsi="Times New Roman"/>
          <w:bCs/>
          <w:iCs/>
          <w:sz w:val="28"/>
          <w:szCs w:val="28"/>
        </w:rPr>
        <w:t xml:space="preserve"> в 2020/2021 учебном году в рамках реализации инновационного проекта изуче</w:t>
      </w:r>
      <w:r w:rsidR="00905575" w:rsidRPr="00905575">
        <w:rPr>
          <w:rFonts w:ascii="Times New Roman" w:hAnsi="Times New Roman"/>
          <w:bCs/>
          <w:iCs/>
          <w:sz w:val="28"/>
          <w:szCs w:val="28"/>
        </w:rPr>
        <w:t>н опыт работы учителей</w:t>
      </w:r>
      <w:r w:rsidRPr="00905575">
        <w:rPr>
          <w:rFonts w:ascii="Times New Roman" w:hAnsi="Times New Roman"/>
          <w:bCs/>
          <w:iCs/>
          <w:sz w:val="28"/>
          <w:szCs w:val="28"/>
        </w:rPr>
        <w:t xml:space="preserve"> </w:t>
      </w:r>
      <w:r w:rsidR="00905575" w:rsidRPr="00905575">
        <w:rPr>
          <w:rFonts w:ascii="Times New Roman" w:hAnsi="Times New Roman"/>
          <w:bCs/>
          <w:iCs/>
          <w:sz w:val="28"/>
          <w:szCs w:val="28"/>
        </w:rPr>
        <w:t xml:space="preserve">Кравцовой В.Н. и </w:t>
      </w:r>
      <w:proofErr w:type="spellStart"/>
      <w:r w:rsidR="00905575" w:rsidRPr="00905575">
        <w:rPr>
          <w:rFonts w:ascii="Times New Roman" w:hAnsi="Times New Roman"/>
          <w:bCs/>
          <w:iCs/>
          <w:sz w:val="28"/>
          <w:szCs w:val="28"/>
        </w:rPr>
        <w:t>Колечёнок</w:t>
      </w:r>
      <w:proofErr w:type="spellEnd"/>
      <w:r w:rsidR="00905575" w:rsidRPr="00905575">
        <w:rPr>
          <w:rFonts w:ascii="Times New Roman" w:hAnsi="Times New Roman"/>
          <w:bCs/>
          <w:iCs/>
          <w:sz w:val="28"/>
          <w:szCs w:val="28"/>
        </w:rPr>
        <w:t xml:space="preserve"> Т.А. по организации допрофильной подготовки учащихся по физике в рамках деятельности объединения по интересам «Лаборатория юного физика» для учащихся 4-ых классов.</w:t>
      </w:r>
      <w:proofErr w:type="gramEnd"/>
      <w:r w:rsidR="004462AB">
        <w:rPr>
          <w:rFonts w:ascii="Times New Roman" w:hAnsi="Times New Roman"/>
          <w:bCs/>
          <w:iCs/>
          <w:sz w:val="28"/>
          <w:szCs w:val="28"/>
        </w:rPr>
        <w:t xml:space="preserve"> </w:t>
      </w:r>
      <w:proofErr w:type="gramStart"/>
      <w:r w:rsidR="004462AB">
        <w:rPr>
          <w:rFonts w:ascii="Times New Roman" w:hAnsi="Times New Roman"/>
          <w:bCs/>
          <w:iCs/>
          <w:sz w:val="28"/>
          <w:szCs w:val="28"/>
        </w:rPr>
        <w:t>Материал о деятельности данного объединени</w:t>
      </w:r>
      <w:r w:rsidR="009A3516">
        <w:rPr>
          <w:rFonts w:ascii="Times New Roman" w:hAnsi="Times New Roman"/>
          <w:bCs/>
          <w:iCs/>
          <w:sz w:val="28"/>
          <w:szCs w:val="28"/>
        </w:rPr>
        <w:t xml:space="preserve">я по интересам и опыт работы гимназии по созданию </w:t>
      </w:r>
      <w:r w:rsidR="009A3516" w:rsidRPr="00710990">
        <w:rPr>
          <w:rFonts w:ascii="Times New Roman" w:hAnsi="Times New Roman"/>
          <w:sz w:val="28"/>
          <w:szCs w:val="28"/>
        </w:rPr>
        <w:t>STEAM</w:t>
      </w:r>
      <w:r w:rsidR="009A3516">
        <w:rPr>
          <w:rFonts w:ascii="Times New Roman" w:hAnsi="Times New Roman"/>
          <w:bCs/>
          <w:iCs/>
          <w:sz w:val="28"/>
          <w:szCs w:val="28"/>
        </w:rPr>
        <w:t xml:space="preserve">- проектов в начальной школе представлен в </w:t>
      </w:r>
      <w:r w:rsidR="009A3516" w:rsidRPr="00BA5C26">
        <w:rPr>
          <w:rFonts w:ascii="Times New Roman" w:hAnsi="Times New Roman"/>
          <w:bCs/>
          <w:iCs/>
          <w:sz w:val="28"/>
          <w:szCs w:val="28"/>
        </w:rPr>
        <w:t xml:space="preserve">журнале </w:t>
      </w:r>
      <w:r w:rsidR="009A3516" w:rsidRPr="00BA5C26">
        <w:rPr>
          <w:rFonts w:ascii="Times New Roman" w:hAnsi="Times New Roman"/>
          <w:bCs/>
          <w:iCs/>
          <w:sz w:val="28"/>
          <w:szCs w:val="28"/>
        </w:rPr>
        <w:lastRenderedPageBreak/>
        <w:t>«Качели»</w:t>
      </w:r>
      <w:r w:rsidR="009A3516">
        <w:rPr>
          <w:rFonts w:ascii="Times New Roman" w:hAnsi="Times New Roman"/>
          <w:bCs/>
          <w:iCs/>
          <w:sz w:val="28"/>
          <w:szCs w:val="28"/>
        </w:rPr>
        <w:t xml:space="preserve"> №4 за 2021 год (статья «Звезда в руке или 3</w:t>
      </w:r>
      <w:r w:rsidR="009A3516">
        <w:rPr>
          <w:rFonts w:ascii="Times New Roman" w:hAnsi="Times New Roman"/>
          <w:bCs/>
          <w:iCs/>
          <w:sz w:val="28"/>
          <w:szCs w:val="28"/>
          <w:lang w:val="en-US"/>
        </w:rPr>
        <w:t>D</w:t>
      </w:r>
      <w:r w:rsidR="009A3516">
        <w:rPr>
          <w:rFonts w:ascii="Times New Roman" w:hAnsi="Times New Roman"/>
          <w:bCs/>
          <w:iCs/>
          <w:sz w:val="28"/>
          <w:szCs w:val="28"/>
        </w:rPr>
        <w:t>-эффект с помощью карандаша»</w:t>
      </w:r>
      <w:r w:rsidR="009A3516" w:rsidRPr="00BA5C26">
        <w:rPr>
          <w:rFonts w:ascii="Times New Roman" w:hAnsi="Times New Roman"/>
          <w:bCs/>
          <w:iCs/>
          <w:sz w:val="28"/>
          <w:szCs w:val="28"/>
        </w:rPr>
        <w:t>.</w:t>
      </w:r>
      <w:proofErr w:type="gramEnd"/>
    </w:p>
    <w:p w:rsidR="004462AB" w:rsidRPr="00BA5C26" w:rsidRDefault="004462AB" w:rsidP="004462AB">
      <w:pPr>
        <w:spacing w:after="0"/>
        <w:ind w:firstLine="709"/>
      </w:pPr>
    </w:p>
    <w:p w:rsidR="00710990" w:rsidRPr="001221C0" w:rsidRDefault="004462AB" w:rsidP="00710990">
      <w:pPr>
        <w:spacing w:after="0"/>
        <w:ind w:firstLine="709"/>
        <w:rPr>
          <w:highlight w:val="yellow"/>
        </w:rPr>
      </w:pPr>
      <w:r>
        <w:rPr>
          <w:rFonts w:ascii="Times New Roman" w:hAnsi="Times New Roman"/>
          <w:bCs/>
          <w:iCs/>
          <w:sz w:val="28"/>
          <w:szCs w:val="28"/>
        </w:rPr>
        <w:t xml:space="preserve"> </w:t>
      </w:r>
    </w:p>
    <w:p w:rsidR="00710990" w:rsidRDefault="00710990" w:rsidP="00710990">
      <w:pPr>
        <w:spacing w:after="0"/>
        <w:jc w:val="center"/>
        <w:rPr>
          <w:rFonts w:ascii="Times New Roman" w:hAnsi="Times New Roman"/>
          <w:b/>
          <w:bCs/>
          <w:sz w:val="20"/>
          <w:szCs w:val="20"/>
          <w:highlight w:val="yellow"/>
        </w:rPr>
      </w:pPr>
      <w:bookmarkStart w:id="5" w:name="_GoBack"/>
      <w:bookmarkEnd w:id="5"/>
    </w:p>
    <w:p w:rsidR="00710990" w:rsidRDefault="00710990" w:rsidP="00710990">
      <w:pPr>
        <w:spacing w:after="0"/>
        <w:jc w:val="center"/>
        <w:rPr>
          <w:highlight w:val="white"/>
        </w:rPr>
      </w:pPr>
      <w:r>
        <w:rPr>
          <w:rFonts w:ascii="Times New Roman" w:hAnsi="Times New Roman"/>
          <w:b/>
          <w:bCs/>
          <w:sz w:val="28"/>
          <w:szCs w:val="28"/>
          <w:highlight w:val="white"/>
        </w:rPr>
        <w:t>Заключение</w:t>
      </w:r>
    </w:p>
    <w:p w:rsidR="00710990" w:rsidRDefault="00710990" w:rsidP="00710990">
      <w:pPr>
        <w:tabs>
          <w:tab w:val="left" w:pos="720"/>
        </w:tabs>
        <w:spacing w:after="0"/>
        <w:ind w:firstLine="851"/>
        <w:rPr>
          <w:highlight w:val="white"/>
        </w:rPr>
      </w:pPr>
      <w:r>
        <w:rPr>
          <w:rFonts w:ascii="Times New Roman" w:hAnsi="Times New Roman"/>
          <w:sz w:val="28"/>
          <w:szCs w:val="28"/>
          <w:highlight w:val="white"/>
        </w:rPr>
        <w:t xml:space="preserve">Опыт реализации республиканского инновационного проекта </w:t>
      </w:r>
      <w:r w:rsidRPr="00710990">
        <w:rPr>
          <w:rFonts w:ascii="Times New Roman" w:hAnsi="Times New Roman"/>
          <w:sz w:val="28"/>
          <w:szCs w:val="28"/>
        </w:rPr>
        <w:t xml:space="preserve">«Внедрение модели STEAM-образования как средства допрофильной подготовки в учреждении образования» </w:t>
      </w:r>
      <w:r>
        <w:rPr>
          <w:rFonts w:ascii="Times New Roman" w:hAnsi="Times New Roman"/>
          <w:sz w:val="28"/>
          <w:szCs w:val="28"/>
          <w:highlight w:val="white"/>
        </w:rPr>
        <w:t xml:space="preserve">позволяет сделать следующие выводы: </w:t>
      </w:r>
    </w:p>
    <w:p w:rsidR="00710990" w:rsidRPr="00ED6BDE" w:rsidRDefault="00710990" w:rsidP="00710990">
      <w:pPr>
        <w:tabs>
          <w:tab w:val="left" w:pos="720"/>
        </w:tabs>
        <w:spacing w:after="0"/>
        <w:ind w:firstLine="851"/>
        <w:rPr>
          <w:highlight w:val="yellow"/>
        </w:rPr>
      </w:pPr>
      <w:r>
        <w:rPr>
          <w:rFonts w:ascii="Times New Roman" w:hAnsi="Times New Roman"/>
          <w:sz w:val="28"/>
          <w:szCs w:val="28"/>
          <w:highlight w:val="white"/>
        </w:rPr>
        <w:t>1.</w:t>
      </w:r>
      <w:r>
        <w:rPr>
          <w:rFonts w:ascii="Times New Roman" w:hAnsi="Times New Roman"/>
          <w:color w:val="000000"/>
          <w:sz w:val="28"/>
          <w:szCs w:val="28"/>
          <w:shd w:val="clear" w:color="auto" w:fill="FFFFFF"/>
        </w:rPr>
        <w:t xml:space="preserve">Реализация инновационного проекта содействовала </w:t>
      </w:r>
      <w:r>
        <w:rPr>
          <w:rFonts w:ascii="Times New Roman" w:hAnsi="Times New Roman"/>
          <w:color w:val="000000"/>
          <w:sz w:val="28"/>
          <w:szCs w:val="28"/>
          <w:highlight w:val="white"/>
        </w:rPr>
        <w:t xml:space="preserve">практическому решению </w:t>
      </w:r>
      <w:r w:rsidRPr="00FE048E">
        <w:rPr>
          <w:rFonts w:ascii="Times New Roman" w:hAnsi="Times New Roman"/>
          <w:color w:val="000000"/>
          <w:sz w:val="28"/>
          <w:szCs w:val="28"/>
        </w:rPr>
        <w:t>проблемы</w:t>
      </w:r>
      <w:r w:rsidR="00BD39E9" w:rsidRPr="00FE048E">
        <w:rPr>
          <w:rFonts w:ascii="Times New Roman" w:hAnsi="Times New Roman"/>
          <w:color w:val="000000"/>
          <w:sz w:val="28"/>
          <w:szCs w:val="28"/>
        </w:rPr>
        <w:t xml:space="preserve"> </w:t>
      </w:r>
      <w:r w:rsidR="00FE048E" w:rsidRPr="00FE048E">
        <w:rPr>
          <w:rFonts w:ascii="Times New Roman" w:hAnsi="Times New Roman"/>
          <w:color w:val="000000"/>
          <w:sz w:val="28"/>
          <w:szCs w:val="28"/>
        </w:rPr>
        <w:t>допрофильной подготовки учащихся</w:t>
      </w:r>
      <w:r w:rsidRPr="00FE048E">
        <w:rPr>
          <w:rFonts w:ascii="Times New Roman" w:hAnsi="Times New Roman"/>
          <w:color w:val="000000"/>
          <w:sz w:val="28"/>
          <w:szCs w:val="28"/>
        </w:rPr>
        <w:t xml:space="preserve">; внедрению эффективных методов, форм, технологий в работу педагогов в образовательном процессе;  реализации приоритетных направлений </w:t>
      </w:r>
      <w:r w:rsidR="00FE048E" w:rsidRPr="00FE048E">
        <w:rPr>
          <w:rFonts w:ascii="Times New Roman" w:hAnsi="Times New Roman"/>
          <w:sz w:val="28"/>
          <w:szCs w:val="28"/>
        </w:rPr>
        <w:t>STEAM-образования</w:t>
      </w:r>
      <w:r w:rsidR="00FE048E" w:rsidRPr="00FE048E">
        <w:rPr>
          <w:rFonts w:ascii="Times New Roman" w:hAnsi="Times New Roman"/>
          <w:color w:val="000000"/>
          <w:sz w:val="28"/>
          <w:szCs w:val="28"/>
        </w:rPr>
        <w:t>.</w:t>
      </w:r>
    </w:p>
    <w:p w:rsidR="00BD39E9" w:rsidRDefault="00710990" w:rsidP="00710990">
      <w:pPr>
        <w:tabs>
          <w:tab w:val="left" w:pos="720"/>
        </w:tabs>
        <w:spacing w:after="0"/>
        <w:ind w:firstLine="851"/>
        <w:rPr>
          <w:rFonts w:ascii="Times New Roman" w:hAnsi="Times New Roman"/>
          <w:bCs/>
          <w:iCs/>
          <w:color w:val="000000"/>
          <w:sz w:val="28"/>
          <w:szCs w:val="28"/>
          <w:highlight w:val="white"/>
        </w:rPr>
      </w:pPr>
      <w:r>
        <w:rPr>
          <w:rFonts w:ascii="Times New Roman" w:hAnsi="Times New Roman"/>
          <w:color w:val="000000"/>
          <w:sz w:val="28"/>
          <w:szCs w:val="28"/>
          <w:highlight w:val="white"/>
        </w:rPr>
        <w:t xml:space="preserve">2. </w:t>
      </w:r>
      <w:proofErr w:type="gramStart"/>
      <w:r>
        <w:rPr>
          <w:rFonts w:ascii="Times New Roman" w:hAnsi="Times New Roman"/>
          <w:color w:val="000000"/>
          <w:sz w:val="28"/>
          <w:szCs w:val="28"/>
          <w:highlight w:val="white"/>
        </w:rPr>
        <w:t>В результате</w:t>
      </w:r>
      <w:r w:rsidR="006161CA">
        <w:rPr>
          <w:rFonts w:ascii="Times New Roman" w:hAnsi="Times New Roman"/>
          <w:color w:val="000000"/>
          <w:sz w:val="28"/>
          <w:szCs w:val="28"/>
          <w:highlight w:val="white"/>
        </w:rPr>
        <w:t xml:space="preserve"> </w:t>
      </w:r>
      <w:r>
        <w:rPr>
          <w:rFonts w:ascii="Times New Roman" w:hAnsi="Times New Roman"/>
          <w:color w:val="000000"/>
          <w:sz w:val="28"/>
          <w:szCs w:val="28"/>
          <w:highlight w:val="white"/>
          <w:lang w:val="be-BY"/>
        </w:rPr>
        <w:t xml:space="preserve">использования </w:t>
      </w:r>
      <w:r>
        <w:rPr>
          <w:rFonts w:ascii="Times New Roman" w:hAnsi="Times New Roman"/>
          <w:color w:val="000000"/>
          <w:sz w:val="28"/>
          <w:szCs w:val="28"/>
          <w:highlight w:val="white"/>
          <w:lang w:val="en-US"/>
        </w:rPr>
        <w:t>STEAM</w:t>
      </w:r>
      <w:r w:rsidRPr="00ED6BDE">
        <w:rPr>
          <w:rFonts w:ascii="Times New Roman" w:hAnsi="Times New Roman"/>
          <w:color w:val="000000"/>
          <w:sz w:val="28"/>
          <w:szCs w:val="28"/>
          <w:highlight w:val="white"/>
        </w:rPr>
        <w:t>-</w:t>
      </w:r>
      <w:r>
        <w:rPr>
          <w:rFonts w:ascii="Times New Roman" w:hAnsi="Times New Roman"/>
          <w:color w:val="000000"/>
          <w:sz w:val="28"/>
          <w:szCs w:val="28"/>
          <w:highlight w:val="white"/>
          <w:lang w:val="be-BY"/>
        </w:rPr>
        <w:t>подхода в образовательном процессе</w:t>
      </w:r>
      <w:r>
        <w:rPr>
          <w:rFonts w:ascii="Times New Roman" w:hAnsi="Times New Roman"/>
          <w:color w:val="000000"/>
          <w:sz w:val="28"/>
          <w:szCs w:val="28"/>
          <w:highlight w:val="white"/>
        </w:rPr>
        <w:t xml:space="preserve"> у учащихся развивается системное творческое и логическое </w:t>
      </w:r>
      <w:r w:rsidRPr="00BD39E9">
        <w:rPr>
          <w:rFonts w:ascii="Times New Roman" w:hAnsi="Times New Roman"/>
          <w:color w:val="000000"/>
          <w:sz w:val="28"/>
          <w:szCs w:val="28"/>
        </w:rPr>
        <w:t>мышление, вырабатываются коммуникативные умения и навыки, а изучение</w:t>
      </w:r>
      <w:r w:rsidR="00693041" w:rsidRPr="00BD39E9">
        <w:rPr>
          <w:rFonts w:ascii="Times New Roman" w:hAnsi="Times New Roman"/>
          <w:color w:val="000000"/>
          <w:sz w:val="28"/>
          <w:szCs w:val="28"/>
        </w:rPr>
        <w:t xml:space="preserve"> </w:t>
      </w:r>
      <w:r w:rsidR="00BD39E9" w:rsidRPr="00BD39E9">
        <w:rPr>
          <w:rFonts w:ascii="Times New Roman" w:hAnsi="Times New Roman"/>
          <w:color w:val="000000"/>
          <w:sz w:val="28"/>
          <w:szCs w:val="28"/>
        </w:rPr>
        <w:t xml:space="preserve">компьютерных </w:t>
      </w:r>
      <w:r w:rsidR="00693041" w:rsidRPr="00BD39E9">
        <w:rPr>
          <w:rFonts w:ascii="Times New Roman" w:hAnsi="Times New Roman"/>
          <w:color w:val="000000"/>
          <w:sz w:val="28"/>
          <w:szCs w:val="28"/>
        </w:rPr>
        <w:t xml:space="preserve"> программ</w:t>
      </w:r>
      <w:r w:rsidR="00BD39E9" w:rsidRPr="00BD39E9">
        <w:rPr>
          <w:rFonts w:ascii="Times New Roman" w:hAnsi="Times New Roman"/>
          <w:color w:val="000000"/>
          <w:sz w:val="28"/>
          <w:szCs w:val="28"/>
        </w:rPr>
        <w:t xml:space="preserve">, необходимых для создания того или иного </w:t>
      </w:r>
      <w:r w:rsidR="00693041" w:rsidRPr="00BD39E9">
        <w:rPr>
          <w:rFonts w:ascii="Times New Roman" w:hAnsi="Times New Roman"/>
          <w:color w:val="000000"/>
          <w:sz w:val="28"/>
          <w:szCs w:val="28"/>
        </w:rPr>
        <w:t xml:space="preserve"> </w:t>
      </w:r>
      <w:r w:rsidRPr="00BD39E9">
        <w:rPr>
          <w:rFonts w:ascii="Times New Roman" w:hAnsi="Times New Roman"/>
          <w:color w:val="000000"/>
          <w:sz w:val="28"/>
          <w:szCs w:val="28"/>
        </w:rPr>
        <w:t xml:space="preserve"> </w:t>
      </w:r>
      <w:r w:rsidR="00BD39E9" w:rsidRPr="00BD39E9">
        <w:rPr>
          <w:rFonts w:ascii="Times New Roman" w:hAnsi="Times New Roman"/>
          <w:color w:val="000000"/>
          <w:sz w:val="28"/>
          <w:szCs w:val="28"/>
          <w:lang w:val="en-US"/>
        </w:rPr>
        <w:t>STEAM</w:t>
      </w:r>
      <w:r w:rsidR="00BD39E9" w:rsidRPr="00BD39E9">
        <w:rPr>
          <w:rFonts w:ascii="Times New Roman" w:hAnsi="Times New Roman"/>
          <w:color w:val="000000"/>
          <w:sz w:val="28"/>
          <w:szCs w:val="28"/>
        </w:rPr>
        <w:t xml:space="preserve"> –проекта </w:t>
      </w:r>
      <w:r w:rsidRPr="00BD39E9">
        <w:rPr>
          <w:rFonts w:ascii="Times New Roman" w:hAnsi="Times New Roman"/>
          <w:color w:val="000000"/>
          <w:sz w:val="28"/>
          <w:szCs w:val="28"/>
        </w:rPr>
        <w:t xml:space="preserve">способствует формированию </w:t>
      </w:r>
      <w:r w:rsidR="00BD39E9" w:rsidRPr="00BD39E9">
        <w:rPr>
          <w:rFonts w:ascii="Times New Roman" w:hAnsi="Times New Roman"/>
          <w:bCs/>
          <w:iCs/>
          <w:color w:val="000000"/>
          <w:sz w:val="28"/>
          <w:szCs w:val="28"/>
        </w:rPr>
        <w:t xml:space="preserve">интеллектуальных способностей обучающихся, активизируют их творческий потенциал, формируют умения, навыки учебной или практической деятельности, обеспечивая необходимый их уровень усвоения. </w:t>
      </w:r>
      <w:proofErr w:type="gramEnd"/>
    </w:p>
    <w:p w:rsidR="00710990" w:rsidRDefault="00710990" w:rsidP="00710990">
      <w:pPr>
        <w:tabs>
          <w:tab w:val="left" w:pos="720"/>
        </w:tabs>
        <w:spacing w:after="0"/>
        <w:ind w:firstLine="851"/>
        <w:rPr>
          <w:highlight w:val="white"/>
        </w:rPr>
      </w:pPr>
      <w:r>
        <w:rPr>
          <w:rFonts w:ascii="Times New Roman" w:hAnsi="Times New Roman"/>
          <w:color w:val="000000"/>
          <w:sz w:val="28"/>
          <w:szCs w:val="28"/>
          <w:highlight w:val="white"/>
        </w:rPr>
        <w:t xml:space="preserve">3.Результатом работы по внедрению </w:t>
      </w:r>
      <w:r>
        <w:rPr>
          <w:rFonts w:ascii="Times New Roman" w:hAnsi="Times New Roman"/>
          <w:bCs/>
          <w:iCs/>
          <w:color w:val="000000"/>
          <w:sz w:val="28"/>
          <w:szCs w:val="28"/>
          <w:highlight w:val="white"/>
        </w:rPr>
        <w:t>модели</w:t>
      </w:r>
      <w:r w:rsidR="00693041" w:rsidRPr="00693041">
        <w:rPr>
          <w:rFonts w:ascii="Times New Roman" w:hAnsi="Times New Roman"/>
          <w:sz w:val="28"/>
          <w:szCs w:val="28"/>
        </w:rPr>
        <w:t xml:space="preserve"> </w:t>
      </w:r>
      <w:r w:rsidR="00693041" w:rsidRPr="00710990">
        <w:rPr>
          <w:rFonts w:ascii="Times New Roman" w:hAnsi="Times New Roman"/>
          <w:sz w:val="28"/>
          <w:szCs w:val="28"/>
        </w:rPr>
        <w:t>STEAM-образования как средства допрофильной подготовки</w:t>
      </w:r>
      <w:r>
        <w:rPr>
          <w:rFonts w:ascii="Times New Roman" w:hAnsi="Times New Roman"/>
          <w:color w:val="000000"/>
          <w:sz w:val="28"/>
          <w:szCs w:val="28"/>
          <w:highlight w:val="white"/>
        </w:rPr>
        <w:t xml:space="preserve"> стало  </w:t>
      </w:r>
      <w:r w:rsidR="00811A6D">
        <w:rPr>
          <w:rFonts w:ascii="Times New Roman" w:hAnsi="Times New Roman"/>
          <w:color w:val="000000"/>
          <w:sz w:val="28"/>
          <w:szCs w:val="28"/>
          <w:highlight w:val="white"/>
        </w:rPr>
        <w:t xml:space="preserve">создание </w:t>
      </w:r>
      <w:r w:rsidR="002C1D11">
        <w:rPr>
          <w:rFonts w:ascii="Times New Roman" w:hAnsi="Times New Roman"/>
          <w:color w:val="000000"/>
          <w:sz w:val="28"/>
          <w:szCs w:val="28"/>
          <w:highlight w:val="white"/>
        </w:rPr>
        <w:t>системы методической работы, обеспечивающей реализацию инновационного проекта, которая включает в себя модель методической поддержки и механизмы реализации инновационной деятельности.</w:t>
      </w:r>
    </w:p>
    <w:p w:rsidR="00710990" w:rsidRDefault="00710990" w:rsidP="00710990">
      <w:pPr>
        <w:tabs>
          <w:tab w:val="left" w:pos="720"/>
        </w:tabs>
        <w:spacing w:after="0"/>
        <w:ind w:firstLine="851"/>
        <w:rPr>
          <w:highlight w:val="white"/>
        </w:rPr>
      </w:pPr>
      <w:r>
        <w:rPr>
          <w:rFonts w:ascii="Times New Roman" w:hAnsi="Times New Roman"/>
          <w:sz w:val="28"/>
          <w:szCs w:val="28"/>
          <w:highlight w:val="white"/>
        </w:rPr>
        <w:t>4. Инновационная деятельность в учреждении образования стала одной из составляющих работы педагогического коллектива, чем были созданы конкурентные преимущества, высокая мотивация кадров и условия для повышения качества образования и воспитания в целом.</w:t>
      </w:r>
    </w:p>
    <w:p w:rsidR="00710990" w:rsidRDefault="00710990" w:rsidP="00710990">
      <w:pPr>
        <w:tabs>
          <w:tab w:val="left" w:pos="720"/>
        </w:tabs>
        <w:spacing w:after="0"/>
        <w:ind w:firstLine="851"/>
        <w:rPr>
          <w:highlight w:val="white"/>
        </w:rPr>
      </w:pPr>
      <w:r>
        <w:rPr>
          <w:rFonts w:ascii="Times New Roman" w:hAnsi="Times New Roman"/>
          <w:sz w:val="28"/>
          <w:szCs w:val="28"/>
          <w:highlight w:val="white"/>
        </w:rPr>
        <w:t>5. П</w:t>
      </w:r>
      <w:r>
        <w:rPr>
          <w:rFonts w:ascii="Times New Roman" w:hAnsi="Times New Roman"/>
          <w:color w:val="111111"/>
          <w:sz w:val="28"/>
          <w:szCs w:val="28"/>
          <w:highlight w:val="white"/>
        </w:rPr>
        <w:t>роект перспективен и востребован педагогической общественностью</w:t>
      </w:r>
      <w:r w:rsidRPr="00710990">
        <w:rPr>
          <w:rFonts w:ascii="Times New Roman" w:hAnsi="Times New Roman"/>
          <w:color w:val="111111"/>
          <w:sz w:val="28"/>
          <w:szCs w:val="28"/>
        </w:rPr>
        <w:t xml:space="preserve"> </w:t>
      </w:r>
      <w:r w:rsidRPr="00710990">
        <w:rPr>
          <w:rFonts w:ascii="Times New Roman" w:hAnsi="Times New Roman"/>
          <w:sz w:val="28"/>
          <w:szCs w:val="28"/>
        </w:rPr>
        <w:t xml:space="preserve">гимназии </w:t>
      </w:r>
      <w:r>
        <w:rPr>
          <w:rFonts w:ascii="Times New Roman" w:hAnsi="Times New Roman"/>
          <w:sz w:val="28"/>
          <w:szCs w:val="28"/>
          <w:highlight w:val="white"/>
        </w:rPr>
        <w:t>и других учреждений образования, отражает современные приоритеты развития системы образования Республики Беларусь; создана информационно-образовательная среда, стимулирующая и поддерживающая инновационную деятельность ее участников, выработаны механизмы адаптации новых идей к условиям и возможностям лицея.</w:t>
      </w:r>
    </w:p>
    <w:p w:rsidR="00710990" w:rsidRDefault="00710990" w:rsidP="00710990">
      <w:pPr>
        <w:tabs>
          <w:tab w:val="left" w:pos="720"/>
        </w:tabs>
        <w:spacing w:after="0"/>
        <w:ind w:firstLine="851"/>
        <w:rPr>
          <w:highlight w:val="white"/>
        </w:rPr>
      </w:pPr>
      <w:r>
        <w:rPr>
          <w:rFonts w:ascii="Times New Roman" w:hAnsi="Times New Roman"/>
          <w:sz w:val="28"/>
          <w:szCs w:val="28"/>
          <w:highlight w:val="white"/>
        </w:rPr>
        <w:t xml:space="preserve">6. Участие педагогов </w:t>
      </w:r>
      <w:r w:rsidR="00905575">
        <w:rPr>
          <w:rFonts w:ascii="Times New Roman" w:hAnsi="Times New Roman"/>
          <w:sz w:val="28"/>
          <w:szCs w:val="28"/>
          <w:highlight w:val="white"/>
        </w:rPr>
        <w:t>гимназии</w:t>
      </w:r>
      <w:r>
        <w:rPr>
          <w:rFonts w:ascii="Times New Roman" w:hAnsi="Times New Roman"/>
          <w:sz w:val="28"/>
          <w:szCs w:val="28"/>
          <w:highlight w:val="white"/>
        </w:rPr>
        <w:t xml:space="preserve"> в реализации инновационного проекта позволило совершенствовать  навыки педагогического исследования, повысить профессиональный уровень педагогов, приобрести устойчивую потребность в дальнейшем профессиональном росте. </w:t>
      </w:r>
    </w:p>
    <w:p w:rsidR="00710990" w:rsidRDefault="00710990" w:rsidP="00710990">
      <w:pPr>
        <w:spacing w:after="0"/>
        <w:ind w:firstLine="709"/>
        <w:rPr>
          <w:highlight w:val="white"/>
        </w:rPr>
      </w:pPr>
      <w:r>
        <w:rPr>
          <w:rFonts w:ascii="Times New Roman" w:hAnsi="Times New Roman"/>
          <w:sz w:val="28"/>
          <w:szCs w:val="28"/>
          <w:highlight w:val="white"/>
        </w:rPr>
        <w:t xml:space="preserve">7. </w:t>
      </w:r>
      <w:r>
        <w:rPr>
          <w:rFonts w:ascii="times new roman;times" w:hAnsi="times new roman;times"/>
          <w:sz w:val="29"/>
          <w:szCs w:val="28"/>
          <w:highlight w:val="white"/>
        </w:rPr>
        <w:t>Задачи по реализации инновационного проекта выполнены.</w:t>
      </w:r>
    </w:p>
    <w:p w:rsidR="00710990" w:rsidRDefault="00710990" w:rsidP="00710990">
      <w:pPr>
        <w:spacing w:after="0"/>
        <w:ind w:firstLine="709"/>
        <w:rPr>
          <w:highlight w:val="white"/>
        </w:rPr>
      </w:pPr>
      <w:r>
        <w:rPr>
          <w:rFonts w:ascii="Times New Roman" w:hAnsi="Times New Roman"/>
          <w:sz w:val="28"/>
          <w:szCs w:val="28"/>
          <w:highlight w:val="white"/>
        </w:rPr>
        <w:t>8. П</w:t>
      </w:r>
      <w:r>
        <w:rPr>
          <w:rFonts w:ascii="Times New Roman" w:hAnsi="Times New Roman"/>
          <w:color w:val="111111"/>
          <w:sz w:val="28"/>
          <w:szCs w:val="28"/>
          <w:highlight w:val="white"/>
        </w:rPr>
        <w:t xml:space="preserve">роект отличается </w:t>
      </w:r>
      <w:proofErr w:type="spellStart"/>
      <w:r>
        <w:rPr>
          <w:rFonts w:ascii="Times New Roman" w:hAnsi="Times New Roman"/>
          <w:color w:val="111111"/>
          <w:sz w:val="28"/>
          <w:szCs w:val="28"/>
          <w:highlight w:val="white"/>
        </w:rPr>
        <w:t>транслируемостью</w:t>
      </w:r>
      <w:proofErr w:type="spellEnd"/>
      <w:r>
        <w:rPr>
          <w:rFonts w:ascii="Times New Roman" w:hAnsi="Times New Roman"/>
          <w:color w:val="111111"/>
          <w:sz w:val="28"/>
          <w:szCs w:val="28"/>
          <w:highlight w:val="white"/>
        </w:rPr>
        <w:t xml:space="preserve">, </w:t>
      </w:r>
      <w:r w:rsidRPr="00710990">
        <w:rPr>
          <w:rFonts w:ascii="Times New Roman" w:hAnsi="Times New Roman"/>
          <w:color w:val="111111"/>
          <w:sz w:val="28"/>
          <w:szCs w:val="28"/>
        </w:rPr>
        <w:t xml:space="preserve">вариативностью; имеет </w:t>
      </w:r>
      <w:r>
        <w:rPr>
          <w:rFonts w:ascii="Times New Roman" w:hAnsi="Times New Roman"/>
          <w:color w:val="111111"/>
          <w:sz w:val="28"/>
          <w:szCs w:val="28"/>
          <w:highlight w:val="white"/>
        </w:rPr>
        <w:t>потенциал для дальнейшего развития.</w:t>
      </w:r>
    </w:p>
    <w:p w:rsidR="009A584E" w:rsidRDefault="009A584E" w:rsidP="006161CA">
      <w:pPr>
        <w:widowControl w:val="0"/>
        <w:tabs>
          <w:tab w:val="left" w:pos="3990"/>
        </w:tabs>
        <w:spacing w:after="0"/>
        <w:ind w:firstLine="709"/>
        <w:jc w:val="center"/>
        <w:rPr>
          <w:rFonts w:ascii="Times New Roman" w:hAnsi="Times New Roman"/>
          <w:b/>
          <w:sz w:val="28"/>
          <w:szCs w:val="28"/>
        </w:rPr>
      </w:pPr>
    </w:p>
    <w:p w:rsidR="007C0536" w:rsidRPr="00D46BA7" w:rsidRDefault="007C0536" w:rsidP="006161CA">
      <w:pPr>
        <w:widowControl w:val="0"/>
        <w:tabs>
          <w:tab w:val="left" w:pos="3990"/>
        </w:tabs>
        <w:spacing w:after="0"/>
        <w:ind w:firstLine="709"/>
        <w:jc w:val="center"/>
        <w:rPr>
          <w:rFonts w:ascii="Times New Roman" w:hAnsi="Times New Roman"/>
          <w:b/>
          <w:sz w:val="28"/>
          <w:szCs w:val="28"/>
        </w:rPr>
      </w:pPr>
      <w:r w:rsidRPr="00D46BA7">
        <w:rPr>
          <w:rFonts w:ascii="Times New Roman" w:hAnsi="Times New Roman"/>
          <w:b/>
          <w:sz w:val="28"/>
          <w:szCs w:val="28"/>
        </w:rPr>
        <w:lastRenderedPageBreak/>
        <w:t>Обоснование целесообразности продолжения инновацион</w:t>
      </w:r>
      <w:r w:rsidR="006161CA">
        <w:rPr>
          <w:rFonts w:ascii="Times New Roman" w:hAnsi="Times New Roman"/>
          <w:b/>
          <w:sz w:val="28"/>
          <w:szCs w:val="28"/>
        </w:rPr>
        <w:t>ной деятельности</w:t>
      </w:r>
    </w:p>
    <w:p w:rsidR="007C0536" w:rsidRPr="00D46BA7" w:rsidRDefault="007C0536" w:rsidP="007C0536">
      <w:pPr>
        <w:widowControl w:val="0"/>
        <w:tabs>
          <w:tab w:val="left" w:pos="3990"/>
        </w:tabs>
        <w:spacing w:after="0"/>
        <w:ind w:firstLine="709"/>
        <w:rPr>
          <w:rFonts w:ascii="Times New Roman" w:hAnsi="Times New Roman"/>
          <w:sz w:val="28"/>
          <w:szCs w:val="28"/>
        </w:rPr>
      </w:pPr>
      <w:proofErr w:type="gramStart"/>
      <w:r w:rsidRPr="00D46BA7">
        <w:rPr>
          <w:rFonts w:ascii="Times New Roman" w:hAnsi="Times New Roman"/>
          <w:sz w:val="28"/>
          <w:szCs w:val="28"/>
        </w:rPr>
        <w:t xml:space="preserve">Анализ результатов </w:t>
      </w:r>
      <w:r>
        <w:rPr>
          <w:rFonts w:ascii="Times New Roman" w:hAnsi="Times New Roman"/>
          <w:sz w:val="28"/>
          <w:szCs w:val="28"/>
        </w:rPr>
        <w:t>второго</w:t>
      </w:r>
      <w:r w:rsidRPr="00D46BA7">
        <w:rPr>
          <w:rFonts w:ascii="Times New Roman" w:hAnsi="Times New Roman"/>
          <w:sz w:val="28"/>
          <w:szCs w:val="28"/>
        </w:rPr>
        <w:t xml:space="preserve"> года инновационной деятельности показал готовность педагогического коллектива к внедрению инноваций в образовательный процесс, положительную динамику по основным критериям, поэтому есть основание полагать, что педагогическим коллективом гимназии созданы необходимые условия для эффективного внедрения разработанной и вновь обновлённой модели STEAM-образования как средства допрофильной подготовки в учреждении образования успешного завершения работы над инновационным проектом.</w:t>
      </w:r>
      <w:proofErr w:type="gramEnd"/>
      <w:r w:rsidRPr="00D46BA7">
        <w:rPr>
          <w:rFonts w:ascii="Times New Roman" w:hAnsi="Times New Roman"/>
          <w:sz w:val="28"/>
          <w:szCs w:val="28"/>
        </w:rPr>
        <w:t xml:space="preserve"> Таким образом, руководство, педагогический коллектив считает целесообразным продолжить работу в рамках р</w:t>
      </w:r>
      <w:r>
        <w:rPr>
          <w:rFonts w:ascii="Times New Roman" w:hAnsi="Times New Roman"/>
          <w:sz w:val="28"/>
          <w:szCs w:val="28"/>
        </w:rPr>
        <w:t>еализации данного проекта в 2021/2022</w:t>
      </w:r>
      <w:r w:rsidRPr="00D46BA7">
        <w:rPr>
          <w:rFonts w:ascii="Times New Roman" w:hAnsi="Times New Roman"/>
          <w:sz w:val="28"/>
          <w:szCs w:val="28"/>
        </w:rPr>
        <w:t xml:space="preserve"> учебном году.</w:t>
      </w:r>
    </w:p>
    <w:p w:rsidR="00710990" w:rsidRDefault="00710990" w:rsidP="00710990">
      <w:pPr>
        <w:spacing w:after="0"/>
        <w:ind w:firstLine="709"/>
        <w:rPr>
          <w:rFonts w:ascii="Times New Roman" w:hAnsi="Times New Roman"/>
          <w:sz w:val="28"/>
          <w:szCs w:val="28"/>
        </w:rPr>
      </w:pPr>
    </w:p>
    <w:tbl>
      <w:tblPr>
        <w:tblW w:w="9360" w:type="dxa"/>
        <w:tblInd w:w="17" w:type="dxa"/>
        <w:tblBorders>
          <w:top w:val="single" w:sz="2" w:space="0" w:color="FFFFFF"/>
          <w:left w:val="single" w:sz="2" w:space="0" w:color="FFFFFF"/>
          <w:bottom w:val="single" w:sz="2" w:space="0" w:color="FFFFFF"/>
          <w:insideH w:val="single" w:sz="2" w:space="0" w:color="FFFFFF"/>
        </w:tblBorders>
        <w:tblCellMar>
          <w:top w:w="55" w:type="dxa"/>
          <w:left w:w="3" w:type="dxa"/>
          <w:bottom w:w="55" w:type="dxa"/>
          <w:right w:w="55" w:type="dxa"/>
        </w:tblCellMar>
        <w:tblLook w:val="0000"/>
      </w:tblPr>
      <w:tblGrid>
        <w:gridCol w:w="6855"/>
        <w:gridCol w:w="2505"/>
      </w:tblGrid>
      <w:tr w:rsidR="00710990" w:rsidTr="006300AE">
        <w:trPr>
          <w:trHeight w:val="735"/>
        </w:trPr>
        <w:tc>
          <w:tcPr>
            <w:tcW w:w="6855" w:type="dxa"/>
            <w:tcBorders>
              <w:top w:val="single" w:sz="2" w:space="0" w:color="FFFFFF"/>
              <w:left w:val="single" w:sz="2" w:space="0" w:color="FFFFFF"/>
              <w:bottom w:val="single" w:sz="2" w:space="0" w:color="FFFFFF"/>
            </w:tcBorders>
            <w:shd w:val="clear" w:color="auto" w:fill="FFFFFF"/>
            <w:tcMar>
              <w:left w:w="3" w:type="dxa"/>
            </w:tcMar>
          </w:tcPr>
          <w:p w:rsidR="00710990" w:rsidRPr="00710990" w:rsidRDefault="00710990" w:rsidP="009B274F">
            <w:pPr>
              <w:pStyle w:val="Style1"/>
              <w:widowControl/>
              <w:tabs>
                <w:tab w:val="left" w:pos="6461"/>
              </w:tabs>
              <w:spacing w:after="0" w:line="240" w:lineRule="auto"/>
              <w:ind w:firstLine="0"/>
              <w:rPr>
                <w:rFonts w:ascii="Times New Roman" w:hAnsi="Times New Roman"/>
                <w:sz w:val="28"/>
                <w:szCs w:val="28"/>
                <w:highlight w:val="white"/>
              </w:rPr>
            </w:pPr>
            <w:r w:rsidRPr="00710990">
              <w:rPr>
                <w:rFonts w:ascii="Times New Roman" w:hAnsi="Times New Roman"/>
                <w:sz w:val="28"/>
                <w:szCs w:val="28"/>
                <w:highlight w:val="white"/>
              </w:rPr>
              <w:t xml:space="preserve">Заместитель директора </w:t>
            </w:r>
            <w:proofErr w:type="gramStart"/>
            <w:r w:rsidRPr="00710990">
              <w:rPr>
                <w:rFonts w:ascii="Times New Roman" w:hAnsi="Times New Roman"/>
                <w:sz w:val="28"/>
                <w:szCs w:val="28"/>
                <w:highlight w:val="white"/>
              </w:rPr>
              <w:t>по</w:t>
            </w:r>
            <w:proofErr w:type="gramEnd"/>
          </w:p>
          <w:p w:rsidR="00710990" w:rsidRPr="00710990" w:rsidRDefault="00710990" w:rsidP="009B274F">
            <w:pPr>
              <w:pStyle w:val="Style1"/>
              <w:widowControl/>
              <w:tabs>
                <w:tab w:val="left" w:pos="6461"/>
              </w:tabs>
              <w:spacing w:after="0" w:line="240" w:lineRule="auto"/>
              <w:ind w:firstLine="0"/>
              <w:rPr>
                <w:rFonts w:ascii="Times New Roman" w:hAnsi="Times New Roman"/>
                <w:sz w:val="28"/>
                <w:szCs w:val="28"/>
                <w:highlight w:val="white"/>
              </w:rPr>
            </w:pPr>
            <w:r w:rsidRPr="00710990">
              <w:rPr>
                <w:rFonts w:ascii="Times New Roman" w:hAnsi="Times New Roman"/>
                <w:sz w:val="28"/>
                <w:szCs w:val="28"/>
                <w:highlight w:val="white"/>
              </w:rPr>
              <w:t>учебной работе</w:t>
            </w:r>
          </w:p>
        </w:tc>
        <w:tc>
          <w:tcPr>
            <w:tcW w:w="2505" w:type="dxa"/>
            <w:tcBorders>
              <w:top w:val="single" w:sz="2" w:space="0" w:color="FFFFFF"/>
              <w:left w:val="single" w:sz="2" w:space="0" w:color="FFFFFF"/>
              <w:bottom w:val="single" w:sz="2" w:space="0" w:color="FFFFFF"/>
              <w:right w:val="single" w:sz="2" w:space="0" w:color="FFFFFF"/>
            </w:tcBorders>
            <w:shd w:val="clear" w:color="auto" w:fill="FFFFFF"/>
            <w:tcMar>
              <w:left w:w="3" w:type="dxa"/>
            </w:tcMar>
          </w:tcPr>
          <w:p w:rsidR="00710990" w:rsidRPr="00710990" w:rsidRDefault="00710990" w:rsidP="009B274F">
            <w:pPr>
              <w:pStyle w:val="a8"/>
              <w:spacing w:after="0"/>
              <w:ind w:firstLine="0"/>
              <w:rPr>
                <w:rFonts w:ascii="Times New Roman" w:hAnsi="Times New Roman"/>
                <w:sz w:val="28"/>
                <w:szCs w:val="28"/>
                <w:highlight w:val="white"/>
              </w:rPr>
            </w:pPr>
            <w:r w:rsidRPr="00710990">
              <w:rPr>
                <w:rFonts w:ascii="Times New Roman" w:hAnsi="Times New Roman"/>
                <w:sz w:val="28"/>
                <w:szCs w:val="28"/>
                <w:highlight w:val="white"/>
              </w:rPr>
              <w:t>Т.З.Казачёк</w:t>
            </w:r>
          </w:p>
        </w:tc>
      </w:tr>
      <w:tr w:rsidR="00710990" w:rsidTr="006300AE">
        <w:tc>
          <w:tcPr>
            <w:tcW w:w="6855" w:type="dxa"/>
            <w:tcBorders>
              <w:top w:val="single" w:sz="2" w:space="0" w:color="FFFFFF"/>
              <w:left w:val="single" w:sz="2" w:space="0" w:color="FFFFFF"/>
              <w:bottom w:val="single" w:sz="2" w:space="0" w:color="FFFFFF"/>
            </w:tcBorders>
            <w:shd w:val="clear" w:color="auto" w:fill="FFFFFF"/>
            <w:tcMar>
              <w:left w:w="3" w:type="dxa"/>
            </w:tcMar>
          </w:tcPr>
          <w:p w:rsidR="00710990" w:rsidRDefault="00710990" w:rsidP="009B274F">
            <w:pPr>
              <w:pStyle w:val="Style1"/>
              <w:widowControl/>
              <w:spacing w:after="0" w:line="240" w:lineRule="auto"/>
              <w:ind w:firstLine="0"/>
              <w:rPr>
                <w:highlight w:val="white"/>
              </w:rPr>
            </w:pPr>
          </w:p>
        </w:tc>
        <w:tc>
          <w:tcPr>
            <w:tcW w:w="2505" w:type="dxa"/>
            <w:tcBorders>
              <w:top w:val="single" w:sz="2" w:space="0" w:color="FFFFFF"/>
              <w:left w:val="single" w:sz="2" w:space="0" w:color="FFFFFF"/>
              <w:bottom w:val="single" w:sz="2" w:space="0" w:color="FFFFFF"/>
              <w:right w:val="single" w:sz="2" w:space="0" w:color="FFFFFF"/>
            </w:tcBorders>
            <w:shd w:val="clear" w:color="auto" w:fill="FFFFFF"/>
            <w:tcMar>
              <w:left w:w="3" w:type="dxa"/>
            </w:tcMar>
          </w:tcPr>
          <w:p w:rsidR="00710990" w:rsidRDefault="00710990" w:rsidP="009B274F">
            <w:pPr>
              <w:pStyle w:val="a8"/>
              <w:spacing w:after="0"/>
              <w:ind w:firstLine="0"/>
              <w:rPr>
                <w:highlight w:val="white"/>
              </w:rPr>
            </w:pPr>
          </w:p>
        </w:tc>
      </w:tr>
    </w:tbl>
    <w:p w:rsidR="00710990" w:rsidRDefault="00710990" w:rsidP="00710990">
      <w:pPr>
        <w:pStyle w:val="Style1"/>
        <w:widowControl/>
        <w:spacing w:after="0" w:line="240" w:lineRule="auto"/>
        <w:ind w:firstLine="0"/>
        <w:rPr>
          <w:rFonts w:ascii="Times New Roman" w:hAnsi="Times New Roman"/>
          <w:sz w:val="28"/>
          <w:szCs w:val="28"/>
          <w:highlight w:val="blue"/>
        </w:rPr>
      </w:pPr>
    </w:p>
    <w:p w:rsidR="00710990" w:rsidRDefault="00710990" w:rsidP="00710990">
      <w:pPr>
        <w:pStyle w:val="a4"/>
        <w:spacing w:after="0" w:line="240" w:lineRule="auto"/>
        <w:ind w:firstLine="907"/>
      </w:pPr>
    </w:p>
    <w:p w:rsidR="009B274F" w:rsidRDefault="009B274F" w:rsidP="00710990">
      <w:pPr>
        <w:pStyle w:val="a4"/>
        <w:spacing w:after="0" w:line="240" w:lineRule="auto"/>
        <w:ind w:firstLine="907"/>
      </w:pPr>
    </w:p>
    <w:p w:rsidR="009B274F" w:rsidRDefault="009B274F" w:rsidP="00710990">
      <w:pPr>
        <w:pStyle w:val="a4"/>
        <w:spacing w:after="0" w:line="240" w:lineRule="auto"/>
        <w:ind w:firstLine="907"/>
      </w:pPr>
    </w:p>
    <w:p w:rsidR="009B274F" w:rsidRDefault="009B274F" w:rsidP="00710990">
      <w:pPr>
        <w:pStyle w:val="a4"/>
        <w:spacing w:after="0" w:line="240" w:lineRule="auto"/>
        <w:ind w:firstLine="907"/>
      </w:pPr>
    </w:p>
    <w:p w:rsidR="009B274F" w:rsidRDefault="009B274F" w:rsidP="00710990">
      <w:pPr>
        <w:pStyle w:val="a4"/>
        <w:spacing w:after="0" w:line="240" w:lineRule="auto"/>
        <w:ind w:firstLine="907"/>
      </w:pPr>
    </w:p>
    <w:p w:rsidR="009B274F" w:rsidRDefault="009B274F" w:rsidP="00710990">
      <w:pPr>
        <w:pStyle w:val="a4"/>
        <w:spacing w:after="0" w:line="240" w:lineRule="auto"/>
        <w:ind w:firstLine="907"/>
      </w:pPr>
    </w:p>
    <w:p w:rsidR="009B274F" w:rsidRDefault="009B274F" w:rsidP="00710990">
      <w:pPr>
        <w:pStyle w:val="a4"/>
        <w:spacing w:after="0" w:line="240" w:lineRule="auto"/>
        <w:ind w:firstLine="907"/>
      </w:pPr>
    </w:p>
    <w:p w:rsidR="009B274F" w:rsidRDefault="009B274F" w:rsidP="00710990">
      <w:pPr>
        <w:pStyle w:val="a4"/>
        <w:spacing w:after="0" w:line="240" w:lineRule="auto"/>
        <w:ind w:firstLine="907"/>
      </w:pPr>
    </w:p>
    <w:p w:rsidR="009B274F" w:rsidRDefault="009B274F" w:rsidP="00710990">
      <w:pPr>
        <w:pStyle w:val="a4"/>
        <w:spacing w:after="0" w:line="240" w:lineRule="auto"/>
        <w:ind w:firstLine="907"/>
      </w:pPr>
    </w:p>
    <w:p w:rsidR="009B274F" w:rsidRDefault="009B274F" w:rsidP="00710990">
      <w:pPr>
        <w:pStyle w:val="a4"/>
        <w:spacing w:after="0" w:line="240" w:lineRule="auto"/>
        <w:ind w:firstLine="907"/>
      </w:pPr>
    </w:p>
    <w:p w:rsidR="009B274F" w:rsidRDefault="009B274F" w:rsidP="00710990">
      <w:pPr>
        <w:pStyle w:val="a4"/>
        <w:spacing w:after="0" w:line="240" w:lineRule="auto"/>
        <w:ind w:firstLine="907"/>
      </w:pPr>
    </w:p>
    <w:p w:rsidR="009B274F" w:rsidRDefault="009B274F" w:rsidP="00710990">
      <w:pPr>
        <w:pStyle w:val="a4"/>
        <w:spacing w:after="0" w:line="240" w:lineRule="auto"/>
        <w:ind w:firstLine="907"/>
      </w:pPr>
    </w:p>
    <w:p w:rsidR="009B274F" w:rsidRDefault="009B274F" w:rsidP="00710990">
      <w:pPr>
        <w:pStyle w:val="a4"/>
        <w:spacing w:after="0" w:line="240" w:lineRule="auto"/>
        <w:ind w:firstLine="907"/>
      </w:pPr>
    </w:p>
    <w:p w:rsidR="009B274F" w:rsidRDefault="009B274F" w:rsidP="00710990">
      <w:pPr>
        <w:pStyle w:val="a4"/>
        <w:spacing w:after="0" w:line="240" w:lineRule="auto"/>
        <w:ind w:firstLine="907"/>
      </w:pPr>
    </w:p>
    <w:p w:rsidR="009B274F" w:rsidRDefault="009B274F" w:rsidP="00710990">
      <w:pPr>
        <w:pStyle w:val="a4"/>
        <w:spacing w:after="0" w:line="240" w:lineRule="auto"/>
        <w:ind w:firstLine="907"/>
      </w:pPr>
    </w:p>
    <w:p w:rsidR="009B274F" w:rsidRDefault="009B274F" w:rsidP="00710990">
      <w:pPr>
        <w:pStyle w:val="a4"/>
        <w:spacing w:after="0" w:line="240" w:lineRule="auto"/>
        <w:ind w:firstLine="907"/>
      </w:pPr>
    </w:p>
    <w:p w:rsidR="009B274F" w:rsidRDefault="009B274F" w:rsidP="00710990">
      <w:pPr>
        <w:pStyle w:val="a4"/>
        <w:spacing w:after="0" w:line="240" w:lineRule="auto"/>
        <w:ind w:firstLine="907"/>
      </w:pPr>
    </w:p>
    <w:p w:rsidR="009B274F" w:rsidRDefault="009B274F" w:rsidP="00710990">
      <w:pPr>
        <w:pStyle w:val="a4"/>
        <w:spacing w:after="0" w:line="240" w:lineRule="auto"/>
        <w:ind w:firstLine="907"/>
      </w:pPr>
    </w:p>
    <w:p w:rsidR="009B274F" w:rsidRDefault="009B274F" w:rsidP="00710990">
      <w:pPr>
        <w:pStyle w:val="a4"/>
        <w:spacing w:after="0" w:line="240" w:lineRule="auto"/>
        <w:ind w:firstLine="907"/>
      </w:pPr>
    </w:p>
    <w:p w:rsidR="009B274F" w:rsidRDefault="009B274F" w:rsidP="00710990">
      <w:pPr>
        <w:pStyle w:val="a4"/>
        <w:spacing w:after="0" w:line="240" w:lineRule="auto"/>
        <w:ind w:firstLine="907"/>
      </w:pPr>
    </w:p>
    <w:p w:rsidR="009B274F" w:rsidRDefault="009B274F" w:rsidP="00710990">
      <w:pPr>
        <w:pStyle w:val="a4"/>
        <w:spacing w:after="0" w:line="240" w:lineRule="auto"/>
        <w:ind w:firstLine="907"/>
      </w:pPr>
    </w:p>
    <w:p w:rsidR="009B274F" w:rsidRDefault="009B274F" w:rsidP="00710990">
      <w:pPr>
        <w:pStyle w:val="a4"/>
        <w:spacing w:after="0" w:line="240" w:lineRule="auto"/>
        <w:ind w:firstLine="907"/>
      </w:pPr>
    </w:p>
    <w:p w:rsidR="009B274F" w:rsidRDefault="009B274F" w:rsidP="00710990">
      <w:pPr>
        <w:pStyle w:val="a4"/>
        <w:spacing w:after="0" w:line="240" w:lineRule="auto"/>
        <w:ind w:firstLine="907"/>
      </w:pPr>
    </w:p>
    <w:p w:rsidR="009B274F" w:rsidRDefault="009B274F" w:rsidP="00710990">
      <w:pPr>
        <w:pStyle w:val="a4"/>
        <w:spacing w:after="0" w:line="240" w:lineRule="auto"/>
        <w:ind w:firstLine="907"/>
      </w:pPr>
    </w:p>
    <w:p w:rsidR="009B274F" w:rsidRDefault="009B274F" w:rsidP="00710990">
      <w:pPr>
        <w:pStyle w:val="a4"/>
        <w:spacing w:after="0" w:line="240" w:lineRule="auto"/>
        <w:ind w:firstLine="907"/>
      </w:pPr>
    </w:p>
    <w:p w:rsidR="009B274F" w:rsidRDefault="009B274F" w:rsidP="00710990">
      <w:pPr>
        <w:pStyle w:val="a4"/>
        <w:spacing w:after="0" w:line="240" w:lineRule="auto"/>
        <w:ind w:firstLine="907"/>
      </w:pPr>
    </w:p>
    <w:p w:rsidR="009B274F" w:rsidRDefault="009B274F" w:rsidP="00710990">
      <w:pPr>
        <w:pStyle w:val="a4"/>
        <w:spacing w:after="0" w:line="240" w:lineRule="auto"/>
        <w:ind w:firstLine="907"/>
      </w:pPr>
    </w:p>
    <w:p w:rsidR="009B274F" w:rsidRDefault="009B274F" w:rsidP="00710990">
      <w:pPr>
        <w:pStyle w:val="a4"/>
        <w:spacing w:after="0" w:line="240" w:lineRule="auto"/>
        <w:ind w:firstLine="907"/>
      </w:pPr>
    </w:p>
    <w:p w:rsidR="009B274F" w:rsidRDefault="009B274F" w:rsidP="00710990">
      <w:pPr>
        <w:pStyle w:val="a4"/>
        <w:spacing w:after="0" w:line="240" w:lineRule="auto"/>
        <w:ind w:firstLine="907"/>
      </w:pPr>
    </w:p>
    <w:p w:rsidR="009B274F" w:rsidRDefault="009B274F" w:rsidP="00710990">
      <w:pPr>
        <w:pStyle w:val="a4"/>
        <w:spacing w:after="0" w:line="240" w:lineRule="auto"/>
        <w:ind w:firstLine="907"/>
      </w:pPr>
    </w:p>
    <w:p w:rsidR="009B274F" w:rsidRDefault="009B274F" w:rsidP="00710990">
      <w:pPr>
        <w:pStyle w:val="a4"/>
        <w:spacing w:after="0" w:line="240" w:lineRule="auto"/>
        <w:ind w:firstLine="907"/>
      </w:pPr>
    </w:p>
    <w:p w:rsidR="009B274F" w:rsidRDefault="009B274F" w:rsidP="00710990">
      <w:pPr>
        <w:pStyle w:val="a4"/>
        <w:spacing w:after="0" w:line="240" w:lineRule="auto"/>
        <w:ind w:firstLine="907"/>
      </w:pPr>
    </w:p>
    <w:p w:rsidR="009B274F" w:rsidRPr="00046076" w:rsidRDefault="009B274F" w:rsidP="009B274F">
      <w:pPr>
        <w:shd w:val="clear" w:color="auto" w:fill="FFFFFF"/>
        <w:tabs>
          <w:tab w:val="left" w:pos="2127"/>
          <w:tab w:val="left" w:pos="6690"/>
        </w:tabs>
        <w:spacing w:before="300" w:after="300"/>
        <w:ind w:left="225" w:right="225"/>
        <w:jc w:val="right"/>
        <w:rPr>
          <w:rFonts w:ascii="Times New Roman" w:hAnsi="Times New Roman"/>
          <w:bCs/>
          <w:color w:val="000000"/>
          <w:sz w:val="28"/>
          <w:szCs w:val="28"/>
        </w:rPr>
      </w:pPr>
      <w:r w:rsidRPr="00046076">
        <w:rPr>
          <w:rFonts w:ascii="Times New Roman" w:hAnsi="Times New Roman"/>
          <w:bCs/>
          <w:color w:val="000000"/>
          <w:sz w:val="28"/>
          <w:szCs w:val="28"/>
        </w:rPr>
        <w:lastRenderedPageBreak/>
        <w:tab/>
        <w:t>Приложение 1</w:t>
      </w:r>
    </w:p>
    <w:p w:rsidR="009B274F" w:rsidRPr="00046076" w:rsidRDefault="009B274F" w:rsidP="009B274F">
      <w:pPr>
        <w:shd w:val="clear" w:color="auto" w:fill="FFFFFF"/>
        <w:spacing w:before="300" w:after="300"/>
        <w:ind w:left="225" w:right="225"/>
        <w:rPr>
          <w:rFonts w:ascii="Times New Roman" w:hAnsi="Times New Roman"/>
          <w:b/>
          <w:bCs/>
          <w:color w:val="000000"/>
          <w:sz w:val="28"/>
          <w:szCs w:val="28"/>
        </w:rPr>
      </w:pPr>
      <w:r w:rsidRPr="00046076">
        <w:rPr>
          <w:rFonts w:ascii="Times New Roman" w:hAnsi="Times New Roman"/>
          <w:b/>
          <w:bCs/>
          <w:color w:val="000000"/>
          <w:sz w:val="28"/>
          <w:szCs w:val="28"/>
        </w:rPr>
        <w:t>Нормативные правовые акты и локальные акты, обеспечивающие инновационную деятельность в 2020/2021 учебном году</w:t>
      </w:r>
    </w:p>
    <w:tbl>
      <w:tblPr>
        <w:tblW w:w="0" w:type="auto"/>
        <w:tblInd w:w="225" w:type="dxa"/>
        <w:tblLook w:val="04A0"/>
      </w:tblPr>
      <w:tblGrid>
        <w:gridCol w:w="2472"/>
        <w:gridCol w:w="6874"/>
      </w:tblGrid>
      <w:tr w:rsidR="009B274F" w:rsidRPr="00046076" w:rsidTr="009B274F">
        <w:tc>
          <w:tcPr>
            <w:tcW w:w="2472" w:type="dxa"/>
            <w:vMerge w:val="restart"/>
          </w:tcPr>
          <w:p w:rsidR="009B274F" w:rsidRPr="00046076" w:rsidRDefault="009B274F" w:rsidP="009B274F">
            <w:pPr>
              <w:spacing w:before="300" w:after="300"/>
              <w:ind w:right="225"/>
              <w:rPr>
                <w:rFonts w:ascii="Times New Roman" w:hAnsi="Times New Roman"/>
                <w:color w:val="000000"/>
                <w:sz w:val="28"/>
                <w:szCs w:val="28"/>
              </w:rPr>
            </w:pPr>
            <w:r w:rsidRPr="00046076">
              <w:rPr>
                <w:rFonts w:ascii="Times New Roman" w:hAnsi="Times New Roman"/>
                <w:bCs/>
                <w:color w:val="000000"/>
                <w:sz w:val="28"/>
                <w:szCs w:val="28"/>
              </w:rPr>
              <w:t>Нормативные правовые акты</w:t>
            </w:r>
          </w:p>
        </w:tc>
        <w:tc>
          <w:tcPr>
            <w:tcW w:w="7851" w:type="dxa"/>
          </w:tcPr>
          <w:p w:rsidR="009B274F" w:rsidRPr="00046076" w:rsidRDefault="008A78C3" w:rsidP="009B274F">
            <w:pPr>
              <w:numPr>
                <w:ilvl w:val="0"/>
                <w:numId w:val="8"/>
              </w:numPr>
              <w:shd w:val="clear" w:color="auto" w:fill="FFFFFF"/>
              <w:spacing w:before="100" w:beforeAutospacing="1" w:after="100" w:afterAutospacing="1"/>
              <w:ind w:left="0" w:right="225"/>
              <w:jc w:val="left"/>
              <w:rPr>
                <w:rFonts w:ascii="Times New Roman" w:hAnsi="Times New Roman"/>
                <w:sz w:val="28"/>
                <w:szCs w:val="28"/>
              </w:rPr>
            </w:pPr>
            <w:hyperlink r:id="rId24" w:tgtFrame="_blank" w:history="1">
              <w:r w:rsidR="009B274F" w:rsidRPr="00046076">
                <w:rPr>
                  <w:rFonts w:ascii="Times New Roman" w:hAnsi="Times New Roman"/>
                  <w:sz w:val="28"/>
                  <w:szCs w:val="28"/>
                </w:rPr>
                <w:t>Закон Республики Беларусь "О государственной инновационной политике и инновационной деятельности в Республике Беларусь"</w:t>
              </w:r>
            </w:hyperlink>
          </w:p>
        </w:tc>
      </w:tr>
      <w:tr w:rsidR="009B274F" w:rsidRPr="00046076" w:rsidTr="009B274F">
        <w:tc>
          <w:tcPr>
            <w:tcW w:w="2472" w:type="dxa"/>
            <w:vMerge/>
          </w:tcPr>
          <w:p w:rsidR="009B274F" w:rsidRPr="00046076" w:rsidRDefault="009B274F" w:rsidP="009B274F">
            <w:pPr>
              <w:spacing w:before="300" w:after="300"/>
              <w:ind w:right="225"/>
              <w:rPr>
                <w:rFonts w:ascii="Times New Roman" w:hAnsi="Times New Roman"/>
                <w:color w:val="000000"/>
                <w:sz w:val="28"/>
                <w:szCs w:val="28"/>
              </w:rPr>
            </w:pPr>
          </w:p>
        </w:tc>
        <w:tc>
          <w:tcPr>
            <w:tcW w:w="7851" w:type="dxa"/>
          </w:tcPr>
          <w:p w:rsidR="009B274F" w:rsidRPr="00046076" w:rsidRDefault="008A78C3" w:rsidP="009B274F">
            <w:pPr>
              <w:numPr>
                <w:ilvl w:val="0"/>
                <w:numId w:val="8"/>
              </w:numPr>
              <w:shd w:val="clear" w:color="auto" w:fill="FFFFFF"/>
              <w:spacing w:before="100" w:beforeAutospacing="1" w:after="100" w:afterAutospacing="1"/>
              <w:ind w:left="0" w:right="225"/>
              <w:jc w:val="left"/>
              <w:rPr>
                <w:rFonts w:ascii="Times New Roman" w:hAnsi="Times New Roman"/>
                <w:sz w:val="28"/>
                <w:szCs w:val="28"/>
              </w:rPr>
            </w:pPr>
            <w:hyperlink r:id="rId25" w:tgtFrame="_blank" w:history="1">
              <w:r w:rsidR="009B274F" w:rsidRPr="00046076">
                <w:rPr>
                  <w:rFonts w:ascii="Times New Roman" w:hAnsi="Times New Roman"/>
                  <w:sz w:val="28"/>
                  <w:szCs w:val="28"/>
                </w:rPr>
                <w:t>Кодекс Республики Беларусь об образовании</w:t>
              </w:r>
            </w:hyperlink>
          </w:p>
        </w:tc>
      </w:tr>
      <w:tr w:rsidR="009B274F" w:rsidRPr="00046076" w:rsidTr="009B274F">
        <w:tc>
          <w:tcPr>
            <w:tcW w:w="2472" w:type="dxa"/>
            <w:vMerge/>
          </w:tcPr>
          <w:p w:rsidR="009B274F" w:rsidRPr="00046076" w:rsidRDefault="009B274F" w:rsidP="009B274F">
            <w:pPr>
              <w:spacing w:before="300" w:after="300"/>
              <w:ind w:right="225"/>
              <w:rPr>
                <w:rFonts w:ascii="Times New Roman" w:hAnsi="Times New Roman"/>
                <w:color w:val="000000"/>
                <w:sz w:val="28"/>
                <w:szCs w:val="28"/>
              </w:rPr>
            </w:pPr>
          </w:p>
        </w:tc>
        <w:tc>
          <w:tcPr>
            <w:tcW w:w="7851" w:type="dxa"/>
          </w:tcPr>
          <w:p w:rsidR="009B274F" w:rsidRPr="00046076" w:rsidRDefault="008A78C3" w:rsidP="009B274F">
            <w:pPr>
              <w:numPr>
                <w:ilvl w:val="0"/>
                <w:numId w:val="8"/>
              </w:numPr>
              <w:shd w:val="clear" w:color="auto" w:fill="FFFFFF"/>
              <w:spacing w:before="100" w:beforeAutospacing="1" w:after="100" w:afterAutospacing="1"/>
              <w:ind w:left="0" w:right="225"/>
              <w:jc w:val="left"/>
              <w:rPr>
                <w:rFonts w:ascii="Times New Roman" w:hAnsi="Times New Roman"/>
                <w:sz w:val="28"/>
                <w:szCs w:val="28"/>
              </w:rPr>
            </w:pPr>
            <w:hyperlink r:id="rId26" w:tgtFrame="_blank" w:history="1">
              <w:r w:rsidR="009B274F" w:rsidRPr="00046076">
                <w:rPr>
                  <w:rFonts w:ascii="Times New Roman" w:hAnsi="Times New Roman"/>
                  <w:sz w:val="28"/>
                  <w:szCs w:val="28"/>
                </w:rPr>
                <w:t>Инструкция о порядке осуществления экспериментальной и инновационной деятельности в сфере образования</w:t>
              </w:r>
            </w:hyperlink>
          </w:p>
        </w:tc>
      </w:tr>
      <w:tr w:rsidR="009B274F" w:rsidRPr="00046076" w:rsidTr="009B274F">
        <w:tc>
          <w:tcPr>
            <w:tcW w:w="2472" w:type="dxa"/>
            <w:vMerge/>
          </w:tcPr>
          <w:p w:rsidR="009B274F" w:rsidRPr="00046076" w:rsidRDefault="009B274F" w:rsidP="009B274F">
            <w:pPr>
              <w:spacing w:before="300" w:after="300"/>
              <w:ind w:right="225"/>
              <w:rPr>
                <w:rFonts w:ascii="Times New Roman" w:hAnsi="Times New Roman"/>
                <w:color w:val="000000"/>
                <w:sz w:val="28"/>
                <w:szCs w:val="28"/>
              </w:rPr>
            </w:pPr>
          </w:p>
        </w:tc>
        <w:tc>
          <w:tcPr>
            <w:tcW w:w="7851" w:type="dxa"/>
          </w:tcPr>
          <w:p w:rsidR="009B274F" w:rsidRPr="00046076" w:rsidRDefault="008A78C3" w:rsidP="009B274F">
            <w:pPr>
              <w:numPr>
                <w:ilvl w:val="0"/>
                <w:numId w:val="8"/>
              </w:numPr>
              <w:shd w:val="clear" w:color="auto" w:fill="FFFFFF"/>
              <w:spacing w:before="100" w:beforeAutospacing="1" w:after="100" w:afterAutospacing="1"/>
              <w:ind w:left="0" w:right="225"/>
              <w:jc w:val="left"/>
              <w:rPr>
                <w:rFonts w:ascii="Times New Roman" w:hAnsi="Times New Roman"/>
                <w:sz w:val="28"/>
                <w:szCs w:val="28"/>
              </w:rPr>
            </w:pPr>
            <w:hyperlink r:id="rId27" w:history="1">
              <w:r w:rsidR="009B274F" w:rsidRPr="00046076">
                <w:rPr>
                  <w:rFonts w:ascii="Times New Roman" w:hAnsi="Times New Roman"/>
                  <w:sz w:val="28"/>
                  <w:szCs w:val="28"/>
                </w:rPr>
                <w:t>Приказ Министра образования Республики Беларусь от 24.07.2020г. №565 «Об экспериментальной и инновационной деятельности в 2020/2021 учебном году»</w:t>
              </w:r>
            </w:hyperlink>
          </w:p>
        </w:tc>
      </w:tr>
      <w:tr w:rsidR="009B274F" w:rsidRPr="00046076" w:rsidTr="009B274F">
        <w:tc>
          <w:tcPr>
            <w:tcW w:w="2472" w:type="dxa"/>
            <w:vMerge/>
          </w:tcPr>
          <w:p w:rsidR="009B274F" w:rsidRPr="00046076" w:rsidRDefault="009B274F" w:rsidP="009B274F">
            <w:pPr>
              <w:spacing w:before="300" w:after="300"/>
              <w:ind w:right="225"/>
              <w:rPr>
                <w:rFonts w:ascii="Times New Roman" w:hAnsi="Times New Roman"/>
                <w:color w:val="000000"/>
                <w:sz w:val="28"/>
                <w:szCs w:val="28"/>
              </w:rPr>
            </w:pPr>
          </w:p>
        </w:tc>
        <w:tc>
          <w:tcPr>
            <w:tcW w:w="7851" w:type="dxa"/>
          </w:tcPr>
          <w:p w:rsidR="009B274F" w:rsidRPr="00046076" w:rsidRDefault="008A78C3" w:rsidP="009B274F">
            <w:pPr>
              <w:numPr>
                <w:ilvl w:val="0"/>
                <w:numId w:val="8"/>
              </w:numPr>
              <w:shd w:val="clear" w:color="auto" w:fill="FFFFFF"/>
              <w:spacing w:before="100" w:beforeAutospacing="1" w:after="100" w:afterAutospacing="1"/>
              <w:ind w:left="0" w:right="225"/>
              <w:jc w:val="left"/>
              <w:rPr>
                <w:rFonts w:ascii="Times New Roman" w:hAnsi="Times New Roman"/>
                <w:sz w:val="28"/>
                <w:szCs w:val="28"/>
              </w:rPr>
            </w:pPr>
            <w:hyperlink r:id="rId28" w:history="1">
              <w:r w:rsidR="009B274F" w:rsidRPr="00046076">
                <w:rPr>
                  <w:rFonts w:ascii="Times New Roman" w:hAnsi="Times New Roman"/>
                  <w:sz w:val="28"/>
                  <w:szCs w:val="28"/>
                </w:rPr>
                <w:t>Перечень учреждений образования, на базе которых осуществляется экспериментальная и инновационная деятельность в сфере образования в 2020/2021 учебном году</w:t>
              </w:r>
            </w:hyperlink>
          </w:p>
        </w:tc>
      </w:tr>
      <w:tr w:rsidR="009B274F" w:rsidRPr="00046076" w:rsidTr="009B274F">
        <w:tc>
          <w:tcPr>
            <w:tcW w:w="2472" w:type="dxa"/>
            <w:vMerge/>
          </w:tcPr>
          <w:p w:rsidR="009B274F" w:rsidRPr="00046076" w:rsidRDefault="009B274F" w:rsidP="009B274F">
            <w:pPr>
              <w:spacing w:before="300" w:after="300"/>
              <w:ind w:right="225"/>
              <w:rPr>
                <w:rFonts w:ascii="Times New Roman" w:hAnsi="Times New Roman"/>
                <w:color w:val="000000"/>
                <w:sz w:val="28"/>
                <w:szCs w:val="28"/>
              </w:rPr>
            </w:pPr>
          </w:p>
        </w:tc>
        <w:tc>
          <w:tcPr>
            <w:tcW w:w="7851" w:type="dxa"/>
          </w:tcPr>
          <w:p w:rsidR="009B274F" w:rsidRPr="00046076" w:rsidRDefault="008A78C3" w:rsidP="009B274F">
            <w:pPr>
              <w:numPr>
                <w:ilvl w:val="0"/>
                <w:numId w:val="8"/>
              </w:numPr>
              <w:shd w:val="clear" w:color="auto" w:fill="FFFFFF"/>
              <w:spacing w:before="100" w:beforeAutospacing="1" w:after="100" w:afterAutospacing="1"/>
              <w:ind w:left="0" w:right="225"/>
              <w:jc w:val="left"/>
              <w:rPr>
                <w:rFonts w:ascii="Times New Roman" w:hAnsi="Times New Roman"/>
                <w:sz w:val="28"/>
                <w:szCs w:val="28"/>
              </w:rPr>
            </w:pPr>
            <w:hyperlink r:id="rId29" w:tgtFrame="_blank" w:history="1">
              <w:r w:rsidR="009B274F" w:rsidRPr="00046076">
                <w:rPr>
                  <w:rFonts w:ascii="Times New Roman" w:hAnsi="Times New Roman"/>
                  <w:sz w:val="28"/>
                  <w:szCs w:val="28"/>
                </w:rPr>
                <w:t>ПОСТАНОВЛЕНИЕ МИНИСТЕРСТВА ОБРАЗОВАНИЯ РЕСПУБЛИКИ БЕЛАРУСЬ от 11 декабря 2019г. №185</w:t>
              </w:r>
            </w:hyperlink>
            <w:r w:rsidR="009B274F" w:rsidRPr="00046076">
              <w:rPr>
                <w:rFonts w:ascii="Times New Roman" w:hAnsi="Times New Roman"/>
                <w:sz w:val="28"/>
                <w:szCs w:val="28"/>
              </w:rPr>
              <w:t> (Об изменении постановления Министерства образования Республики Беларусь)</w:t>
            </w:r>
          </w:p>
        </w:tc>
      </w:tr>
      <w:tr w:rsidR="009B274F" w:rsidRPr="00046076" w:rsidTr="009B274F">
        <w:tc>
          <w:tcPr>
            <w:tcW w:w="2472" w:type="dxa"/>
            <w:vMerge/>
          </w:tcPr>
          <w:p w:rsidR="009B274F" w:rsidRPr="00046076" w:rsidRDefault="009B274F" w:rsidP="009B274F">
            <w:pPr>
              <w:ind w:right="225"/>
              <w:rPr>
                <w:rFonts w:ascii="Times New Roman" w:hAnsi="Times New Roman"/>
                <w:color w:val="000000"/>
                <w:sz w:val="28"/>
                <w:szCs w:val="28"/>
              </w:rPr>
            </w:pPr>
          </w:p>
        </w:tc>
        <w:tc>
          <w:tcPr>
            <w:tcW w:w="7851" w:type="dxa"/>
          </w:tcPr>
          <w:p w:rsidR="009B274F" w:rsidRPr="00046076" w:rsidRDefault="008A78C3" w:rsidP="009B274F">
            <w:pPr>
              <w:numPr>
                <w:ilvl w:val="0"/>
                <w:numId w:val="8"/>
              </w:numPr>
              <w:shd w:val="clear" w:color="auto" w:fill="FFFFFF"/>
              <w:spacing w:after="0"/>
              <w:ind w:left="0" w:right="225"/>
              <w:jc w:val="left"/>
              <w:rPr>
                <w:rFonts w:ascii="Times New Roman" w:hAnsi="Times New Roman"/>
                <w:sz w:val="28"/>
                <w:szCs w:val="28"/>
              </w:rPr>
            </w:pPr>
            <w:hyperlink r:id="rId30" w:tgtFrame="_blank" w:history="1">
              <w:r w:rsidR="009B274F" w:rsidRPr="00046076">
                <w:rPr>
                  <w:rFonts w:ascii="Times New Roman" w:hAnsi="Times New Roman"/>
                  <w:sz w:val="28"/>
                  <w:szCs w:val="28"/>
                </w:rPr>
                <w:t>ПОСТАНОВЛЕНИЕ МИНИСТЕРСТВА ОБРАЗОВАНИЯ РЕСПУБЛИКИ БЕЛАРУСЬ от 3 июня 2019г. №71</w:t>
              </w:r>
            </w:hyperlink>
            <w:r w:rsidR="009B274F" w:rsidRPr="00046076">
              <w:rPr>
                <w:rFonts w:ascii="Times New Roman" w:hAnsi="Times New Roman"/>
                <w:sz w:val="28"/>
                <w:szCs w:val="28"/>
              </w:rPr>
              <w:t> (Об оплате труда работников в сфере образования)</w:t>
            </w:r>
          </w:p>
        </w:tc>
      </w:tr>
      <w:tr w:rsidR="009B274F" w:rsidRPr="00046076" w:rsidTr="009B274F">
        <w:tc>
          <w:tcPr>
            <w:tcW w:w="2472" w:type="dxa"/>
            <w:vMerge/>
          </w:tcPr>
          <w:p w:rsidR="009B274F" w:rsidRPr="00046076" w:rsidRDefault="009B274F" w:rsidP="009B274F">
            <w:pPr>
              <w:ind w:right="225"/>
              <w:rPr>
                <w:rFonts w:ascii="Times New Roman" w:hAnsi="Times New Roman"/>
                <w:color w:val="000000"/>
                <w:sz w:val="28"/>
                <w:szCs w:val="28"/>
              </w:rPr>
            </w:pPr>
          </w:p>
        </w:tc>
        <w:tc>
          <w:tcPr>
            <w:tcW w:w="7851" w:type="dxa"/>
          </w:tcPr>
          <w:p w:rsidR="009B274F" w:rsidRPr="00046076" w:rsidRDefault="008A78C3" w:rsidP="009B274F">
            <w:pPr>
              <w:ind w:right="225"/>
              <w:jc w:val="left"/>
              <w:rPr>
                <w:rFonts w:ascii="Times New Roman" w:hAnsi="Times New Roman"/>
                <w:color w:val="000000"/>
                <w:sz w:val="28"/>
                <w:szCs w:val="28"/>
              </w:rPr>
            </w:pPr>
            <w:hyperlink r:id="rId31" w:history="1">
              <w:r w:rsidR="009B274F" w:rsidRPr="00046076">
                <w:rPr>
                  <w:rFonts w:ascii="Times New Roman" w:hAnsi="Times New Roman"/>
                  <w:sz w:val="28"/>
                  <w:szCs w:val="28"/>
                </w:rPr>
                <w:t>Приказ Комитета по образованию от 20.08.2020г. №235-ОС «Об экспериментальной и инновационной деятельности в 2020/2021 учебном году»</w:t>
              </w:r>
            </w:hyperlink>
          </w:p>
        </w:tc>
      </w:tr>
      <w:tr w:rsidR="009B274F" w:rsidRPr="00046076" w:rsidTr="009B274F">
        <w:tc>
          <w:tcPr>
            <w:tcW w:w="2472" w:type="dxa"/>
            <w:vMerge/>
          </w:tcPr>
          <w:p w:rsidR="009B274F" w:rsidRPr="00046076" w:rsidRDefault="009B274F" w:rsidP="009B274F">
            <w:pPr>
              <w:ind w:right="225"/>
              <w:rPr>
                <w:rFonts w:ascii="Times New Roman" w:hAnsi="Times New Roman"/>
                <w:color w:val="000000"/>
                <w:sz w:val="28"/>
                <w:szCs w:val="28"/>
              </w:rPr>
            </w:pPr>
          </w:p>
        </w:tc>
        <w:tc>
          <w:tcPr>
            <w:tcW w:w="7851" w:type="dxa"/>
          </w:tcPr>
          <w:p w:rsidR="009B274F" w:rsidRPr="00046076" w:rsidRDefault="008A78C3" w:rsidP="009B274F">
            <w:pPr>
              <w:ind w:right="225"/>
              <w:jc w:val="left"/>
              <w:rPr>
                <w:rFonts w:ascii="Times New Roman" w:hAnsi="Times New Roman"/>
                <w:color w:val="000000"/>
                <w:sz w:val="28"/>
                <w:szCs w:val="28"/>
              </w:rPr>
            </w:pPr>
            <w:hyperlink r:id="rId32" w:history="1">
              <w:r w:rsidR="009B274F" w:rsidRPr="00046076">
                <w:rPr>
                  <w:rFonts w:ascii="Times New Roman" w:hAnsi="Times New Roman"/>
                  <w:sz w:val="28"/>
                  <w:szCs w:val="28"/>
                </w:rPr>
                <w:t>Приказ Управления по образованию администрации Октябрьского района г</w:t>
              </w:r>
              <w:proofErr w:type="gramStart"/>
              <w:r w:rsidR="009B274F" w:rsidRPr="00046076">
                <w:rPr>
                  <w:rFonts w:ascii="Times New Roman" w:hAnsi="Times New Roman"/>
                  <w:sz w:val="28"/>
                  <w:szCs w:val="28"/>
                </w:rPr>
                <w:t>.М</w:t>
              </w:r>
              <w:proofErr w:type="gramEnd"/>
              <w:r w:rsidR="009B274F" w:rsidRPr="00046076">
                <w:rPr>
                  <w:rFonts w:ascii="Times New Roman" w:hAnsi="Times New Roman"/>
                  <w:sz w:val="28"/>
                  <w:szCs w:val="28"/>
                </w:rPr>
                <w:t>инска  от 31.08.2020г. №568-ОС «Об экспериментальной и инновационной деятельности в 2020/2021 учебном году»</w:t>
              </w:r>
            </w:hyperlink>
          </w:p>
        </w:tc>
      </w:tr>
      <w:tr w:rsidR="009B274F" w:rsidRPr="00046076" w:rsidTr="009B274F">
        <w:tc>
          <w:tcPr>
            <w:tcW w:w="2472" w:type="dxa"/>
            <w:vMerge/>
          </w:tcPr>
          <w:p w:rsidR="009B274F" w:rsidRPr="00046076" w:rsidRDefault="009B274F" w:rsidP="009B274F">
            <w:pPr>
              <w:ind w:right="225"/>
              <w:rPr>
                <w:rFonts w:ascii="Times New Roman" w:hAnsi="Times New Roman"/>
                <w:color w:val="000000"/>
                <w:sz w:val="28"/>
                <w:szCs w:val="28"/>
              </w:rPr>
            </w:pPr>
          </w:p>
        </w:tc>
        <w:tc>
          <w:tcPr>
            <w:tcW w:w="7851" w:type="dxa"/>
          </w:tcPr>
          <w:p w:rsidR="009B274F" w:rsidRPr="00046076" w:rsidRDefault="008A78C3" w:rsidP="009B274F">
            <w:pPr>
              <w:ind w:right="225"/>
              <w:jc w:val="left"/>
              <w:rPr>
                <w:rFonts w:ascii="Times New Roman" w:hAnsi="Times New Roman"/>
                <w:color w:val="000000"/>
                <w:sz w:val="28"/>
                <w:szCs w:val="28"/>
              </w:rPr>
            </w:pPr>
            <w:hyperlink r:id="rId33" w:history="1">
              <w:r w:rsidR="009B274F" w:rsidRPr="00046076">
                <w:rPr>
                  <w:rFonts w:ascii="Times New Roman" w:hAnsi="Times New Roman"/>
                  <w:sz w:val="28"/>
                  <w:szCs w:val="28"/>
                </w:rPr>
                <w:t xml:space="preserve">Приказ директора гимназии  от 31.08.2020г. №229 «Об инновационной деятельности в 2020/2021 </w:t>
              </w:r>
              <w:r w:rsidR="009B274F" w:rsidRPr="00046076">
                <w:rPr>
                  <w:rFonts w:ascii="Times New Roman" w:hAnsi="Times New Roman"/>
                  <w:sz w:val="28"/>
                  <w:szCs w:val="28"/>
                </w:rPr>
                <w:lastRenderedPageBreak/>
                <w:t>учебном году»</w:t>
              </w:r>
            </w:hyperlink>
          </w:p>
        </w:tc>
      </w:tr>
      <w:tr w:rsidR="009B274F" w:rsidRPr="00046076" w:rsidTr="009B274F">
        <w:tc>
          <w:tcPr>
            <w:tcW w:w="2472" w:type="dxa"/>
            <w:vMerge w:val="restart"/>
          </w:tcPr>
          <w:p w:rsidR="009B274F" w:rsidRPr="00046076" w:rsidRDefault="009B274F" w:rsidP="009B274F">
            <w:pPr>
              <w:ind w:right="225"/>
              <w:rPr>
                <w:rFonts w:ascii="Times New Roman" w:hAnsi="Times New Roman"/>
                <w:color w:val="000000"/>
                <w:sz w:val="28"/>
                <w:szCs w:val="28"/>
              </w:rPr>
            </w:pPr>
            <w:r w:rsidRPr="00046076">
              <w:rPr>
                <w:rFonts w:ascii="Times New Roman" w:hAnsi="Times New Roman"/>
                <w:sz w:val="28"/>
                <w:szCs w:val="28"/>
              </w:rPr>
              <w:lastRenderedPageBreak/>
              <w:t>Локальная нормативная база, обеспечивающая реализацию инновационного проекта</w:t>
            </w:r>
          </w:p>
        </w:tc>
        <w:tc>
          <w:tcPr>
            <w:tcW w:w="7851" w:type="dxa"/>
          </w:tcPr>
          <w:p w:rsidR="009B274F" w:rsidRPr="00046076" w:rsidRDefault="009B274F" w:rsidP="009B274F">
            <w:pPr>
              <w:jc w:val="left"/>
              <w:rPr>
                <w:rFonts w:ascii="Times New Roman" w:hAnsi="Times New Roman"/>
                <w:color w:val="000000"/>
                <w:sz w:val="28"/>
                <w:szCs w:val="28"/>
              </w:rPr>
            </w:pPr>
            <w:r w:rsidRPr="00046076">
              <w:rPr>
                <w:rFonts w:ascii="Times New Roman" w:hAnsi="Times New Roman"/>
                <w:sz w:val="28"/>
                <w:szCs w:val="28"/>
              </w:rPr>
              <w:t>Положения о семинарах (семинар-практикум, семинар-тренинг, в рамках которых осуществляется повышение квалификации педагогических кадров)</w:t>
            </w:r>
          </w:p>
        </w:tc>
      </w:tr>
      <w:tr w:rsidR="009B274F" w:rsidRPr="00046076" w:rsidTr="009B274F">
        <w:tc>
          <w:tcPr>
            <w:tcW w:w="2472" w:type="dxa"/>
            <w:vMerge/>
          </w:tcPr>
          <w:p w:rsidR="009B274F" w:rsidRPr="00046076" w:rsidRDefault="009B274F" w:rsidP="009B274F">
            <w:pPr>
              <w:spacing w:before="300"/>
              <w:ind w:right="225"/>
              <w:rPr>
                <w:rFonts w:ascii="Times New Roman" w:hAnsi="Times New Roman"/>
                <w:color w:val="000000"/>
                <w:sz w:val="28"/>
                <w:szCs w:val="28"/>
              </w:rPr>
            </w:pPr>
          </w:p>
        </w:tc>
        <w:tc>
          <w:tcPr>
            <w:tcW w:w="7851" w:type="dxa"/>
          </w:tcPr>
          <w:p w:rsidR="009B274F" w:rsidRPr="00046076" w:rsidRDefault="009B274F" w:rsidP="009B274F">
            <w:pPr>
              <w:ind w:right="225"/>
              <w:rPr>
                <w:rFonts w:ascii="Times New Roman" w:hAnsi="Times New Roman"/>
                <w:color w:val="000000"/>
                <w:sz w:val="28"/>
                <w:szCs w:val="28"/>
              </w:rPr>
            </w:pPr>
            <w:r w:rsidRPr="00046076">
              <w:rPr>
                <w:rFonts w:ascii="Times New Roman" w:hAnsi="Times New Roman"/>
                <w:sz w:val="28"/>
                <w:szCs w:val="28"/>
              </w:rPr>
              <w:t xml:space="preserve">Положение о творческой инновационной группе </w:t>
            </w:r>
          </w:p>
        </w:tc>
      </w:tr>
      <w:tr w:rsidR="009B274F" w:rsidRPr="00046076" w:rsidTr="009B274F">
        <w:tc>
          <w:tcPr>
            <w:tcW w:w="2472" w:type="dxa"/>
            <w:vMerge/>
          </w:tcPr>
          <w:p w:rsidR="009B274F" w:rsidRPr="00046076" w:rsidRDefault="009B274F" w:rsidP="009B274F">
            <w:pPr>
              <w:spacing w:before="300"/>
              <w:ind w:right="225"/>
              <w:rPr>
                <w:rFonts w:ascii="Times New Roman" w:hAnsi="Times New Roman"/>
                <w:color w:val="000000"/>
                <w:sz w:val="28"/>
                <w:szCs w:val="28"/>
              </w:rPr>
            </w:pPr>
          </w:p>
        </w:tc>
        <w:tc>
          <w:tcPr>
            <w:tcW w:w="7851" w:type="dxa"/>
          </w:tcPr>
          <w:p w:rsidR="009B274F" w:rsidRPr="00046076" w:rsidRDefault="009B274F" w:rsidP="009B274F">
            <w:pPr>
              <w:ind w:right="225"/>
              <w:rPr>
                <w:rFonts w:ascii="Times New Roman" w:hAnsi="Times New Roman"/>
                <w:color w:val="000000"/>
                <w:sz w:val="28"/>
                <w:szCs w:val="28"/>
              </w:rPr>
            </w:pPr>
            <w:r w:rsidRPr="00046076">
              <w:rPr>
                <w:rFonts w:ascii="Times New Roman" w:hAnsi="Times New Roman"/>
                <w:sz w:val="28"/>
                <w:szCs w:val="28"/>
              </w:rPr>
              <w:t xml:space="preserve">Положение о научном обществе учащихся </w:t>
            </w:r>
          </w:p>
        </w:tc>
      </w:tr>
      <w:tr w:rsidR="009B274F" w:rsidRPr="00046076" w:rsidTr="009B274F">
        <w:tc>
          <w:tcPr>
            <w:tcW w:w="2472" w:type="dxa"/>
            <w:vMerge/>
          </w:tcPr>
          <w:p w:rsidR="009B274F" w:rsidRPr="00046076" w:rsidRDefault="009B274F" w:rsidP="009B274F">
            <w:pPr>
              <w:ind w:right="225"/>
              <w:rPr>
                <w:rFonts w:ascii="Times New Roman" w:hAnsi="Times New Roman"/>
                <w:color w:val="000000"/>
                <w:sz w:val="28"/>
                <w:szCs w:val="28"/>
              </w:rPr>
            </w:pPr>
          </w:p>
        </w:tc>
        <w:tc>
          <w:tcPr>
            <w:tcW w:w="7851" w:type="dxa"/>
          </w:tcPr>
          <w:p w:rsidR="009B274F" w:rsidRPr="00046076" w:rsidRDefault="009B274F" w:rsidP="009B274F">
            <w:pPr>
              <w:spacing w:after="300"/>
              <w:ind w:right="225"/>
              <w:jc w:val="left"/>
              <w:rPr>
                <w:rFonts w:ascii="Times New Roman" w:hAnsi="Times New Roman"/>
                <w:color w:val="000000"/>
                <w:sz w:val="28"/>
                <w:szCs w:val="28"/>
              </w:rPr>
            </w:pPr>
            <w:r w:rsidRPr="00046076">
              <w:rPr>
                <w:rFonts w:ascii="Times New Roman" w:hAnsi="Times New Roman"/>
                <w:color w:val="000000"/>
                <w:sz w:val="28"/>
                <w:szCs w:val="28"/>
              </w:rPr>
              <w:t>Положение о клубе «Маленькие академики»</w:t>
            </w:r>
          </w:p>
        </w:tc>
      </w:tr>
      <w:tr w:rsidR="009B274F" w:rsidRPr="00046076" w:rsidTr="009B274F">
        <w:tc>
          <w:tcPr>
            <w:tcW w:w="2472" w:type="dxa"/>
            <w:vMerge/>
          </w:tcPr>
          <w:p w:rsidR="009B274F" w:rsidRPr="00046076" w:rsidRDefault="009B274F" w:rsidP="009B274F">
            <w:pPr>
              <w:spacing w:after="300"/>
              <w:ind w:right="225"/>
              <w:rPr>
                <w:rFonts w:ascii="Times New Roman" w:hAnsi="Times New Roman"/>
                <w:color w:val="000000"/>
                <w:sz w:val="28"/>
                <w:szCs w:val="28"/>
              </w:rPr>
            </w:pPr>
          </w:p>
        </w:tc>
        <w:tc>
          <w:tcPr>
            <w:tcW w:w="7851" w:type="dxa"/>
          </w:tcPr>
          <w:p w:rsidR="009B274F" w:rsidRPr="00046076" w:rsidRDefault="009B274F" w:rsidP="009B274F">
            <w:pPr>
              <w:spacing w:after="300"/>
              <w:ind w:right="225"/>
              <w:jc w:val="left"/>
              <w:rPr>
                <w:rFonts w:ascii="Times New Roman" w:hAnsi="Times New Roman"/>
                <w:color w:val="000000"/>
                <w:sz w:val="28"/>
                <w:szCs w:val="28"/>
              </w:rPr>
            </w:pPr>
            <w:r w:rsidRPr="00046076">
              <w:rPr>
                <w:rFonts w:ascii="Times New Roman" w:hAnsi="Times New Roman"/>
                <w:color w:val="000000"/>
                <w:sz w:val="28"/>
                <w:szCs w:val="28"/>
              </w:rPr>
              <w:t>Положение об учебной лаборатории</w:t>
            </w:r>
          </w:p>
        </w:tc>
      </w:tr>
    </w:tbl>
    <w:p w:rsidR="009B274F" w:rsidRDefault="009B274F" w:rsidP="009B274F">
      <w:pPr>
        <w:tabs>
          <w:tab w:val="left" w:pos="6225"/>
        </w:tabs>
        <w:jc w:val="right"/>
        <w:rPr>
          <w:rFonts w:ascii="Times New Roman" w:hAnsi="Times New Roman"/>
          <w:sz w:val="28"/>
          <w:szCs w:val="28"/>
        </w:rPr>
      </w:pPr>
      <w:r w:rsidRPr="00046076">
        <w:rPr>
          <w:rFonts w:ascii="Times New Roman" w:hAnsi="Times New Roman"/>
          <w:sz w:val="28"/>
          <w:szCs w:val="28"/>
        </w:rPr>
        <w:tab/>
      </w:r>
    </w:p>
    <w:p w:rsidR="009B274F" w:rsidRPr="00046076" w:rsidRDefault="009B274F" w:rsidP="009B274F">
      <w:pPr>
        <w:tabs>
          <w:tab w:val="left" w:pos="6225"/>
        </w:tabs>
        <w:jc w:val="right"/>
        <w:rPr>
          <w:rFonts w:ascii="Times New Roman" w:hAnsi="Times New Roman"/>
          <w:sz w:val="28"/>
          <w:szCs w:val="28"/>
        </w:rPr>
      </w:pPr>
      <w:r w:rsidRPr="00046076">
        <w:rPr>
          <w:rFonts w:ascii="Times New Roman" w:hAnsi="Times New Roman"/>
          <w:sz w:val="28"/>
          <w:szCs w:val="28"/>
        </w:rPr>
        <w:t>Приложение 2</w:t>
      </w:r>
    </w:p>
    <w:p w:rsidR="009B274F" w:rsidRPr="00046076" w:rsidRDefault="009B274F" w:rsidP="009B274F">
      <w:pPr>
        <w:rPr>
          <w:rFonts w:ascii="Times New Roman" w:hAnsi="Times New Roman"/>
          <w:sz w:val="28"/>
          <w:szCs w:val="28"/>
        </w:rPr>
      </w:pPr>
    </w:p>
    <w:p w:rsidR="009B274F" w:rsidRPr="00046076" w:rsidRDefault="009B274F" w:rsidP="009B274F">
      <w:pPr>
        <w:tabs>
          <w:tab w:val="left" w:pos="5610"/>
        </w:tabs>
        <w:rPr>
          <w:rFonts w:ascii="Times New Roman" w:hAnsi="Times New Roman"/>
          <w:b/>
          <w:sz w:val="28"/>
          <w:szCs w:val="28"/>
        </w:rPr>
      </w:pPr>
      <w:r w:rsidRPr="00046076">
        <w:rPr>
          <w:rFonts w:ascii="Times New Roman" w:hAnsi="Times New Roman"/>
          <w:b/>
          <w:sz w:val="28"/>
          <w:szCs w:val="28"/>
        </w:rPr>
        <w:t>Модель инновационной деятельности в ГУО «Гимназия №</w:t>
      </w:r>
    </w:p>
    <w:p w:rsidR="009B274F" w:rsidRPr="00046076" w:rsidRDefault="009B274F" w:rsidP="009B274F">
      <w:pPr>
        <w:tabs>
          <w:tab w:val="left" w:pos="5610"/>
        </w:tabs>
        <w:rPr>
          <w:rFonts w:ascii="Times New Roman" w:hAnsi="Times New Roman"/>
          <w:sz w:val="28"/>
          <w:szCs w:val="28"/>
        </w:rPr>
      </w:pPr>
      <w:r>
        <w:rPr>
          <w:rFonts w:ascii="Times New Roman" w:hAnsi="Times New Roman"/>
          <w:noProof/>
          <w:sz w:val="28"/>
          <w:szCs w:val="28"/>
        </w:rPr>
        <w:drawing>
          <wp:anchor distT="0" distB="0" distL="114300" distR="114300" simplePos="0" relativeHeight="251669504" behindDoc="0" locked="0" layoutInCell="1" allowOverlap="1">
            <wp:simplePos x="0" y="0"/>
            <wp:positionH relativeFrom="column">
              <wp:posOffset>0</wp:posOffset>
            </wp:positionH>
            <wp:positionV relativeFrom="paragraph">
              <wp:posOffset>174625</wp:posOffset>
            </wp:positionV>
            <wp:extent cx="5940425" cy="3638550"/>
            <wp:effectExtent l="19050" t="0" r="3175" b="0"/>
            <wp:wrapNone/>
            <wp:docPr id="1" name="Рисунок 1" descr="C:\Documents and Settings\Администратор\Рабочий стол\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Безымянный.jpg"/>
                    <pic:cNvPicPr>
                      <a:picLocks noChangeAspect="1" noChangeArrowheads="1"/>
                    </pic:cNvPicPr>
                  </pic:nvPicPr>
                  <pic:blipFill>
                    <a:blip r:embed="rId34" cstate="print"/>
                    <a:srcRect/>
                    <a:stretch>
                      <a:fillRect/>
                    </a:stretch>
                  </pic:blipFill>
                  <pic:spPr bwMode="auto">
                    <a:xfrm>
                      <a:off x="0" y="0"/>
                      <a:ext cx="5940425" cy="3638550"/>
                    </a:xfrm>
                    <a:prstGeom prst="rect">
                      <a:avLst/>
                    </a:prstGeom>
                    <a:noFill/>
                    <a:ln w="9525">
                      <a:noFill/>
                      <a:miter lim="800000"/>
                      <a:headEnd/>
                      <a:tailEnd/>
                    </a:ln>
                  </pic:spPr>
                </pic:pic>
              </a:graphicData>
            </a:graphic>
          </wp:anchor>
        </w:drawing>
      </w:r>
    </w:p>
    <w:p w:rsidR="009B274F" w:rsidRPr="00046076" w:rsidRDefault="009B274F" w:rsidP="009B274F">
      <w:pPr>
        <w:tabs>
          <w:tab w:val="left" w:pos="5610"/>
        </w:tabs>
        <w:rPr>
          <w:rFonts w:ascii="Times New Roman" w:hAnsi="Times New Roman"/>
          <w:sz w:val="28"/>
          <w:szCs w:val="28"/>
        </w:rPr>
      </w:pPr>
    </w:p>
    <w:p w:rsidR="009B274F" w:rsidRPr="00046076" w:rsidRDefault="009B274F" w:rsidP="009B274F">
      <w:pPr>
        <w:tabs>
          <w:tab w:val="left" w:pos="5610"/>
        </w:tabs>
        <w:rPr>
          <w:rFonts w:ascii="Times New Roman" w:hAnsi="Times New Roman"/>
          <w:sz w:val="28"/>
          <w:szCs w:val="28"/>
        </w:rPr>
      </w:pPr>
    </w:p>
    <w:p w:rsidR="009B274F" w:rsidRPr="00046076" w:rsidRDefault="009B274F" w:rsidP="009B274F">
      <w:pPr>
        <w:tabs>
          <w:tab w:val="left" w:pos="5610"/>
        </w:tabs>
        <w:rPr>
          <w:rFonts w:ascii="Times New Roman" w:hAnsi="Times New Roman"/>
          <w:sz w:val="28"/>
          <w:szCs w:val="28"/>
        </w:rPr>
      </w:pPr>
    </w:p>
    <w:p w:rsidR="009B274F" w:rsidRPr="00046076" w:rsidRDefault="009B274F" w:rsidP="009B274F">
      <w:pPr>
        <w:tabs>
          <w:tab w:val="left" w:pos="5610"/>
        </w:tabs>
        <w:rPr>
          <w:rFonts w:ascii="Times New Roman" w:hAnsi="Times New Roman"/>
          <w:sz w:val="28"/>
          <w:szCs w:val="28"/>
        </w:rPr>
      </w:pPr>
    </w:p>
    <w:p w:rsidR="009B274F" w:rsidRPr="00046076" w:rsidRDefault="009B274F" w:rsidP="009B274F">
      <w:pPr>
        <w:tabs>
          <w:tab w:val="left" w:pos="5610"/>
        </w:tabs>
        <w:rPr>
          <w:rFonts w:ascii="Times New Roman" w:hAnsi="Times New Roman"/>
          <w:sz w:val="28"/>
          <w:szCs w:val="28"/>
        </w:rPr>
      </w:pPr>
    </w:p>
    <w:p w:rsidR="009B274F" w:rsidRPr="00046076" w:rsidRDefault="009B274F" w:rsidP="009B274F">
      <w:pPr>
        <w:tabs>
          <w:tab w:val="left" w:pos="5610"/>
        </w:tabs>
        <w:rPr>
          <w:rFonts w:ascii="Times New Roman" w:hAnsi="Times New Roman"/>
          <w:sz w:val="28"/>
          <w:szCs w:val="28"/>
        </w:rPr>
      </w:pPr>
      <w:r w:rsidRPr="00046076">
        <w:rPr>
          <w:rFonts w:ascii="Times New Roman" w:hAnsi="Times New Roman"/>
          <w:sz w:val="28"/>
          <w:szCs w:val="28"/>
        </w:rPr>
        <w:t>56 г</w:t>
      </w:r>
      <w:proofErr w:type="gramStart"/>
      <w:r w:rsidRPr="00046076">
        <w:rPr>
          <w:rFonts w:ascii="Times New Roman" w:hAnsi="Times New Roman"/>
          <w:sz w:val="28"/>
          <w:szCs w:val="28"/>
        </w:rPr>
        <w:t>.М</w:t>
      </w:r>
      <w:proofErr w:type="gramEnd"/>
      <w:r w:rsidRPr="00046076">
        <w:rPr>
          <w:rFonts w:ascii="Times New Roman" w:hAnsi="Times New Roman"/>
          <w:sz w:val="28"/>
          <w:szCs w:val="28"/>
        </w:rPr>
        <w:t>инска»</w:t>
      </w:r>
    </w:p>
    <w:p w:rsidR="009B274F" w:rsidRPr="00046076" w:rsidRDefault="009B274F" w:rsidP="009B274F">
      <w:pPr>
        <w:rPr>
          <w:rFonts w:ascii="Times New Roman" w:hAnsi="Times New Roman"/>
          <w:sz w:val="28"/>
          <w:szCs w:val="28"/>
        </w:rPr>
      </w:pPr>
    </w:p>
    <w:p w:rsidR="009B274F" w:rsidRPr="00046076" w:rsidRDefault="009B274F" w:rsidP="009B274F">
      <w:pPr>
        <w:rPr>
          <w:rFonts w:ascii="Times New Roman" w:hAnsi="Times New Roman"/>
          <w:sz w:val="28"/>
          <w:szCs w:val="28"/>
        </w:rPr>
      </w:pPr>
    </w:p>
    <w:p w:rsidR="009B274F" w:rsidRPr="00046076" w:rsidRDefault="009B274F" w:rsidP="009B274F">
      <w:pPr>
        <w:rPr>
          <w:rFonts w:ascii="Times New Roman" w:hAnsi="Times New Roman"/>
          <w:sz w:val="28"/>
          <w:szCs w:val="28"/>
        </w:rPr>
      </w:pPr>
    </w:p>
    <w:p w:rsidR="009B274F" w:rsidRPr="00046076" w:rsidRDefault="009B274F" w:rsidP="009B274F">
      <w:pPr>
        <w:rPr>
          <w:rFonts w:ascii="Times New Roman" w:hAnsi="Times New Roman"/>
          <w:sz w:val="28"/>
          <w:szCs w:val="28"/>
        </w:rPr>
      </w:pPr>
    </w:p>
    <w:p w:rsidR="009B274F" w:rsidRPr="00046076" w:rsidRDefault="009B274F" w:rsidP="009B274F">
      <w:pPr>
        <w:rPr>
          <w:rFonts w:ascii="Times New Roman" w:hAnsi="Times New Roman"/>
          <w:sz w:val="28"/>
          <w:szCs w:val="28"/>
        </w:rPr>
      </w:pPr>
    </w:p>
    <w:p w:rsidR="009B274F" w:rsidRPr="00046076" w:rsidRDefault="009B274F" w:rsidP="009B274F">
      <w:pPr>
        <w:tabs>
          <w:tab w:val="left" w:pos="7785"/>
        </w:tabs>
        <w:jc w:val="right"/>
        <w:rPr>
          <w:rFonts w:ascii="Times New Roman" w:hAnsi="Times New Roman"/>
          <w:sz w:val="28"/>
          <w:szCs w:val="28"/>
        </w:rPr>
      </w:pPr>
      <w:r>
        <w:rPr>
          <w:rFonts w:ascii="Times New Roman" w:hAnsi="Times New Roman"/>
          <w:sz w:val="28"/>
          <w:szCs w:val="28"/>
        </w:rPr>
        <w:lastRenderedPageBreak/>
        <w:t>П</w:t>
      </w:r>
      <w:r w:rsidRPr="00046076">
        <w:rPr>
          <w:rFonts w:ascii="Times New Roman" w:hAnsi="Times New Roman"/>
          <w:sz w:val="28"/>
          <w:szCs w:val="28"/>
        </w:rPr>
        <w:t>риложение 3</w:t>
      </w:r>
    </w:p>
    <w:p w:rsidR="009B274F" w:rsidRPr="00046076" w:rsidRDefault="009B274F" w:rsidP="009B274F">
      <w:pPr>
        <w:rPr>
          <w:rFonts w:ascii="Times New Roman" w:hAnsi="Times New Roman"/>
          <w:sz w:val="28"/>
          <w:szCs w:val="28"/>
        </w:rPr>
      </w:pPr>
    </w:p>
    <w:p w:rsidR="009B274F" w:rsidRPr="00046076" w:rsidRDefault="009B274F" w:rsidP="009B274F">
      <w:pPr>
        <w:rPr>
          <w:rFonts w:ascii="Times New Roman" w:hAnsi="Times New Roman"/>
          <w:b/>
          <w:sz w:val="28"/>
          <w:szCs w:val="28"/>
        </w:rPr>
      </w:pPr>
      <w:r w:rsidRPr="00046076">
        <w:rPr>
          <w:rFonts w:ascii="Times New Roman" w:hAnsi="Times New Roman"/>
          <w:b/>
          <w:sz w:val="28"/>
          <w:szCs w:val="28"/>
        </w:rPr>
        <w:t>Повышение квалификации педагогов, участвующих в инновационной деятельности</w:t>
      </w:r>
    </w:p>
    <w:tbl>
      <w:tblPr>
        <w:tblW w:w="10548" w:type="dxa"/>
        <w:jc w:val="center"/>
        <w:tblLayout w:type="fixed"/>
        <w:tblLook w:val="04A0"/>
      </w:tblPr>
      <w:tblGrid>
        <w:gridCol w:w="619"/>
        <w:gridCol w:w="4658"/>
        <w:gridCol w:w="1620"/>
        <w:gridCol w:w="3651"/>
      </w:tblGrid>
      <w:tr w:rsidR="009B274F" w:rsidRPr="00046076" w:rsidTr="009B274F">
        <w:trPr>
          <w:tblHeader/>
          <w:jc w:val="center"/>
        </w:trPr>
        <w:tc>
          <w:tcPr>
            <w:tcW w:w="619" w:type="dxa"/>
            <w:vAlign w:val="center"/>
          </w:tcPr>
          <w:p w:rsidR="009B274F" w:rsidRPr="009B274F" w:rsidRDefault="009B274F" w:rsidP="009B274F">
            <w:pPr>
              <w:widowControl w:val="0"/>
              <w:tabs>
                <w:tab w:val="left" w:pos="3990"/>
              </w:tabs>
              <w:spacing w:after="160"/>
              <w:rPr>
                <w:rFonts w:ascii="Times New Roman" w:eastAsia="Calibri" w:hAnsi="Times New Roman"/>
                <w:sz w:val="28"/>
                <w:szCs w:val="28"/>
              </w:rPr>
            </w:pPr>
            <w:r w:rsidRPr="009B274F">
              <w:rPr>
                <w:rFonts w:ascii="Times New Roman" w:eastAsia="Calibri" w:hAnsi="Times New Roman"/>
                <w:sz w:val="28"/>
                <w:szCs w:val="28"/>
              </w:rPr>
              <w:t xml:space="preserve">№ </w:t>
            </w:r>
            <w:proofErr w:type="spellStart"/>
            <w:proofErr w:type="gramStart"/>
            <w:r w:rsidRPr="009B274F">
              <w:rPr>
                <w:rFonts w:ascii="Times New Roman" w:eastAsia="Calibri" w:hAnsi="Times New Roman"/>
                <w:sz w:val="28"/>
                <w:szCs w:val="28"/>
              </w:rPr>
              <w:t>п</w:t>
            </w:r>
            <w:proofErr w:type="spellEnd"/>
            <w:proofErr w:type="gramEnd"/>
            <w:r w:rsidRPr="009B274F">
              <w:rPr>
                <w:rFonts w:ascii="Times New Roman" w:eastAsia="Calibri" w:hAnsi="Times New Roman"/>
                <w:sz w:val="28"/>
                <w:szCs w:val="28"/>
              </w:rPr>
              <w:t>/</w:t>
            </w:r>
            <w:proofErr w:type="spellStart"/>
            <w:r w:rsidRPr="009B274F">
              <w:rPr>
                <w:rFonts w:ascii="Times New Roman" w:eastAsia="Calibri" w:hAnsi="Times New Roman"/>
                <w:sz w:val="28"/>
                <w:szCs w:val="28"/>
              </w:rPr>
              <w:t>п</w:t>
            </w:r>
            <w:proofErr w:type="spellEnd"/>
          </w:p>
        </w:tc>
        <w:tc>
          <w:tcPr>
            <w:tcW w:w="4658" w:type="dxa"/>
            <w:vAlign w:val="center"/>
          </w:tcPr>
          <w:p w:rsidR="009B274F" w:rsidRPr="009B274F" w:rsidRDefault="009B274F" w:rsidP="009B274F">
            <w:pPr>
              <w:widowControl w:val="0"/>
              <w:tabs>
                <w:tab w:val="left" w:pos="3990"/>
              </w:tabs>
              <w:spacing w:after="160"/>
              <w:jc w:val="center"/>
              <w:rPr>
                <w:rFonts w:ascii="Times New Roman" w:eastAsia="Calibri" w:hAnsi="Times New Roman"/>
                <w:sz w:val="28"/>
                <w:szCs w:val="28"/>
              </w:rPr>
            </w:pPr>
            <w:r w:rsidRPr="009B274F">
              <w:rPr>
                <w:rFonts w:ascii="Times New Roman" w:eastAsia="Calibri" w:hAnsi="Times New Roman"/>
                <w:sz w:val="28"/>
                <w:szCs w:val="28"/>
              </w:rPr>
              <w:t>Тема</w:t>
            </w:r>
          </w:p>
        </w:tc>
        <w:tc>
          <w:tcPr>
            <w:tcW w:w="1620" w:type="dxa"/>
            <w:vAlign w:val="center"/>
          </w:tcPr>
          <w:p w:rsidR="009B274F" w:rsidRPr="009B274F" w:rsidRDefault="009B274F" w:rsidP="009B274F">
            <w:pPr>
              <w:widowControl w:val="0"/>
              <w:tabs>
                <w:tab w:val="left" w:pos="3990"/>
              </w:tabs>
              <w:spacing w:after="160"/>
              <w:rPr>
                <w:rFonts w:ascii="Times New Roman" w:eastAsia="Calibri" w:hAnsi="Times New Roman"/>
                <w:sz w:val="28"/>
                <w:szCs w:val="28"/>
              </w:rPr>
            </w:pPr>
            <w:r w:rsidRPr="009B274F">
              <w:rPr>
                <w:rFonts w:ascii="Times New Roman" w:eastAsia="Calibri" w:hAnsi="Times New Roman"/>
                <w:sz w:val="28"/>
                <w:szCs w:val="28"/>
              </w:rPr>
              <w:t>Дата</w:t>
            </w:r>
          </w:p>
        </w:tc>
        <w:tc>
          <w:tcPr>
            <w:tcW w:w="3651" w:type="dxa"/>
            <w:vAlign w:val="center"/>
          </w:tcPr>
          <w:p w:rsidR="009B274F" w:rsidRPr="009B274F" w:rsidRDefault="009B274F" w:rsidP="009B274F">
            <w:pPr>
              <w:widowControl w:val="0"/>
              <w:tabs>
                <w:tab w:val="left" w:pos="3990"/>
              </w:tabs>
              <w:spacing w:after="160"/>
              <w:rPr>
                <w:rFonts w:ascii="Times New Roman" w:eastAsia="Calibri" w:hAnsi="Times New Roman"/>
                <w:sz w:val="28"/>
                <w:szCs w:val="28"/>
              </w:rPr>
            </w:pPr>
            <w:r w:rsidRPr="009B274F">
              <w:rPr>
                <w:rFonts w:ascii="Times New Roman" w:eastAsia="Calibri" w:hAnsi="Times New Roman"/>
                <w:sz w:val="28"/>
                <w:szCs w:val="28"/>
              </w:rPr>
              <w:t>ФИО, должность участника</w:t>
            </w:r>
          </w:p>
        </w:tc>
      </w:tr>
      <w:tr w:rsidR="009B274F" w:rsidRPr="00046076" w:rsidTr="009B274F">
        <w:trPr>
          <w:jc w:val="center"/>
        </w:trPr>
        <w:tc>
          <w:tcPr>
            <w:tcW w:w="10548" w:type="dxa"/>
            <w:gridSpan w:val="4"/>
            <w:vAlign w:val="center"/>
          </w:tcPr>
          <w:p w:rsidR="009B274F" w:rsidRPr="009B274F" w:rsidRDefault="009B274F" w:rsidP="009B274F">
            <w:pPr>
              <w:widowControl w:val="0"/>
              <w:tabs>
                <w:tab w:val="left" w:pos="3990"/>
              </w:tabs>
              <w:spacing w:after="160"/>
              <w:rPr>
                <w:rFonts w:ascii="Times New Roman" w:eastAsia="Calibri" w:hAnsi="Times New Roman"/>
                <w:b/>
                <w:sz w:val="28"/>
                <w:szCs w:val="28"/>
              </w:rPr>
            </w:pPr>
            <w:r w:rsidRPr="009B274F">
              <w:rPr>
                <w:rFonts w:ascii="Times New Roman" w:eastAsia="Calibri" w:hAnsi="Times New Roman"/>
                <w:b/>
                <w:sz w:val="28"/>
                <w:szCs w:val="28"/>
              </w:rPr>
              <w:t>На базе государственного учреждения образования «Минский городской институт развития образования»</w:t>
            </w:r>
          </w:p>
        </w:tc>
      </w:tr>
      <w:tr w:rsidR="009B274F" w:rsidRPr="00046076" w:rsidTr="009B274F">
        <w:trPr>
          <w:jc w:val="center"/>
        </w:trPr>
        <w:tc>
          <w:tcPr>
            <w:tcW w:w="619" w:type="dxa"/>
          </w:tcPr>
          <w:p w:rsidR="009B274F" w:rsidRPr="009B274F" w:rsidRDefault="009B274F" w:rsidP="009B274F">
            <w:pPr>
              <w:widowControl w:val="0"/>
              <w:numPr>
                <w:ilvl w:val="0"/>
                <w:numId w:val="9"/>
              </w:numPr>
              <w:tabs>
                <w:tab w:val="left" w:pos="3990"/>
              </w:tabs>
              <w:spacing w:after="160"/>
              <w:contextualSpacing/>
              <w:rPr>
                <w:rFonts w:ascii="Times New Roman" w:eastAsia="Calibri" w:hAnsi="Times New Roman"/>
                <w:sz w:val="28"/>
                <w:szCs w:val="28"/>
              </w:rPr>
            </w:pPr>
          </w:p>
        </w:tc>
        <w:tc>
          <w:tcPr>
            <w:tcW w:w="4658" w:type="dxa"/>
          </w:tcPr>
          <w:p w:rsidR="009B274F" w:rsidRPr="009B274F" w:rsidRDefault="009B274F" w:rsidP="009B274F">
            <w:pPr>
              <w:widowControl w:val="0"/>
              <w:tabs>
                <w:tab w:val="left" w:pos="3990"/>
              </w:tabs>
              <w:spacing w:after="160"/>
              <w:rPr>
                <w:rFonts w:ascii="Times New Roman" w:eastAsia="Calibri" w:hAnsi="Times New Roman"/>
                <w:sz w:val="28"/>
                <w:szCs w:val="28"/>
              </w:rPr>
            </w:pPr>
            <w:r w:rsidRPr="009B274F">
              <w:rPr>
                <w:rFonts w:ascii="Times New Roman" w:eastAsia="Calibri" w:hAnsi="Times New Roman"/>
                <w:sz w:val="28"/>
                <w:szCs w:val="28"/>
              </w:rPr>
              <w:t>«Организация инновационной деятельности в учреждении образования»</w:t>
            </w:r>
          </w:p>
        </w:tc>
        <w:tc>
          <w:tcPr>
            <w:tcW w:w="1620" w:type="dxa"/>
          </w:tcPr>
          <w:p w:rsidR="009B274F" w:rsidRPr="009B274F" w:rsidRDefault="009B274F" w:rsidP="009B274F">
            <w:pPr>
              <w:widowControl w:val="0"/>
              <w:tabs>
                <w:tab w:val="left" w:pos="3990"/>
              </w:tabs>
              <w:spacing w:after="160"/>
              <w:ind w:firstLine="0"/>
              <w:jc w:val="left"/>
              <w:rPr>
                <w:rFonts w:ascii="Times New Roman" w:eastAsia="Calibri" w:hAnsi="Times New Roman"/>
                <w:sz w:val="28"/>
                <w:szCs w:val="28"/>
              </w:rPr>
            </w:pPr>
            <w:r w:rsidRPr="009B274F">
              <w:rPr>
                <w:rFonts w:ascii="Times New Roman" w:hAnsi="Times New Roman"/>
                <w:sz w:val="28"/>
                <w:szCs w:val="28"/>
              </w:rPr>
              <w:t>14.09.2020-19.09.2020</w:t>
            </w:r>
          </w:p>
        </w:tc>
        <w:tc>
          <w:tcPr>
            <w:tcW w:w="3651" w:type="dxa"/>
          </w:tcPr>
          <w:p w:rsidR="009B274F" w:rsidRPr="009B274F" w:rsidRDefault="009B274F" w:rsidP="009B274F">
            <w:pPr>
              <w:widowControl w:val="0"/>
              <w:tabs>
                <w:tab w:val="left" w:pos="3990"/>
              </w:tabs>
              <w:spacing w:after="160"/>
              <w:rPr>
                <w:rFonts w:ascii="Times New Roman" w:eastAsia="Calibri" w:hAnsi="Times New Roman"/>
                <w:sz w:val="28"/>
                <w:szCs w:val="28"/>
              </w:rPr>
            </w:pPr>
            <w:proofErr w:type="spellStart"/>
            <w:r w:rsidRPr="009B274F">
              <w:rPr>
                <w:rFonts w:ascii="Times New Roman" w:eastAsia="Calibri" w:hAnsi="Times New Roman"/>
                <w:sz w:val="28"/>
                <w:szCs w:val="28"/>
              </w:rPr>
              <w:t>Чурейно</w:t>
            </w:r>
            <w:proofErr w:type="spellEnd"/>
            <w:r w:rsidRPr="009B274F">
              <w:rPr>
                <w:rFonts w:ascii="Times New Roman" w:eastAsia="Calibri" w:hAnsi="Times New Roman"/>
                <w:sz w:val="28"/>
                <w:szCs w:val="28"/>
              </w:rPr>
              <w:t xml:space="preserve"> Ксения Викторовна, педагог-психолог</w:t>
            </w:r>
          </w:p>
        </w:tc>
      </w:tr>
      <w:tr w:rsidR="009B274F" w:rsidRPr="00046076" w:rsidTr="009B274F">
        <w:trPr>
          <w:jc w:val="center"/>
        </w:trPr>
        <w:tc>
          <w:tcPr>
            <w:tcW w:w="619" w:type="dxa"/>
          </w:tcPr>
          <w:p w:rsidR="009B274F" w:rsidRPr="009B274F" w:rsidRDefault="009B274F" w:rsidP="009B274F">
            <w:pPr>
              <w:widowControl w:val="0"/>
              <w:numPr>
                <w:ilvl w:val="0"/>
                <w:numId w:val="9"/>
              </w:numPr>
              <w:tabs>
                <w:tab w:val="left" w:pos="3990"/>
              </w:tabs>
              <w:spacing w:after="160"/>
              <w:contextualSpacing/>
              <w:rPr>
                <w:rFonts w:ascii="Times New Roman" w:eastAsia="Calibri" w:hAnsi="Times New Roman"/>
                <w:sz w:val="28"/>
                <w:szCs w:val="28"/>
              </w:rPr>
            </w:pPr>
          </w:p>
        </w:tc>
        <w:tc>
          <w:tcPr>
            <w:tcW w:w="4658" w:type="dxa"/>
          </w:tcPr>
          <w:p w:rsidR="009B274F" w:rsidRPr="009B274F" w:rsidRDefault="009B274F" w:rsidP="009B274F">
            <w:pPr>
              <w:widowControl w:val="0"/>
              <w:tabs>
                <w:tab w:val="left" w:pos="3990"/>
              </w:tabs>
              <w:spacing w:after="160"/>
              <w:rPr>
                <w:rFonts w:ascii="Times New Roman" w:eastAsia="Calibri" w:hAnsi="Times New Roman"/>
                <w:sz w:val="28"/>
                <w:szCs w:val="28"/>
              </w:rPr>
            </w:pPr>
            <w:r w:rsidRPr="009B274F">
              <w:rPr>
                <w:rFonts w:ascii="Times New Roman" w:eastAsia="Calibri" w:hAnsi="Times New Roman"/>
                <w:sz w:val="28"/>
                <w:szCs w:val="28"/>
              </w:rPr>
              <w:t xml:space="preserve">Создание и использование в процессе обучения математике учащихся учреждений общего среднего образования web-приложений и интерактивных обучающих </w:t>
            </w:r>
            <w:proofErr w:type="spellStart"/>
            <w:r w:rsidRPr="009B274F">
              <w:rPr>
                <w:rFonts w:ascii="Times New Roman" w:eastAsia="Calibri" w:hAnsi="Times New Roman"/>
                <w:sz w:val="28"/>
                <w:szCs w:val="28"/>
              </w:rPr>
              <w:t>квестов</w:t>
            </w:r>
            <w:proofErr w:type="spellEnd"/>
          </w:p>
        </w:tc>
        <w:tc>
          <w:tcPr>
            <w:tcW w:w="1620" w:type="dxa"/>
          </w:tcPr>
          <w:p w:rsidR="009B274F" w:rsidRPr="009B274F" w:rsidRDefault="009B274F" w:rsidP="009B274F">
            <w:pPr>
              <w:widowControl w:val="0"/>
              <w:tabs>
                <w:tab w:val="left" w:pos="3990"/>
              </w:tabs>
              <w:spacing w:after="160"/>
              <w:ind w:firstLine="0"/>
              <w:jc w:val="left"/>
              <w:rPr>
                <w:rFonts w:ascii="Times New Roman" w:eastAsia="Calibri" w:hAnsi="Times New Roman"/>
                <w:sz w:val="28"/>
                <w:szCs w:val="28"/>
              </w:rPr>
            </w:pPr>
            <w:r w:rsidRPr="009B274F">
              <w:rPr>
                <w:rFonts w:ascii="Times New Roman" w:eastAsia="Calibri" w:hAnsi="Times New Roman"/>
                <w:sz w:val="28"/>
                <w:szCs w:val="28"/>
              </w:rPr>
              <w:t>01.04-07.05</w:t>
            </w:r>
          </w:p>
        </w:tc>
        <w:tc>
          <w:tcPr>
            <w:tcW w:w="3651" w:type="dxa"/>
          </w:tcPr>
          <w:p w:rsidR="009B274F" w:rsidRPr="009B274F" w:rsidRDefault="009B274F" w:rsidP="009B274F">
            <w:pPr>
              <w:widowControl w:val="0"/>
              <w:tabs>
                <w:tab w:val="left" w:pos="3990"/>
              </w:tabs>
              <w:spacing w:after="160"/>
              <w:rPr>
                <w:rFonts w:ascii="Times New Roman" w:eastAsia="Calibri" w:hAnsi="Times New Roman"/>
                <w:sz w:val="28"/>
                <w:szCs w:val="28"/>
              </w:rPr>
            </w:pPr>
            <w:r w:rsidRPr="009B274F">
              <w:rPr>
                <w:rFonts w:ascii="Times New Roman" w:eastAsia="Calibri" w:hAnsi="Times New Roman"/>
                <w:sz w:val="28"/>
                <w:szCs w:val="28"/>
              </w:rPr>
              <w:t>Рудак Вероника Витальевна, учитель математики</w:t>
            </w:r>
          </w:p>
        </w:tc>
      </w:tr>
      <w:tr w:rsidR="009B274F" w:rsidRPr="00046076" w:rsidTr="009B274F">
        <w:trPr>
          <w:jc w:val="center"/>
        </w:trPr>
        <w:tc>
          <w:tcPr>
            <w:tcW w:w="619" w:type="dxa"/>
          </w:tcPr>
          <w:p w:rsidR="009B274F" w:rsidRPr="009B274F" w:rsidRDefault="009B274F" w:rsidP="009B274F">
            <w:pPr>
              <w:widowControl w:val="0"/>
              <w:numPr>
                <w:ilvl w:val="0"/>
                <w:numId w:val="9"/>
              </w:numPr>
              <w:tabs>
                <w:tab w:val="left" w:pos="3990"/>
              </w:tabs>
              <w:spacing w:after="160"/>
              <w:contextualSpacing/>
              <w:rPr>
                <w:rFonts w:ascii="Times New Roman" w:eastAsia="Calibri" w:hAnsi="Times New Roman"/>
                <w:sz w:val="28"/>
                <w:szCs w:val="28"/>
              </w:rPr>
            </w:pPr>
          </w:p>
        </w:tc>
        <w:tc>
          <w:tcPr>
            <w:tcW w:w="4658" w:type="dxa"/>
          </w:tcPr>
          <w:p w:rsidR="009B274F" w:rsidRPr="009B274F" w:rsidRDefault="009B274F" w:rsidP="009B274F">
            <w:pPr>
              <w:spacing w:after="0"/>
              <w:rPr>
                <w:rFonts w:ascii="Times New Roman" w:hAnsi="Times New Roman"/>
                <w:sz w:val="28"/>
                <w:szCs w:val="28"/>
              </w:rPr>
            </w:pPr>
            <w:r w:rsidRPr="009B274F">
              <w:rPr>
                <w:rFonts w:ascii="Times New Roman" w:hAnsi="Times New Roman"/>
                <w:sz w:val="28"/>
                <w:szCs w:val="28"/>
              </w:rPr>
              <w:t>Теоретические и</w:t>
            </w:r>
          </w:p>
          <w:p w:rsidR="009B274F" w:rsidRPr="009B274F" w:rsidRDefault="009B274F" w:rsidP="009B274F">
            <w:pPr>
              <w:spacing w:after="0"/>
              <w:rPr>
                <w:rFonts w:ascii="Times New Roman" w:hAnsi="Times New Roman"/>
                <w:sz w:val="28"/>
                <w:szCs w:val="28"/>
              </w:rPr>
            </w:pPr>
            <w:r w:rsidRPr="009B274F">
              <w:rPr>
                <w:rFonts w:ascii="Times New Roman" w:hAnsi="Times New Roman"/>
                <w:sz w:val="28"/>
                <w:szCs w:val="28"/>
              </w:rPr>
              <w:t>практические аспекты</w:t>
            </w:r>
          </w:p>
          <w:p w:rsidR="009B274F" w:rsidRPr="009B274F" w:rsidRDefault="009B274F" w:rsidP="009B274F">
            <w:pPr>
              <w:spacing w:after="0"/>
              <w:rPr>
                <w:rFonts w:ascii="Times New Roman" w:hAnsi="Times New Roman"/>
                <w:sz w:val="28"/>
                <w:szCs w:val="28"/>
              </w:rPr>
            </w:pPr>
            <w:r w:rsidRPr="009B274F">
              <w:rPr>
                <w:rFonts w:ascii="Times New Roman" w:hAnsi="Times New Roman"/>
                <w:sz w:val="28"/>
                <w:szCs w:val="28"/>
              </w:rPr>
              <w:t>подготовки участников</w:t>
            </w:r>
          </w:p>
          <w:p w:rsidR="009B274F" w:rsidRPr="009B274F" w:rsidRDefault="009B274F" w:rsidP="009B274F">
            <w:pPr>
              <w:spacing w:after="0"/>
              <w:rPr>
                <w:rFonts w:ascii="Times New Roman" w:hAnsi="Times New Roman"/>
                <w:sz w:val="28"/>
                <w:szCs w:val="28"/>
              </w:rPr>
            </w:pPr>
            <w:r w:rsidRPr="009B274F">
              <w:rPr>
                <w:rFonts w:ascii="Times New Roman" w:hAnsi="Times New Roman"/>
                <w:sz w:val="28"/>
                <w:szCs w:val="28"/>
              </w:rPr>
              <w:t>конкурса</w:t>
            </w:r>
          </w:p>
          <w:p w:rsidR="009B274F" w:rsidRPr="009B274F" w:rsidRDefault="009B274F" w:rsidP="009B274F">
            <w:pPr>
              <w:spacing w:after="0"/>
              <w:rPr>
                <w:rFonts w:ascii="Times New Roman" w:hAnsi="Times New Roman"/>
                <w:sz w:val="28"/>
                <w:szCs w:val="28"/>
              </w:rPr>
            </w:pPr>
            <w:r w:rsidRPr="009B274F">
              <w:rPr>
                <w:rFonts w:ascii="Times New Roman" w:hAnsi="Times New Roman"/>
                <w:sz w:val="28"/>
                <w:szCs w:val="28"/>
              </w:rPr>
              <w:t>профессионального</w:t>
            </w:r>
          </w:p>
          <w:p w:rsidR="009B274F" w:rsidRPr="009B274F" w:rsidRDefault="009B274F" w:rsidP="009B274F">
            <w:pPr>
              <w:spacing w:after="0"/>
              <w:rPr>
                <w:rFonts w:ascii="Times New Roman" w:eastAsia="Calibri" w:hAnsi="Times New Roman"/>
                <w:sz w:val="28"/>
                <w:szCs w:val="28"/>
              </w:rPr>
            </w:pPr>
            <w:r w:rsidRPr="009B274F">
              <w:rPr>
                <w:rFonts w:ascii="Times New Roman" w:hAnsi="Times New Roman"/>
                <w:sz w:val="28"/>
                <w:szCs w:val="28"/>
              </w:rPr>
              <w:t>мастерства</w:t>
            </w:r>
          </w:p>
        </w:tc>
        <w:tc>
          <w:tcPr>
            <w:tcW w:w="1620" w:type="dxa"/>
          </w:tcPr>
          <w:p w:rsidR="009B274F" w:rsidRPr="009B274F" w:rsidRDefault="009B274F" w:rsidP="009B274F">
            <w:pPr>
              <w:widowControl w:val="0"/>
              <w:tabs>
                <w:tab w:val="left" w:pos="3990"/>
              </w:tabs>
              <w:spacing w:after="160"/>
              <w:ind w:firstLine="0"/>
              <w:jc w:val="left"/>
              <w:rPr>
                <w:rFonts w:ascii="Times New Roman" w:eastAsia="Calibri" w:hAnsi="Times New Roman"/>
                <w:sz w:val="28"/>
                <w:szCs w:val="28"/>
              </w:rPr>
            </w:pPr>
            <w:r w:rsidRPr="009B274F">
              <w:rPr>
                <w:rFonts w:ascii="Times New Roman" w:eastAsia="Calibri" w:hAnsi="Times New Roman"/>
                <w:sz w:val="28"/>
                <w:szCs w:val="28"/>
              </w:rPr>
              <w:t>18.01.</w:t>
            </w:r>
            <w:r>
              <w:rPr>
                <w:rFonts w:ascii="Times New Roman" w:eastAsia="Calibri" w:hAnsi="Times New Roman"/>
                <w:sz w:val="28"/>
                <w:szCs w:val="28"/>
              </w:rPr>
              <w:t>2021</w:t>
            </w:r>
            <w:r w:rsidRPr="009B274F">
              <w:rPr>
                <w:rFonts w:ascii="Times New Roman" w:eastAsia="Calibri" w:hAnsi="Times New Roman"/>
                <w:sz w:val="28"/>
                <w:szCs w:val="28"/>
              </w:rPr>
              <w:t>-23.01.</w:t>
            </w:r>
            <w:r>
              <w:rPr>
                <w:rFonts w:ascii="Times New Roman" w:eastAsia="Calibri" w:hAnsi="Times New Roman"/>
                <w:sz w:val="28"/>
                <w:szCs w:val="28"/>
              </w:rPr>
              <w:t>2021</w:t>
            </w:r>
          </w:p>
        </w:tc>
        <w:tc>
          <w:tcPr>
            <w:tcW w:w="3651" w:type="dxa"/>
          </w:tcPr>
          <w:p w:rsidR="009B274F" w:rsidRPr="009B274F" w:rsidRDefault="009B274F" w:rsidP="009B274F">
            <w:pPr>
              <w:widowControl w:val="0"/>
              <w:tabs>
                <w:tab w:val="left" w:pos="3990"/>
              </w:tabs>
              <w:spacing w:after="160"/>
              <w:rPr>
                <w:rFonts w:ascii="Times New Roman" w:eastAsia="Calibri" w:hAnsi="Times New Roman"/>
                <w:sz w:val="28"/>
                <w:szCs w:val="28"/>
              </w:rPr>
            </w:pPr>
            <w:r w:rsidRPr="009B274F">
              <w:rPr>
                <w:rFonts w:ascii="Times New Roman" w:eastAsia="Calibri" w:hAnsi="Times New Roman"/>
                <w:sz w:val="28"/>
                <w:szCs w:val="28"/>
              </w:rPr>
              <w:t>Пекарская Милана Дмитриевна, учитель немецкого и английского языков</w:t>
            </w:r>
          </w:p>
        </w:tc>
      </w:tr>
      <w:tr w:rsidR="009B274F" w:rsidRPr="00046076" w:rsidTr="009B274F">
        <w:trPr>
          <w:jc w:val="center"/>
        </w:trPr>
        <w:tc>
          <w:tcPr>
            <w:tcW w:w="10548" w:type="dxa"/>
            <w:gridSpan w:val="4"/>
          </w:tcPr>
          <w:p w:rsidR="009B274F" w:rsidRPr="009B274F" w:rsidRDefault="009B274F" w:rsidP="009B274F">
            <w:pPr>
              <w:widowControl w:val="0"/>
              <w:tabs>
                <w:tab w:val="left" w:pos="3990"/>
              </w:tabs>
              <w:spacing w:after="160"/>
              <w:jc w:val="left"/>
              <w:rPr>
                <w:rFonts w:ascii="Times New Roman" w:eastAsia="Calibri" w:hAnsi="Times New Roman"/>
                <w:b/>
                <w:sz w:val="28"/>
                <w:szCs w:val="28"/>
              </w:rPr>
            </w:pPr>
            <w:r w:rsidRPr="009B274F">
              <w:rPr>
                <w:rFonts w:ascii="Times New Roman" w:eastAsia="Calibri" w:hAnsi="Times New Roman"/>
                <w:b/>
                <w:sz w:val="28"/>
                <w:szCs w:val="28"/>
              </w:rPr>
              <w:t xml:space="preserve">На базе государственного учреждения образования «Академии последипломного образования» в </w:t>
            </w:r>
            <w:proofErr w:type="gramStart"/>
            <w:r w:rsidRPr="009B274F">
              <w:rPr>
                <w:rFonts w:ascii="Times New Roman" w:eastAsia="Calibri" w:hAnsi="Times New Roman"/>
                <w:b/>
                <w:sz w:val="28"/>
                <w:szCs w:val="28"/>
              </w:rPr>
              <w:t>г</w:t>
            </w:r>
            <w:proofErr w:type="gramEnd"/>
            <w:r w:rsidRPr="009B274F">
              <w:rPr>
                <w:rFonts w:ascii="Times New Roman" w:eastAsia="Calibri" w:hAnsi="Times New Roman"/>
                <w:b/>
                <w:sz w:val="28"/>
                <w:szCs w:val="28"/>
              </w:rPr>
              <w:t>. Минске»</w:t>
            </w:r>
          </w:p>
        </w:tc>
      </w:tr>
      <w:tr w:rsidR="009B274F" w:rsidRPr="00046076" w:rsidTr="009B274F">
        <w:trPr>
          <w:jc w:val="center"/>
        </w:trPr>
        <w:tc>
          <w:tcPr>
            <w:tcW w:w="619" w:type="dxa"/>
          </w:tcPr>
          <w:p w:rsidR="009B274F" w:rsidRPr="009B274F" w:rsidRDefault="009B274F" w:rsidP="009B274F">
            <w:pPr>
              <w:widowControl w:val="0"/>
              <w:numPr>
                <w:ilvl w:val="0"/>
                <w:numId w:val="9"/>
              </w:numPr>
              <w:tabs>
                <w:tab w:val="left" w:pos="3990"/>
              </w:tabs>
              <w:spacing w:after="160"/>
              <w:contextualSpacing/>
              <w:rPr>
                <w:rFonts w:ascii="Times New Roman" w:eastAsia="Calibri" w:hAnsi="Times New Roman"/>
                <w:sz w:val="28"/>
                <w:szCs w:val="28"/>
              </w:rPr>
            </w:pPr>
          </w:p>
        </w:tc>
        <w:tc>
          <w:tcPr>
            <w:tcW w:w="4658" w:type="dxa"/>
          </w:tcPr>
          <w:p w:rsidR="009B274F" w:rsidRPr="009B274F" w:rsidRDefault="009B274F" w:rsidP="009B274F">
            <w:pPr>
              <w:widowControl w:val="0"/>
              <w:tabs>
                <w:tab w:val="left" w:pos="3990"/>
              </w:tabs>
              <w:spacing w:after="160"/>
              <w:rPr>
                <w:rFonts w:ascii="Times New Roman" w:eastAsia="Calibri" w:hAnsi="Times New Roman"/>
                <w:sz w:val="28"/>
                <w:szCs w:val="28"/>
              </w:rPr>
            </w:pPr>
            <w:r w:rsidRPr="009B274F">
              <w:rPr>
                <w:rFonts w:ascii="Times New Roman" w:hAnsi="Times New Roman"/>
                <w:sz w:val="28"/>
                <w:szCs w:val="28"/>
              </w:rPr>
              <w:t>Индивидуальная информационная образовательная среда</w:t>
            </w:r>
          </w:p>
        </w:tc>
        <w:tc>
          <w:tcPr>
            <w:tcW w:w="1620" w:type="dxa"/>
          </w:tcPr>
          <w:p w:rsidR="009B274F" w:rsidRPr="009B274F" w:rsidRDefault="009B274F" w:rsidP="009B274F">
            <w:pPr>
              <w:widowControl w:val="0"/>
              <w:tabs>
                <w:tab w:val="left" w:pos="3990"/>
              </w:tabs>
              <w:spacing w:after="160"/>
              <w:ind w:firstLine="0"/>
              <w:jc w:val="left"/>
              <w:rPr>
                <w:rFonts w:ascii="Times New Roman" w:eastAsia="Calibri" w:hAnsi="Times New Roman"/>
                <w:sz w:val="28"/>
                <w:szCs w:val="28"/>
              </w:rPr>
            </w:pPr>
            <w:r w:rsidRPr="009B274F">
              <w:rPr>
                <w:rFonts w:ascii="Times New Roman" w:eastAsia="Calibri" w:hAnsi="Times New Roman"/>
                <w:sz w:val="28"/>
                <w:szCs w:val="28"/>
              </w:rPr>
              <w:t>02.11-05.11</w:t>
            </w:r>
          </w:p>
        </w:tc>
        <w:tc>
          <w:tcPr>
            <w:tcW w:w="3651" w:type="dxa"/>
          </w:tcPr>
          <w:p w:rsidR="009B274F" w:rsidRPr="009B274F" w:rsidRDefault="009B274F" w:rsidP="009B274F">
            <w:pPr>
              <w:widowControl w:val="0"/>
              <w:tabs>
                <w:tab w:val="left" w:pos="3990"/>
              </w:tabs>
              <w:spacing w:after="160"/>
              <w:rPr>
                <w:rFonts w:ascii="Times New Roman" w:eastAsia="Calibri" w:hAnsi="Times New Roman"/>
                <w:sz w:val="28"/>
                <w:szCs w:val="28"/>
              </w:rPr>
            </w:pPr>
            <w:r w:rsidRPr="009B274F">
              <w:rPr>
                <w:rFonts w:ascii="Times New Roman" w:eastAsia="Calibri" w:hAnsi="Times New Roman"/>
                <w:sz w:val="28"/>
                <w:szCs w:val="28"/>
              </w:rPr>
              <w:t>Казакова Юлия Владимировна, учитель химии</w:t>
            </w:r>
          </w:p>
        </w:tc>
      </w:tr>
      <w:tr w:rsidR="009B274F" w:rsidRPr="00046076" w:rsidTr="009B274F">
        <w:trPr>
          <w:jc w:val="center"/>
        </w:trPr>
        <w:tc>
          <w:tcPr>
            <w:tcW w:w="619" w:type="dxa"/>
          </w:tcPr>
          <w:p w:rsidR="009B274F" w:rsidRPr="009B274F" w:rsidRDefault="009B274F" w:rsidP="009B274F">
            <w:pPr>
              <w:widowControl w:val="0"/>
              <w:numPr>
                <w:ilvl w:val="0"/>
                <w:numId w:val="9"/>
              </w:numPr>
              <w:tabs>
                <w:tab w:val="left" w:pos="3990"/>
              </w:tabs>
              <w:spacing w:after="160"/>
              <w:contextualSpacing/>
              <w:rPr>
                <w:rFonts w:ascii="Times New Roman" w:eastAsia="Calibri" w:hAnsi="Times New Roman"/>
                <w:sz w:val="28"/>
                <w:szCs w:val="28"/>
              </w:rPr>
            </w:pPr>
          </w:p>
        </w:tc>
        <w:tc>
          <w:tcPr>
            <w:tcW w:w="4658" w:type="dxa"/>
          </w:tcPr>
          <w:p w:rsidR="009B274F" w:rsidRPr="009B274F" w:rsidRDefault="009B274F" w:rsidP="009B274F">
            <w:pPr>
              <w:widowControl w:val="0"/>
              <w:tabs>
                <w:tab w:val="left" w:pos="3990"/>
              </w:tabs>
              <w:spacing w:after="160"/>
              <w:rPr>
                <w:rFonts w:ascii="Times New Roman" w:eastAsia="Calibri" w:hAnsi="Times New Roman"/>
                <w:sz w:val="28"/>
                <w:szCs w:val="28"/>
              </w:rPr>
            </w:pPr>
            <w:r w:rsidRPr="009B274F">
              <w:rPr>
                <w:rFonts w:ascii="Times New Roman" w:hAnsi="Times New Roman"/>
                <w:sz w:val="28"/>
                <w:szCs w:val="28"/>
              </w:rPr>
              <w:t>Индивидуальная информационная образовательная среда</w:t>
            </w:r>
          </w:p>
        </w:tc>
        <w:tc>
          <w:tcPr>
            <w:tcW w:w="1620" w:type="dxa"/>
          </w:tcPr>
          <w:p w:rsidR="009B274F" w:rsidRPr="009B274F" w:rsidRDefault="009B274F" w:rsidP="009B274F">
            <w:pPr>
              <w:widowControl w:val="0"/>
              <w:tabs>
                <w:tab w:val="left" w:pos="3990"/>
              </w:tabs>
              <w:spacing w:after="160"/>
              <w:ind w:firstLine="0"/>
              <w:jc w:val="left"/>
              <w:rPr>
                <w:rFonts w:ascii="Times New Roman" w:eastAsia="Calibri" w:hAnsi="Times New Roman"/>
                <w:sz w:val="28"/>
                <w:szCs w:val="28"/>
              </w:rPr>
            </w:pPr>
            <w:r w:rsidRPr="009B274F">
              <w:rPr>
                <w:rFonts w:ascii="Times New Roman" w:eastAsia="Calibri" w:hAnsi="Times New Roman"/>
                <w:sz w:val="28"/>
                <w:szCs w:val="28"/>
              </w:rPr>
              <w:t>02.11-05.11</w:t>
            </w:r>
          </w:p>
        </w:tc>
        <w:tc>
          <w:tcPr>
            <w:tcW w:w="3651" w:type="dxa"/>
          </w:tcPr>
          <w:p w:rsidR="009B274F" w:rsidRPr="009B274F" w:rsidRDefault="009B274F" w:rsidP="009B274F">
            <w:pPr>
              <w:widowControl w:val="0"/>
              <w:tabs>
                <w:tab w:val="left" w:pos="3990"/>
              </w:tabs>
              <w:spacing w:after="160"/>
              <w:rPr>
                <w:rFonts w:ascii="Times New Roman" w:eastAsia="Calibri" w:hAnsi="Times New Roman"/>
                <w:sz w:val="28"/>
                <w:szCs w:val="28"/>
              </w:rPr>
            </w:pPr>
            <w:proofErr w:type="spellStart"/>
            <w:r w:rsidRPr="009B274F">
              <w:rPr>
                <w:rFonts w:ascii="Times New Roman" w:eastAsia="Calibri" w:hAnsi="Times New Roman"/>
                <w:sz w:val="28"/>
                <w:szCs w:val="28"/>
              </w:rPr>
              <w:t>Чудинова</w:t>
            </w:r>
            <w:proofErr w:type="spellEnd"/>
            <w:r w:rsidRPr="009B274F">
              <w:rPr>
                <w:rFonts w:ascii="Times New Roman" w:eastAsia="Calibri" w:hAnsi="Times New Roman"/>
                <w:sz w:val="28"/>
                <w:szCs w:val="28"/>
              </w:rPr>
              <w:t xml:space="preserve"> </w:t>
            </w:r>
            <w:proofErr w:type="spellStart"/>
            <w:r w:rsidRPr="009B274F">
              <w:rPr>
                <w:rFonts w:ascii="Times New Roman" w:eastAsia="Calibri" w:hAnsi="Times New Roman"/>
                <w:sz w:val="28"/>
                <w:szCs w:val="28"/>
              </w:rPr>
              <w:t>Илона</w:t>
            </w:r>
            <w:proofErr w:type="spellEnd"/>
            <w:r w:rsidRPr="009B274F">
              <w:rPr>
                <w:rFonts w:ascii="Times New Roman" w:eastAsia="Calibri" w:hAnsi="Times New Roman"/>
                <w:sz w:val="28"/>
                <w:szCs w:val="28"/>
              </w:rPr>
              <w:t xml:space="preserve"> Игоревна, учитель химии</w:t>
            </w:r>
          </w:p>
        </w:tc>
      </w:tr>
      <w:tr w:rsidR="009B274F" w:rsidRPr="00046076" w:rsidTr="009B274F">
        <w:trPr>
          <w:jc w:val="center"/>
        </w:trPr>
        <w:tc>
          <w:tcPr>
            <w:tcW w:w="619" w:type="dxa"/>
          </w:tcPr>
          <w:p w:rsidR="009B274F" w:rsidRPr="009B274F" w:rsidRDefault="009B274F" w:rsidP="009B274F">
            <w:pPr>
              <w:widowControl w:val="0"/>
              <w:numPr>
                <w:ilvl w:val="0"/>
                <w:numId w:val="9"/>
              </w:numPr>
              <w:tabs>
                <w:tab w:val="left" w:pos="3990"/>
              </w:tabs>
              <w:spacing w:after="160"/>
              <w:contextualSpacing/>
              <w:rPr>
                <w:rFonts w:ascii="Times New Roman" w:eastAsia="Calibri" w:hAnsi="Times New Roman"/>
                <w:sz w:val="28"/>
                <w:szCs w:val="28"/>
              </w:rPr>
            </w:pPr>
          </w:p>
        </w:tc>
        <w:tc>
          <w:tcPr>
            <w:tcW w:w="4658" w:type="dxa"/>
          </w:tcPr>
          <w:p w:rsidR="009B274F" w:rsidRPr="009B274F" w:rsidRDefault="009B274F" w:rsidP="009B274F">
            <w:pPr>
              <w:widowControl w:val="0"/>
              <w:tabs>
                <w:tab w:val="left" w:pos="3990"/>
              </w:tabs>
              <w:spacing w:after="160"/>
              <w:rPr>
                <w:rFonts w:ascii="Times New Roman" w:eastAsia="Calibri" w:hAnsi="Times New Roman"/>
                <w:sz w:val="28"/>
                <w:szCs w:val="28"/>
              </w:rPr>
            </w:pPr>
            <w:r w:rsidRPr="009B274F">
              <w:rPr>
                <w:rFonts w:ascii="Times New Roman" w:hAnsi="Times New Roman"/>
                <w:sz w:val="28"/>
                <w:szCs w:val="28"/>
              </w:rPr>
              <w:t>Индивидуальная информационная образовательная среда</w:t>
            </w:r>
          </w:p>
        </w:tc>
        <w:tc>
          <w:tcPr>
            <w:tcW w:w="1620" w:type="dxa"/>
          </w:tcPr>
          <w:p w:rsidR="009B274F" w:rsidRPr="009B274F" w:rsidRDefault="009B274F" w:rsidP="009B274F">
            <w:pPr>
              <w:widowControl w:val="0"/>
              <w:tabs>
                <w:tab w:val="left" w:pos="3990"/>
              </w:tabs>
              <w:spacing w:after="160"/>
              <w:ind w:firstLine="0"/>
              <w:jc w:val="left"/>
              <w:rPr>
                <w:rFonts w:ascii="Times New Roman" w:eastAsia="Calibri" w:hAnsi="Times New Roman"/>
                <w:sz w:val="28"/>
                <w:szCs w:val="28"/>
              </w:rPr>
            </w:pPr>
            <w:r w:rsidRPr="009B274F">
              <w:rPr>
                <w:rFonts w:ascii="Times New Roman" w:eastAsia="Calibri" w:hAnsi="Times New Roman"/>
                <w:sz w:val="28"/>
                <w:szCs w:val="28"/>
              </w:rPr>
              <w:t>02.11-05.11</w:t>
            </w:r>
          </w:p>
        </w:tc>
        <w:tc>
          <w:tcPr>
            <w:tcW w:w="3651" w:type="dxa"/>
          </w:tcPr>
          <w:p w:rsidR="009B274F" w:rsidRPr="009B274F" w:rsidRDefault="009B274F" w:rsidP="009B274F">
            <w:pPr>
              <w:widowControl w:val="0"/>
              <w:tabs>
                <w:tab w:val="left" w:pos="3990"/>
              </w:tabs>
              <w:spacing w:after="160"/>
              <w:rPr>
                <w:rFonts w:ascii="Times New Roman" w:eastAsia="Calibri" w:hAnsi="Times New Roman"/>
                <w:sz w:val="28"/>
                <w:szCs w:val="28"/>
              </w:rPr>
            </w:pPr>
            <w:proofErr w:type="spellStart"/>
            <w:r w:rsidRPr="009B274F">
              <w:rPr>
                <w:rFonts w:ascii="Times New Roman" w:eastAsia="Calibri" w:hAnsi="Times New Roman"/>
                <w:sz w:val="28"/>
                <w:szCs w:val="28"/>
              </w:rPr>
              <w:t>Колечёнок</w:t>
            </w:r>
            <w:proofErr w:type="spellEnd"/>
            <w:r w:rsidRPr="009B274F">
              <w:rPr>
                <w:rFonts w:ascii="Times New Roman" w:eastAsia="Calibri" w:hAnsi="Times New Roman"/>
                <w:sz w:val="28"/>
                <w:szCs w:val="28"/>
              </w:rPr>
              <w:t xml:space="preserve"> Татьяна Анатольевна, учитель физики</w:t>
            </w:r>
          </w:p>
        </w:tc>
      </w:tr>
      <w:tr w:rsidR="009B274F" w:rsidRPr="00046076" w:rsidTr="009B274F">
        <w:trPr>
          <w:jc w:val="center"/>
        </w:trPr>
        <w:tc>
          <w:tcPr>
            <w:tcW w:w="619" w:type="dxa"/>
          </w:tcPr>
          <w:p w:rsidR="009B274F" w:rsidRPr="009B274F" w:rsidRDefault="009B274F" w:rsidP="009B274F">
            <w:pPr>
              <w:widowControl w:val="0"/>
              <w:numPr>
                <w:ilvl w:val="0"/>
                <w:numId w:val="9"/>
              </w:numPr>
              <w:tabs>
                <w:tab w:val="left" w:pos="3990"/>
              </w:tabs>
              <w:spacing w:after="160"/>
              <w:contextualSpacing/>
              <w:rPr>
                <w:rFonts w:ascii="Times New Roman" w:eastAsia="Calibri" w:hAnsi="Times New Roman"/>
                <w:sz w:val="28"/>
                <w:szCs w:val="28"/>
              </w:rPr>
            </w:pPr>
          </w:p>
        </w:tc>
        <w:tc>
          <w:tcPr>
            <w:tcW w:w="4658" w:type="dxa"/>
          </w:tcPr>
          <w:p w:rsidR="009B274F" w:rsidRPr="009B274F" w:rsidRDefault="009B274F" w:rsidP="009B274F">
            <w:pPr>
              <w:widowControl w:val="0"/>
              <w:tabs>
                <w:tab w:val="left" w:pos="3990"/>
              </w:tabs>
              <w:spacing w:after="160"/>
              <w:rPr>
                <w:rFonts w:ascii="Times New Roman" w:eastAsia="Calibri" w:hAnsi="Times New Roman"/>
                <w:sz w:val="28"/>
                <w:szCs w:val="28"/>
              </w:rPr>
            </w:pPr>
            <w:r w:rsidRPr="009B274F">
              <w:rPr>
                <w:rFonts w:ascii="Times New Roman" w:hAnsi="Times New Roman"/>
                <w:color w:val="222222"/>
                <w:sz w:val="28"/>
                <w:szCs w:val="28"/>
              </w:rPr>
              <w:t>«</w:t>
            </w:r>
            <w:proofErr w:type="spellStart"/>
            <w:r w:rsidRPr="009B274F">
              <w:rPr>
                <w:rFonts w:ascii="Times New Roman" w:hAnsi="Times New Roman"/>
                <w:sz w:val="28"/>
                <w:szCs w:val="28"/>
              </w:rPr>
              <w:t>Microbit</w:t>
            </w:r>
            <w:proofErr w:type="spellEnd"/>
            <w:r w:rsidRPr="009B274F">
              <w:rPr>
                <w:rFonts w:ascii="Times New Roman" w:hAnsi="Times New Roman"/>
                <w:sz w:val="28"/>
                <w:szCs w:val="28"/>
              </w:rPr>
              <w:t xml:space="preserve"> и цифровые лаборатории»</w:t>
            </w:r>
          </w:p>
        </w:tc>
        <w:tc>
          <w:tcPr>
            <w:tcW w:w="1620" w:type="dxa"/>
          </w:tcPr>
          <w:p w:rsidR="009B274F" w:rsidRPr="009B274F" w:rsidRDefault="009B274F" w:rsidP="009B274F">
            <w:pPr>
              <w:widowControl w:val="0"/>
              <w:tabs>
                <w:tab w:val="left" w:pos="3990"/>
              </w:tabs>
              <w:spacing w:after="160"/>
              <w:ind w:firstLine="0"/>
              <w:jc w:val="left"/>
              <w:rPr>
                <w:rFonts w:ascii="Times New Roman" w:eastAsia="Calibri" w:hAnsi="Times New Roman"/>
                <w:sz w:val="28"/>
                <w:szCs w:val="28"/>
              </w:rPr>
            </w:pPr>
            <w:r w:rsidRPr="009B274F">
              <w:rPr>
                <w:rFonts w:ascii="Times New Roman" w:eastAsia="Calibri" w:hAnsi="Times New Roman"/>
                <w:sz w:val="28"/>
                <w:szCs w:val="28"/>
              </w:rPr>
              <w:t>12.06-13.06</w:t>
            </w:r>
          </w:p>
        </w:tc>
        <w:tc>
          <w:tcPr>
            <w:tcW w:w="3651" w:type="dxa"/>
          </w:tcPr>
          <w:p w:rsidR="009B274F" w:rsidRPr="009B274F" w:rsidRDefault="009B274F" w:rsidP="009B274F">
            <w:pPr>
              <w:widowControl w:val="0"/>
              <w:tabs>
                <w:tab w:val="left" w:pos="3990"/>
              </w:tabs>
              <w:spacing w:after="160"/>
              <w:rPr>
                <w:rFonts w:ascii="Times New Roman" w:eastAsia="Calibri" w:hAnsi="Times New Roman"/>
                <w:sz w:val="28"/>
                <w:szCs w:val="28"/>
              </w:rPr>
            </w:pPr>
            <w:r w:rsidRPr="009B274F">
              <w:rPr>
                <w:rFonts w:ascii="Times New Roman" w:eastAsia="Calibri" w:hAnsi="Times New Roman"/>
                <w:sz w:val="28"/>
                <w:szCs w:val="28"/>
              </w:rPr>
              <w:t>Кравцова Ванда Николаевна, учитель физики</w:t>
            </w:r>
          </w:p>
        </w:tc>
      </w:tr>
    </w:tbl>
    <w:p w:rsidR="009B274F" w:rsidRPr="00046076" w:rsidRDefault="009B274F" w:rsidP="009B274F">
      <w:pPr>
        <w:rPr>
          <w:rFonts w:ascii="Times New Roman" w:hAnsi="Times New Roman"/>
          <w:sz w:val="28"/>
          <w:szCs w:val="28"/>
        </w:rPr>
      </w:pPr>
    </w:p>
    <w:p w:rsidR="009B274F" w:rsidRPr="00046076" w:rsidRDefault="009B274F" w:rsidP="009B274F">
      <w:pPr>
        <w:tabs>
          <w:tab w:val="left" w:pos="7560"/>
        </w:tabs>
        <w:jc w:val="right"/>
        <w:rPr>
          <w:rFonts w:ascii="Times New Roman" w:hAnsi="Times New Roman"/>
          <w:sz w:val="28"/>
          <w:szCs w:val="28"/>
        </w:rPr>
      </w:pPr>
      <w:r w:rsidRPr="00046076">
        <w:rPr>
          <w:rFonts w:ascii="Times New Roman" w:hAnsi="Times New Roman"/>
          <w:sz w:val="28"/>
          <w:szCs w:val="28"/>
        </w:rPr>
        <w:lastRenderedPageBreak/>
        <w:tab/>
        <w:t>Приложение 4</w:t>
      </w:r>
    </w:p>
    <w:p w:rsidR="009B274F" w:rsidRPr="00046076" w:rsidRDefault="009B274F" w:rsidP="009B274F">
      <w:pPr>
        <w:tabs>
          <w:tab w:val="left" w:pos="0"/>
        </w:tabs>
        <w:rPr>
          <w:rFonts w:ascii="Times New Roman" w:hAnsi="Times New Roman"/>
          <w:b/>
          <w:sz w:val="28"/>
          <w:szCs w:val="28"/>
        </w:rPr>
      </w:pPr>
      <w:r w:rsidRPr="00046076">
        <w:rPr>
          <w:rFonts w:ascii="Times New Roman" w:hAnsi="Times New Roman"/>
          <w:b/>
          <w:sz w:val="28"/>
          <w:szCs w:val="28"/>
        </w:rPr>
        <w:t xml:space="preserve">Участие педагогов, участников инновационного проекта в </w:t>
      </w:r>
      <w:proofErr w:type="spellStart"/>
      <w:r w:rsidRPr="00046076">
        <w:rPr>
          <w:rFonts w:ascii="Times New Roman" w:hAnsi="Times New Roman"/>
          <w:b/>
          <w:sz w:val="28"/>
          <w:szCs w:val="28"/>
        </w:rPr>
        <w:t>вебинарах</w:t>
      </w:r>
      <w:proofErr w:type="spellEnd"/>
      <w:r w:rsidRPr="00046076">
        <w:rPr>
          <w:rFonts w:ascii="Times New Roman" w:hAnsi="Times New Roman"/>
          <w:b/>
          <w:sz w:val="28"/>
          <w:szCs w:val="28"/>
        </w:rPr>
        <w:t>, консультациях</w:t>
      </w:r>
    </w:p>
    <w:tbl>
      <w:tblPr>
        <w:tblW w:w="10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
        <w:gridCol w:w="3798"/>
        <w:gridCol w:w="1800"/>
        <w:gridCol w:w="2160"/>
        <w:gridCol w:w="1737"/>
      </w:tblGrid>
      <w:tr w:rsidR="009B274F" w:rsidRPr="00046076" w:rsidTr="009B274F">
        <w:trPr>
          <w:jc w:val="center"/>
        </w:trPr>
        <w:tc>
          <w:tcPr>
            <w:tcW w:w="630" w:type="dxa"/>
          </w:tcPr>
          <w:p w:rsidR="009B274F" w:rsidRPr="00046076" w:rsidRDefault="009B274F" w:rsidP="009B274F">
            <w:pPr>
              <w:pStyle w:val="normal"/>
              <w:spacing w:line="240" w:lineRule="auto"/>
              <w:jc w:val="center"/>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 xml:space="preserve">№ </w:t>
            </w:r>
            <w:proofErr w:type="spellStart"/>
            <w:proofErr w:type="gramStart"/>
            <w:r w:rsidRPr="00046076">
              <w:rPr>
                <w:rFonts w:ascii="Times New Roman" w:eastAsia="Times New Roman" w:hAnsi="Times New Roman" w:cs="Times New Roman"/>
                <w:sz w:val="28"/>
                <w:szCs w:val="28"/>
              </w:rPr>
              <w:t>п</w:t>
            </w:r>
            <w:proofErr w:type="spellEnd"/>
            <w:proofErr w:type="gramEnd"/>
            <w:r w:rsidRPr="00046076">
              <w:rPr>
                <w:rFonts w:ascii="Times New Roman" w:eastAsia="Times New Roman" w:hAnsi="Times New Roman" w:cs="Times New Roman"/>
                <w:sz w:val="28"/>
                <w:szCs w:val="28"/>
              </w:rPr>
              <w:t>/</w:t>
            </w:r>
            <w:proofErr w:type="spellStart"/>
            <w:r w:rsidRPr="00046076">
              <w:rPr>
                <w:rFonts w:ascii="Times New Roman" w:eastAsia="Times New Roman" w:hAnsi="Times New Roman" w:cs="Times New Roman"/>
                <w:sz w:val="28"/>
                <w:szCs w:val="28"/>
              </w:rPr>
              <w:t>п</w:t>
            </w:r>
            <w:proofErr w:type="spellEnd"/>
          </w:p>
        </w:tc>
        <w:tc>
          <w:tcPr>
            <w:tcW w:w="3798" w:type="dxa"/>
          </w:tcPr>
          <w:p w:rsidR="009B274F" w:rsidRPr="00046076" w:rsidRDefault="009B274F" w:rsidP="009B274F">
            <w:pPr>
              <w:pStyle w:val="normal"/>
              <w:spacing w:line="240" w:lineRule="auto"/>
              <w:jc w:val="center"/>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Мероприятие</w:t>
            </w:r>
          </w:p>
        </w:tc>
        <w:tc>
          <w:tcPr>
            <w:tcW w:w="1800" w:type="dxa"/>
          </w:tcPr>
          <w:p w:rsidR="009B274F" w:rsidRPr="00046076" w:rsidRDefault="009B274F" w:rsidP="009B274F">
            <w:pPr>
              <w:pStyle w:val="normal"/>
              <w:spacing w:line="240" w:lineRule="auto"/>
              <w:jc w:val="center"/>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Срок проведения</w:t>
            </w:r>
          </w:p>
        </w:tc>
        <w:tc>
          <w:tcPr>
            <w:tcW w:w="2160" w:type="dxa"/>
          </w:tcPr>
          <w:p w:rsidR="009B274F" w:rsidRPr="00046076" w:rsidRDefault="009B274F" w:rsidP="009B274F">
            <w:pPr>
              <w:pStyle w:val="normal"/>
              <w:spacing w:line="240" w:lineRule="auto"/>
              <w:jc w:val="center"/>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Форма, средства</w:t>
            </w:r>
          </w:p>
        </w:tc>
        <w:tc>
          <w:tcPr>
            <w:tcW w:w="1737" w:type="dxa"/>
          </w:tcPr>
          <w:p w:rsidR="009B274F" w:rsidRPr="00046076" w:rsidRDefault="009B274F" w:rsidP="009B274F">
            <w:pPr>
              <w:pStyle w:val="normal"/>
              <w:spacing w:line="240" w:lineRule="auto"/>
              <w:jc w:val="center"/>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Участники</w:t>
            </w:r>
          </w:p>
        </w:tc>
      </w:tr>
      <w:tr w:rsidR="009B274F" w:rsidRPr="00046076" w:rsidTr="009B274F">
        <w:trPr>
          <w:jc w:val="center"/>
        </w:trPr>
        <w:tc>
          <w:tcPr>
            <w:tcW w:w="630" w:type="dxa"/>
          </w:tcPr>
          <w:p w:rsidR="009B274F" w:rsidRPr="00046076" w:rsidRDefault="009B274F" w:rsidP="009B274F">
            <w:pPr>
              <w:pStyle w:val="normal"/>
              <w:spacing w:line="240" w:lineRule="auto"/>
              <w:jc w:val="right"/>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1</w:t>
            </w:r>
          </w:p>
        </w:tc>
        <w:tc>
          <w:tcPr>
            <w:tcW w:w="3798" w:type="dxa"/>
          </w:tcPr>
          <w:p w:rsidR="009B274F" w:rsidRPr="00046076" w:rsidRDefault="009B274F" w:rsidP="009B274F">
            <w:pPr>
              <w:pStyle w:val="normal"/>
              <w:spacing w:line="240" w:lineRule="auto"/>
              <w:rPr>
                <w:rFonts w:ascii="Times New Roman" w:eastAsia="Times New Roman" w:hAnsi="Times New Roman" w:cs="Times New Roman"/>
                <w:sz w:val="28"/>
                <w:szCs w:val="28"/>
              </w:rPr>
            </w:pPr>
            <w:proofErr w:type="spellStart"/>
            <w:r w:rsidRPr="00046076">
              <w:rPr>
                <w:rFonts w:ascii="Times New Roman" w:eastAsia="Times New Roman" w:hAnsi="Times New Roman" w:cs="Times New Roman"/>
                <w:sz w:val="28"/>
                <w:szCs w:val="28"/>
              </w:rPr>
              <w:t>Вебинар</w:t>
            </w:r>
            <w:proofErr w:type="spellEnd"/>
            <w:r w:rsidRPr="00046076">
              <w:rPr>
                <w:rFonts w:ascii="Times New Roman" w:eastAsia="Times New Roman" w:hAnsi="Times New Roman" w:cs="Times New Roman"/>
                <w:sz w:val="28"/>
                <w:szCs w:val="28"/>
              </w:rPr>
              <w:t xml:space="preserve"> </w:t>
            </w:r>
            <w:r w:rsidRPr="00046076">
              <w:rPr>
                <w:rFonts w:ascii="Times New Roman" w:eastAsia="Times New Roman" w:hAnsi="Times New Roman" w:cs="Times New Roman"/>
                <w:b/>
                <w:color w:val="222222"/>
                <w:sz w:val="28"/>
                <w:szCs w:val="28"/>
                <w:highlight w:val="white"/>
              </w:rPr>
              <w:t>«Организация сетевого взаимодействия участников инновационной деятельности»</w:t>
            </w:r>
          </w:p>
        </w:tc>
        <w:tc>
          <w:tcPr>
            <w:tcW w:w="1800" w:type="dxa"/>
          </w:tcPr>
          <w:p w:rsidR="009B274F" w:rsidRPr="00046076" w:rsidRDefault="009B274F" w:rsidP="009B274F">
            <w:pPr>
              <w:pStyle w:val="normal"/>
              <w:spacing w:line="240" w:lineRule="auto"/>
              <w:jc w:val="center"/>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сентябрь, 2020</w:t>
            </w:r>
          </w:p>
        </w:tc>
        <w:tc>
          <w:tcPr>
            <w:tcW w:w="2160" w:type="dxa"/>
          </w:tcPr>
          <w:p w:rsidR="009B274F" w:rsidRPr="00046076" w:rsidRDefault="009B274F" w:rsidP="009B274F">
            <w:pPr>
              <w:pStyle w:val="normal"/>
              <w:spacing w:line="240" w:lineRule="auto"/>
              <w:jc w:val="center"/>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 xml:space="preserve">дистанционная, </w:t>
            </w:r>
            <w:proofErr w:type="spellStart"/>
            <w:r w:rsidRPr="00046076">
              <w:rPr>
                <w:rFonts w:ascii="Times New Roman" w:eastAsia="Times New Roman" w:hAnsi="Times New Roman" w:cs="Times New Roman"/>
                <w:sz w:val="28"/>
                <w:szCs w:val="28"/>
              </w:rPr>
              <w:t>Skype</w:t>
            </w:r>
            <w:proofErr w:type="spellEnd"/>
          </w:p>
        </w:tc>
        <w:tc>
          <w:tcPr>
            <w:tcW w:w="1737" w:type="dxa"/>
          </w:tcPr>
          <w:p w:rsidR="009B274F" w:rsidRPr="00046076" w:rsidRDefault="009B274F" w:rsidP="009B274F">
            <w:pPr>
              <w:pStyle w:val="normal"/>
              <w:spacing w:line="240" w:lineRule="auto"/>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Все участники проекта</w:t>
            </w:r>
          </w:p>
        </w:tc>
      </w:tr>
      <w:tr w:rsidR="009B274F" w:rsidRPr="00046076" w:rsidTr="009B274F">
        <w:trPr>
          <w:jc w:val="center"/>
        </w:trPr>
        <w:tc>
          <w:tcPr>
            <w:tcW w:w="630" w:type="dxa"/>
          </w:tcPr>
          <w:p w:rsidR="009B274F" w:rsidRPr="00046076" w:rsidRDefault="009B274F" w:rsidP="009B274F">
            <w:pPr>
              <w:pStyle w:val="normal"/>
              <w:spacing w:line="240" w:lineRule="auto"/>
              <w:jc w:val="right"/>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2</w:t>
            </w:r>
          </w:p>
        </w:tc>
        <w:tc>
          <w:tcPr>
            <w:tcW w:w="3798" w:type="dxa"/>
          </w:tcPr>
          <w:p w:rsidR="009B274F" w:rsidRPr="00046076" w:rsidRDefault="009B274F" w:rsidP="009B274F">
            <w:pPr>
              <w:pStyle w:val="normal"/>
              <w:spacing w:line="240" w:lineRule="auto"/>
              <w:jc w:val="both"/>
              <w:rPr>
                <w:rFonts w:ascii="Times New Roman" w:eastAsia="Times New Roman" w:hAnsi="Times New Roman" w:cs="Times New Roman"/>
                <w:b/>
                <w:color w:val="222222"/>
                <w:sz w:val="28"/>
                <w:szCs w:val="28"/>
                <w:highlight w:val="white"/>
              </w:rPr>
            </w:pPr>
            <w:proofErr w:type="spellStart"/>
            <w:r w:rsidRPr="00046076">
              <w:rPr>
                <w:rFonts w:ascii="Times New Roman" w:eastAsia="Times New Roman" w:hAnsi="Times New Roman" w:cs="Times New Roman"/>
                <w:sz w:val="28"/>
                <w:szCs w:val="28"/>
              </w:rPr>
              <w:t>Вебинар</w:t>
            </w:r>
            <w:proofErr w:type="spellEnd"/>
            <w:r w:rsidRPr="00046076">
              <w:rPr>
                <w:rFonts w:ascii="Times New Roman" w:eastAsia="Times New Roman" w:hAnsi="Times New Roman" w:cs="Times New Roman"/>
                <w:sz w:val="28"/>
                <w:szCs w:val="28"/>
              </w:rPr>
              <w:t xml:space="preserve"> </w:t>
            </w:r>
            <w:r w:rsidRPr="00046076">
              <w:rPr>
                <w:rFonts w:ascii="Times New Roman" w:eastAsia="Times New Roman" w:hAnsi="Times New Roman" w:cs="Times New Roman"/>
                <w:b/>
                <w:color w:val="222222"/>
                <w:sz w:val="28"/>
                <w:szCs w:val="28"/>
                <w:highlight w:val="white"/>
              </w:rPr>
              <w:t xml:space="preserve">«Презентация работы </w:t>
            </w:r>
            <w:proofErr w:type="spellStart"/>
            <w:r w:rsidRPr="00046076">
              <w:rPr>
                <w:rFonts w:ascii="Times New Roman" w:eastAsia="Times New Roman" w:hAnsi="Times New Roman" w:cs="Times New Roman"/>
                <w:b/>
                <w:color w:val="222222"/>
                <w:sz w:val="28"/>
                <w:szCs w:val="28"/>
                <w:highlight w:val="white"/>
              </w:rPr>
              <w:t>учителя-инноватора</w:t>
            </w:r>
            <w:proofErr w:type="spellEnd"/>
            <w:r w:rsidRPr="00046076">
              <w:rPr>
                <w:rFonts w:ascii="Times New Roman" w:eastAsia="Times New Roman" w:hAnsi="Times New Roman" w:cs="Times New Roman"/>
                <w:b/>
                <w:color w:val="222222"/>
                <w:sz w:val="28"/>
                <w:szCs w:val="28"/>
                <w:highlight w:val="white"/>
              </w:rPr>
              <w:t xml:space="preserve"> в сети интернет: подготовка материалов к публикации»</w:t>
            </w:r>
          </w:p>
        </w:tc>
        <w:tc>
          <w:tcPr>
            <w:tcW w:w="1800" w:type="dxa"/>
          </w:tcPr>
          <w:p w:rsidR="009B274F" w:rsidRPr="00046076" w:rsidRDefault="009B274F" w:rsidP="009B274F">
            <w:pPr>
              <w:pStyle w:val="normal"/>
              <w:spacing w:line="240" w:lineRule="auto"/>
              <w:jc w:val="center"/>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октябрь, 2020</w:t>
            </w:r>
          </w:p>
        </w:tc>
        <w:tc>
          <w:tcPr>
            <w:tcW w:w="2160" w:type="dxa"/>
          </w:tcPr>
          <w:p w:rsidR="009B274F" w:rsidRPr="00046076" w:rsidRDefault="009B274F" w:rsidP="009B274F">
            <w:pPr>
              <w:pStyle w:val="normal"/>
              <w:spacing w:line="240" w:lineRule="auto"/>
              <w:jc w:val="center"/>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 xml:space="preserve">дистанционная, </w:t>
            </w:r>
            <w:proofErr w:type="spellStart"/>
            <w:r w:rsidRPr="00046076">
              <w:rPr>
                <w:rFonts w:ascii="Times New Roman" w:eastAsia="Times New Roman" w:hAnsi="Times New Roman" w:cs="Times New Roman"/>
                <w:sz w:val="28"/>
                <w:szCs w:val="28"/>
              </w:rPr>
              <w:t>Skype</w:t>
            </w:r>
            <w:proofErr w:type="spellEnd"/>
          </w:p>
        </w:tc>
        <w:tc>
          <w:tcPr>
            <w:tcW w:w="1737" w:type="dxa"/>
          </w:tcPr>
          <w:p w:rsidR="009B274F" w:rsidRPr="00046076" w:rsidRDefault="009B274F" w:rsidP="009B274F">
            <w:pPr>
              <w:pStyle w:val="normal"/>
              <w:spacing w:line="240" w:lineRule="auto"/>
              <w:rPr>
                <w:rFonts w:ascii="Times New Roman" w:eastAsia="Times New Roman" w:hAnsi="Times New Roman" w:cs="Times New Roman"/>
                <w:sz w:val="28"/>
                <w:szCs w:val="28"/>
              </w:rPr>
            </w:pPr>
            <w:proofErr w:type="spellStart"/>
            <w:r w:rsidRPr="00046076">
              <w:rPr>
                <w:rFonts w:ascii="Times New Roman" w:eastAsia="Times New Roman" w:hAnsi="Times New Roman" w:cs="Times New Roman"/>
                <w:sz w:val="28"/>
                <w:szCs w:val="28"/>
              </w:rPr>
              <w:t>Лещенко</w:t>
            </w:r>
            <w:proofErr w:type="spellEnd"/>
            <w:r w:rsidRPr="00046076">
              <w:rPr>
                <w:rFonts w:ascii="Times New Roman" w:eastAsia="Times New Roman" w:hAnsi="Times New Roman" w:cs="Times New Roman"/>
                <w:sz w:val="28"/>
                <w:szCs w:val="28"/>
              </w:rPr>
              <w:t xml:space="preserve"> Р.В.</w:t>
            </w:r>
          </w:p>
          <w:p w:rsidR="009B274F" w:rsidRPr="00046076" w:rsidRDefault="009B274F" w:rsidP="009B274F">
            <w:pPr>
              <w:pStyle w:val="normal"/>
              <w:spacing w:line="240" w:lineRule="auto"/>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Казачёк Т.З.</w:t>
            </w:r>
          </w:p>
          <w:p w:rsidR="009B274F" w:rsidRPr="00046076" w:rsidRDefault="009B274F" w:rsidP="009B274F">
            <w:pPr>
              <w:pStyle w:val="normal"/>
              <w:spacing w:line="240" w:lineRule="auto"/>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Кравцова В.Н.</w:t>
            </w:r>
          </w:p>
        </w:tc>
      </w:tr>
      <w:tr w:rsidR="009B274F" w:rsidRPr="00046076" w:rsidTr="009B274F">
        <w:trPr>
          <w:jc w:val="center"/>
        </w:trPr>
        <w:tc>
          <w:tcPr>
            <w:tcW w:w="630" w:type="dxa"/>
          </w:tcPr>
          <w:p w:rsidR="009B274F" w:rsidRPr="00046076" w:rsidRDefault="009B274F" w:rsidP="009B274F">
            <w:pPr>
              <w:pStyle w:val="normal"/>
              <w:spacing w:line="240" w:lineRule="auto"/>
              <w:jc w:val="right"/>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3</w:t>
            </w:r>
          </w:p>
        </w:tc>
        <w:tc>
          <w:tcPr>
            <w:tcW w:w="3798" w:type="dxa"/>
          </w:tcPr>
          <w:p w:rsidR="009B274F" w:rsidRPr="00046076" w:rsidRDefault="009B274F" w:rsidP="009B274F">
            <w:pPr>
              <w:pStyle w:val="normal"/>
              <w:spacing w:line="240" w:lineRule="auto"/>
              <w:rPr>
                <w:rFonts w:ascii="Times New Roman" w:eastAsia="Times New Roman" w:hAnsi="Times New Roman" w:cs="Times New Roman"/>
                <w:b/>
                <w:color w:val="222222"/>
                <w:sz w:val="28"/>
                <w:szCs w:val="28"/>
                <w:highlight w:val="white"/>
              </w:rPr>
            </w:pPr>
            <w:proofErr w:type="spellStart"/>
            <w:r w:rsidRPr="00046076">
              <w:rPr>
                <w:rFonts w:ascii="Times New Roman" w:eastAsia="Times New Roman" w:hAnsi="Times New Roman" w:cs="Times New Roman"/>
                <w:sz w:val="28"/>
                <w:szCs w:val="28"/>
              </w:rPr>
              <w:t>Вебинар</w:t>
            </w:r>
            <w:proofErr w:type="spellEnd"/>
            <w:r w:rsidRPr="00046076">
              <w:rPr>
                <w:rFonts w:ascii="Times New Roman" w:eastAsia="Times New Roman" w:hAnsi="Times New Roman" w:cs="Times New Roman"/>
                <w:sz w:val="28"/>
                <w:szCs w:val="28"/>
              </w:rPr>
              <w:t xml:space="preserve"> </w:t>
            </w:r>
            <w:r w:rsidRPr="00046076">
              <w:rPr>
                <w:rFonts w:ascii="Times New Roman" w:eastAsia="Times New Roman" w:hAnsi="Times New Roman" w:cs="Times New Roman"/>
                <w:b/>
                <w:color w:val="222222"/>
                <w:sz w:val="28"/>
                <w:szCs w:val="28"/>
                <w:highlight w:val="white"/>
              </w:rPr>
              <w:t>«STEAM-подход в ГУО “Средняя школа № 2 г. Лунинца”. Модель STEAM-образования»</w:t>
            </w:r>
          </w:p>
        </w:tc>
        <w:tc>
          <w:tcPr>
            <w:tcW w:w="1800" w:type="dxa"/>
          </w:tcPr>
          <w:p w:rsidR="009B274F" w:rsidRPr="00046076" w:rsidRDefault="009B274F" w:rsidP="009B274F">
            <w:pPr>
              <w:pStyle w:val="normal"/>
              <w:spacing w:line="240" w:lineRule="auto"/>
              <w:jc w:val="center"/>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октябрь,2020</w:t>
            </w:r>
          </w:p>
        </w:tc>
        <w:tc>
          <w:tcPr>
            <w:tcW w:w="2160" w:type="dxa"/>
          </w:tcPr>
          <w:p w:rsidR="009B274F" w:rsidRPr="00046076" w:rsidRDefault="009B274F" w:rsidP="009B274F">
            <w:pPr>
              <w:pStyle w:val="normal"/>
              <w:spacing w:line="240" w:lineRule="auto"/>
              <w:jc w:val="center"/>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 xml:space="preserve">дистанционная, </w:t>
            </w:r>
            <w:proofErr w:type="spellStart"/>
            <w:r w:rsidRPr="00046076">
              <w:rPr>
                <w:rFonts w:ascii="Times New Roman" w:eastAsia="Times New Roman" w:hAnsi="Times New Roman" w:cs="Times New Roman"/>
                <w:sz w:val="28"/>
                <w:szCs w:val="28"/>
              </w:rPr>
              <w:t>Skype</w:t>
            </w:r>
            <w:proofErr w:type="spellEnd"/>
          </w:p>
        </w:tc>
        <w:tc>
          <w:tcPr>
            <w:tcW w:w="1737" w:type="dxa"/>
          </w:tcPr>
          <w:p w:rsidR="009B274F" w:rsidRPr="00046076" w:rsidRDefault="009B274F" w:rsidP="009B274F">
            <w:pPr>
              <w:pStyle w:val="normal"/>
              <w:spacing w:line="240" w:lineRule="auto"/>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Все участники проекта</w:t>
            </w:r>
          </w:p>
        </w:tc>
      </w:tr>
      <w:tr w:rsidR="009B274F" w:rsidRPr="00046076" w:rsidTr="009B274F">
        <w:trPr>
          <w:jc w:val="center"/>
        </w:trPr>
        <w:tc>
          <w:tcPr>
            <w:tcW w:w="630" w:type="dxa"/>
          </w:tcPr>
          <w:p w:rsidR="009B274F" w:rsidRPr="00046076" w:rsidRDefault="009B274F" w:rsidP="009B274F">
            <w:pPr>
              <w:pStyle w:val="normal"/>
              <w:spacing w:line="240" w:lineRule="auto"/>
              <w:jc w:val="right"/>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4</w:t>
            </w:r>
          </w:p>
        </w:tc>
        <w:tc>
          <w:tcPr>
            <w:tcW w:w="3798" w:type="dxa"/>
          </w:tcPr>
          <w:p w:rsidR="009B274F" w:rsidRPr="00046076" w:rsidRDefault="009B274F" w:rsidP="009B274F">
            <w:pPr>
              <w:pStyle w:val="normal"/>
              <w:spacing w:line="240" w:lineRule="auto"/>
              <w:rPr>
                <w:rFonts w:ascii="Times New Roman" w:eastAsia="Times New Roman" w:hAnsi="Times New Roman" w:cs="Times New Roman"/>
                <w:b/>
                <w:color w:val="222222"/>
                <w:sz w:val="28"/>
                <w:szCs w:val="28"/>
                <w:highlight w:val="white"/>
              </w:rPr>
            </w:pPr>
            <w:proofErr w:type="spellStart"/>
            <w:r w:rsidRPr="00046076">
              <w:rPr>
                <w:rFonts w:ascii="Times New Roman" w:eastAsia="Times New Roman" w:hAnsi="Times New Roman" w:cs="Times New Roman"/>
                <w:color w:val="222222"/>
                <w:sz w:val="28"/>
                <w:szCs w:val="28"/>
                <w:highlight w:val="white"/>
              </w:rPr>
              <w:t>Вебинар</w:t>
            </w:r>
            <w:proofErr w:type="spellEnd"/>
            <w:r w:rsidRPr="00046076">
              <w:rPr>
                <w:rFonts w:ascii="Times New Roman" w:eastAsia="Times New Roman" w:hAnsi="Times New Roman" w:cs="Times New Roman"/>
                <w:b/>
                <w:color w:val="222222"/>
                <w:sz w:val="28"/>
                <w:szCs w:val="28"/>
                <w:highlight w:val="white"/>
              </w:rPr>
              <w:t xml:space="preserve"> «Презентация работы </w:t>
            </w:r>
            <w:proofErr w:type="spellStart"/>
            <w:r w:rsidRPr="00046076">
              <w:rPr>
                <w:rFonts w:ascii="Times New Roman" w:eastAsia="Times New Roman" w:hAnsi="Times New Roman" w:cs="Times New Roman"/>
                <w:b/>
                <w:color w:val="222222"/>
                <w:sz w:val="28"/>
                <w:szCs w:val="28"/>
                <w:highlight w:val="white"/>
              </w:rPr>
              <w:t>учителя-инноватора</w:t>
            </w:r>
            <w:proofErr w:type="spellEnd"/>
            <w:r w:rsidRPr="00046076">
              <w:rPr>
                <w:rFonts w:ascii="Times New Roman" w:eastAsia="Times New Roman" w:hAnsi="Times New Roman" w:cs="Times New Roman"/>
                <w:b/>
                <w:color w:val="222222"/>
                <w:sz w:val="28"/>
                <w:szCs w:val="28"/>
                <w:highlight w:val="white"/>
              </w:rPr>
              <w:t xml:space="preserve"> в сети интернет: публикация материалов»</w:t>
            </w:r>
          </w:p>
        </w:tc>
        <w:tc>
          <w:tcPr>
            <w:tcW w:w="1800" w:type="dxa"/>
          </w:tcPr>
          <w:p w:rsidR="009B274F" w:rsidRPr="00046076" w:rsidRDefault="009B274F" w:rsidP="009B274F">
            <w:pPr>
              <w:pStyle w:val="normal"/>
              <w:spacing w:line="240" w:lineRule="auto"/>
              <w:jc w:val="center"/>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ноябрь, 2020</w:t>
            </w:r>
          </w:p>
        </w:tc>
        <w:tc>
          <w:tcPr>
            <w:tcW w:w="2160" w:type="dxa"/>
          </w:tcPr>
          <w:p w:rsidR="009B274F" w:rsidRPr="00046076" w:rsidRDefault="009B274F" w:rsidP="009B274F">
            <w:pPr>
              <w:pStyle w:val="normal"/>
              <w:spacing w:line="240" w:lineRule="auto"/>
              <w:jc w:val="center"/>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дистанционная,</w:t>
            </w:r>
          </w:p>
          <w:p w:rsidR="009B274F" w:rsidRPr="00046076" w:rsidRDefault="009B274F" w:rsidP="009B274F">
            <w:pPr>
              <w:pStyle w:val="normal"/>
              <w:spacing w:line="240" w:lineRule="auto"/>
              <w:jc w:val="center"/>
              <w:rPr>
                <w:rFonts w:ascii="Times New Roman" w:eastAsia="Times New Roman" w:hAnsi="Times New Roman" w:cs="Times New Roman"/>
                <w:sz w:val="28"/>
                <w:szCs w:val="28"/>
              </w:rPr>
            </w:pPr>
            <w:proofErr w:type="spellStart"/>
            <w:r w:rsidRPr="00046076">
              <w:rPr>
                <w:rFonts w:ascii="Times New Roman" w:eastAsia="Times New Roman" w:hAnsi="Times New Roman" w:cs="Times New Roman"/>
                <w:sz w:val="28"/>
                <w:szCs w:val="28"/>
              </w:rPr>
              <w:t>Skype</w:t>
            </w:r>
            <w:proofErr w:type="spellEnd"/>
          </w:p>
        </w:tc>
        <w:tc>
          <w:tcPr>
            <w:tcW w:w="1737" w:type="dxa"/>
          </w:tcPr>
          <w:p w:rsidR="009B274F" w:rsidRPr="00046076" w:rsidRDefault="009B274F" w:rsidP="009B274F">
            <w:pPr>
              <w:pStyle w:val="normal"/>
              <w:spacing w:line="240" w:lineRule="auto"/>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Все участники проекта</w:t>
            </w:r>
          </w:p>
        </w:tc>
      </w:tr>
      <w:tr w:rsidR="009B274F" w:rsidRPr="00046076" w:rsidTr="009B274F">
        <w:trPr>
          <w:jc w:val="center"/>
        </w:trPr>
        <w:tc>
          <w:tcPr>
            <w:tcW w:w="630" w:type="dxa"/>
          </w:tcPr>
          <w:p w:rsidR="009B274F" w:rsidRPr="00046076" w:rsidRDefault="009B274F" w:rsidP="009B274F">
            <w:pPr>
              <w:pStyle w:val="normal"/>
              <w:spacing w:line="240" w:lineRule="auto"/>
              <w:jc w:val="right"/>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5</w:t>
            </w:r>
          </w:p>
        </w:tc>
        <w:tc>
          <w:tcPr>
            <w:tcW w:w="3798" w:type="dxa"/>
          </w:tcPr>
          <w:p w:rsidR="009B274F" w:rsidRPr="00046076" w:rsidRDefault="009B274F" w:rsidP="009B274F">
            <w:pPr>
              <w:pStyle w:val="normal"/>
              <w:spacing w:line="240" w:lineRule="auto"/>
              <w:rPr>
                <w:rFonts w:ascii="Times New Roman" w:eastAsia="Times New Roman" w:hAnsi="Times New Roman" w:cs="Times New Roman"/>
                <w:color w:val="222222"/>
                <w:sz w:val="28"/>
                <w:szCs w:val="28"/>
                <w:highlight w:val="white"/>
              </w:rPr>
            </w:pPr>
            <w:proofErr w:type="spellStart"/>
            <w:r w:rsidRPr="00046076">
              <w:rPr>
                <w:rFonts w:ascii="Times New Roman" w:eastAsia="Times New Roman" w:hAnsi="Times New Roman" w:cs="Times New Roman"/>
                <w:color w:val="222222"/>
                <w:sz w:val="28"/>
                <w:szCs w:val="28"/>
                <w:highlight w:val="white"/>
              </w:rPr>
              <w:t>Вебинар</w:t>
            </w:r>
            <w:proofErr w:type="spellEnd"/>
            <w:r w:rsidRPr="00046076">
              <w:rPr>
                <w:rFonts w:ascii="Times New Roman" w:eastAsia="Times New Roman" w:hAnsi="Times New Roman" w:cs="Times New Roman"/>
                <w:b/>
                <w:sz w:val="28"/>
                <w:szCs w:val="28"/>
                <w:highlight w:val="white"/>
              </w:rPr>
              <w:t xml:space="preserve"> «Волшебный свет </w:t>
            </w:r>
            <w:proofErr w:type="spellStart"/>
            <w:r w:rsidRPr="00046076">
              <w:rPr>
                <w:rFonts w:ascii="Times New Roman" w:eastAsia="Times New Roman" w:hAnsi="Times New Roman" w:cs="Times New Roman"/>
                <w:b/>
                <w:sz w:val="28"/>
                <w:szCs w:val="28"/>
                <w:highlight w:val="white"/>
              </w:rPr>
              <w:t>Calliope</w:t>
            </w:r>
            <w:proofErr w:type="spellEnd"/>
            <w:r w:rsidRPr="00046076">
              <w:rPr>
                <w:rFonts w:ascii="Times New Roman" w:eastAsia="Times New Roman" w:hAnsi="Times New Roman" w:cs="Times New Roman"/>
                <w:b/>
                <w:sz w:val="28"/>
                <w:szCs w:val="28"/>
                <w:highlight w:val="white"/>
              </w:rPr>
              <w:t>: презентация проектов»</w:t>
            </w:r>
          </w:p>
        </w:tc>
        <w:tc>
          <w:tcPr>
            <w:tcW w:w="1800" w:type="dxa"/>
          </w:tcPr>
          <w:p w:rsidR="009B274F" w:rsidRPr="00046076" w:rsidRDefault="009B274F" w:rsidP="009B274F">
            <w:pPr>
              <w:pStyle w:val="normal"/>
              <w:spacing w:line="240" w:lineRule="auto"/>
              <w:jc w:val="center"/>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декабрь, 2020</w:t>
            </w:r>
          </w:p>
        </w:tc>
        <w:tc>
          <w:tcPr>
            <w:tcW w:w="2160" w:type="dxa"/>
          </w:tcPr>
          <w:p w:rsidR="009B274F" w:rsidRPr="00046076" w:rsidRDefault="009B274F" w:rsidP="009B274F">
            <w:pPr>
              <w:pStyle w:val="normal"/>
              <w:spacing w:line="240" w:lineRule="auto"/>
              <w:jc w:val="center"/>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дистанционная,</w:t>
            </w:r>
          </w:p>
          <w:p w:rsidR="009B274F" w:rsidRPr="00046076" w:rsidRDefault="009B274F" w:rsidP="009B274F">
            <w:pPr>
              <w:pStyle w:val="normal"/>
              <w:spacing w:line="240" w:lineRule="auto"/>
              <w:jc w:val="center"/>
              <w:rPr>
                <w:rFonts w:ascii="Times New Roman" w:eastAsia="Times New Roman" w:hAnsi="Times New Roman" w:cs="Times New Roman"/>
                <w:sz w:val="28"/>
                <w:szCs w:val="28"/>
              </w:rPr>
            </w:pPr>
            <w:proofErr w:type="spellStart"/>
            <w:r w:rsidRPr="00046076">
              <w:rPr>
                <w:rFonts w:ascii="Times New Roman" w:eastAsia="Times New Roman" w:hAnsi="Times New Roman" w:cs="Times New Roman"/>
                <w:sz w:val="28"/>
                <w:szCs w:val="28"/>
              </w:rPr>
              <w:t>Zoom</w:t>
            </w:r>
            <w:proofErr w:type="spellEnd"/>
          </w:p>
        </w:tc>
        <w:tc>
          <w:tcPr>
            <w:tcW w:w="1737" w:type="dxa"/>
          </w:tcPr>
          <w:p w:rsidR="009B274F" w:rsidRPr="00046076" w:rsidRDefault="009B274F" w:rsidP="009B274F">
            <w:pPr>
              <w:pStyle w:val="normal"/>
              <w:spacing w:line="240" w:lineRule="auto"/>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Казачёк Т.З.</w:t>
            </w:r>
          </w:p>
          <w:p w:rsidR="009B274F" w:rsidRPr="00046076" w:rsidRDefault="009B274F" w:rsidP="009B274F">
            <w:pPr>
              <w:pStyle w:val="normal"/>
              <w:spacing w:line="240" w:lineRule="auto"/>
              <w:rPr>
                <w:rFonts w:ascii="Times New Roman" w:eastAsia="Times New Roman" w:hAnsi="Times New Roman" w:cs="Times New Roman"/>
                <w:sz w:val="28"/>
                <w:szCs w:val="28"/>
              </w:rPr>
            </w:pPr>
            <w:proofErr w:type="spellStart"/>
            <w:r w:rsidRPr="00046076">
              <w:rPr>
                <w:rFonts w:ascii="Times New Roman" w:eastAsia="Times New Roman" w:hAnsi="Times New Roman" w:cs="Times New Roman"/>
                <w:sz w:val="28"/>
                <w:szCs w:val="28"/>
              </w:rPr>
              <w:t>Солохов</w:t>
            </w:r>
            <w:proofErr w:type="spellEnd"/>
            <w:r w:rsidRPr="00046076">
              <w:rPr>
                <w:rFonts w:ascii="Times New Roman" w:eastAsia="Times New Roman" w:hAnsi="Times New Roman" w:cs="Times New Roman"/>
                <w:sz w:val="28"/>
                <w:szCs w:val="28"/>
              </w:rPr>
              <w:t xml:space="preserve"> А.А.</w:t>
            </w:r>
          </w:p>
          <w:p w:rsidR="009B274F" w:rsidRPr="00046076" w:rsidRDefault="009B274F" w:rsidP="009B274F">
            <w:pPr>
              <w:pStyle w:val="normal"/>
              <w:spacing w:line="240" w:lineRule="auto"/>
              <w:rPr>
                <w:rFonts w:ascii="Times New Roman" w:eastAsia="Times New Roman" w:hAnsi="Times New Roman" w:cs="Times New Roman"/>
                <w:sz w:val="28"/>
                <w:szCs w:val="28"/>
              </w:rPr>
            </w:pPr>
            <w:proofErr w:type="spellStart"/>
            <w:r w:rsidRPr="00046076">
              <w:rPr>
                <w:rFonts w:ascii="Times New Roman" w:eastAsia="Times New Roman" w:hAnsi="Times New Roman" w:cs="Times New Roman"/>
                <w:sz w:val="28"/>
                <w:szCs w:val="28"/>
              </w:rPr>
              <w:t>Ахремова</w:t>
            </w:r>
            <w:proofErr w:type="spellEnd"/>
            <w:r w:rsidRPr="00046076">
              <w:rPr>
                <w:rFonts w:ascii="Times New Roman" w:eastAsia="Times New Roman" w:hAnsi="Times New Roman" w:cs="Times New Roman"/>
                <w:sz w:val="28"/>
                <w:szCs w:val="28"/>
              </w:rPr>
              <w:t xml:space="preserve"> О.Д.</w:t>
            </w:r>
          </w:p>
        </w:tc>
      </w:tr>
      <w:tr w:rsidR="009B274F" w:rsidRPr="00046076" w:rsidTr="009B274F">
        <w:trPr>
          <w:jc w:val="center"/>
        </w:trPr>
        <w:tc>
          <w:tcPr>
            <w:tcW w:w="630" w:type="dxa"/>
          </w:tcPr>
          <w:p w:rsidR="009B274F" w:rsidRPr="00046076" w:rsidRDefault="009B274F" w:rsidP="009B274F">
            <w:pPr>
              <w:pStyle w:val="normal"/>
              <w:spacing w:line="240" w:lineRule="auto"/>
              <w:jc w:val="right"/>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6</w:t>
            </w:r>
          </w:p>
        </w:tc>
        <w:tc>
          <w:tcPr>
            <w:tcW w:w="3798" w:type="dxa"/>
          </w:tcPr>
          <w:p w:rsidR="009B274F" w:rsidRPr="00046076" w:rsidRDefault="009B274F" w:rsidP="009B274F">
            <w:pPr>
              <w:pStyle w:val="normal"/>
              <w:spacing w:line="240" w:lineRule="auto"/>
              <w:rPr>
                <w:rFonts w:ascii="Times New Roman" w:eastAsia="Times New Roman" w:hAnsi="Times New Roman" w:cs="Times New Roman"/>
                <w:b/>
                <w:sz w:val="28"/>
                <w:szCs w:val="28"/>
              </w:rPr>
            </w:pPr>
            <w:proofErr w:type="spellStart"/>
            <w:r w:rsidRPr="00046076">
              <w:rPr>
                <w:rFonts w:ascii="Times New Roman" w:eastAsia="Times New Roman" w:hAnsi="Times New Roman" w:cs="Times New Roman"/>
                <w:sz w:val="28"/>
                <w:szCs w:val="28"/>
              </w:rPr>
              <w:t>Вебинар</w:t>
            </w:r>
            <w:proofErr w:type="spellEnd"/>
            <w:r w:rsidRPr="00046076">
              <w:rPr>
                <w:rFonts w:ascii="Times New Roman" w:eastAsia="Times New Roman" w:hAnsi="Times New Roman" w:cs="Times New Roman"/>
                <w:sz w:val="28"/>
                <w:szCs w:val="28"/>
              </w:rPr>
              <w:t xml:space="preserve"> </w:t>
            </w:r>
            <w:r w:rsidRPr="00046076">
              <w:rPr>
                <w:rFonts w:ascii="Times New Roman" w:eastAsia="Times New Roman" w:hAnsi="Times New Roman" w:cs="Times New Roman"/>
                <w:b/>
                <w:color w:val="222222"/>
                <w:sz w:val="28"/>
                <w:szCs w:val="28"/>
                <w:highlight w:val="white"/>
              </w:rPr>
              <w:t>«</w:t>
            </w:r>
            <w:r w:rsidRPr="00046076">
              <w:rPr>
                <w:rFonts w:ascii="Times New Roman" w:eastAsia="Times New Roman" w:hAnsi="Times New Roman" w:cs="Times New Roman"/>
                <w:b/>
                <w:sz w:val="28"/>
                <w:szCs w:val="28"/>
              </w:rPr>
              <w:t>Сетевое взаимодействие участников инновационного проекта</w:t>
            </w:r>
            <w:r w:rsidRPr="00046076">
              <w:rPr>
                <w:rFonts w:ascii="Times New Roman" w:hAnsi="Times New Roman" w:cs="Times New Roman"/>
                <w:b/>
                <w:color w:val="222222"/>
                <w:sz w:val="28"/>
                <w:szCs w:val="28"/>
                <w:highlight w:val="white"/>
              </w:rPr>
              <w:t>»</w:t>
            </w:r>
            <w:r w:rsidRPr="00046076">
              <w:rPr>
                <w:rFonts w:ascii="Times New Roman" w:eastAsia="Times New Roman" w:hAnsi="Times New Roman" w:cs="Times New Roman"/>
                <w:sz w:val="28"/>
                <w:szCs w:val="28"/>
              </w:rPr>
              <w:t xml:space="preserve"> </w:t>
            </w:r>
          </w:p>
        </w:tc>
        <w:tc>
          <w:tcPr>
            <w:tcW w:w="1800" w:type="dxa"/>
          </w:tcPr>
          <w:p w:rsidR="009B274F" w:rsidRPr="00046076" w:rsidRDefault="009B274F" w:rsidP="009B274F">
            <w:pPr>
              <w:pStyle w:val="normal"/>
              <w:spacing w:line="240" w:lineRule="auto"/>
              <w:jc w:val="center"/>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декабрь, 2020</w:t>
            </w:r>
          </w:p>
        </w:tc>
        <w:tc>
          <w:tcPr>
            <w:tcW w:w="2160" w:type="dxa"/>
          </w:tcPr>
          <w:p w:rsidR="009B274F" w:rsidRPr="00046076" w:rsidRDefault="009B274F" w:rsidP="009B274F">
            <w:pPr>
              <w:pStyle w:val="normal"/>
              <w:spacing w:line="240" w:lineRule="auto"/>
              <w:jc w:val="center"/>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дистанционная,</w:t>
            </w:r>
          </w:p>
          <w:p w:rsidR="009B274F" w:rsidRPr="00046076" w:rsidRDefault="009B274F" w:rsidP="009B274F">
            <w:pPr>
              <w:pStyle w:val="normal"/>
              <w:spacing w:line="240" w:lineRule="auto"/>
              <w:jc w:val="center"/>
              <w:rPr>
                <w:rFonts w:ascii="Times New Roman" w:eastAsia="Times New Roman" w:hAnsi="Times New Roman" w:cs="Times New Roman"/>
                <w:sz w:val="28"/>
                <w:szCs w:val="28"/>
              </w:rPr>
            </w:pPr>
            <w:proofErr w:type="spellStart"/>
            <w:r w:rsidRPr="00046076">
              <w:rPr>
                <w:rFonts w:ascii="Times New Roman" w:eastAsia="Times New Roman" w:hAnsi="Times New Roman" w:cs="Times New Roman"/>
                <w:sz w:val="28"/>
                <w:szCs w:val="28"/>
              </w:rPr>
              <w:t>Skype</w:t>
            </w:r>
            <w:proofErr w:type="spellEnd"/>
          </w:p>
        </w:tc>
        <w:tc>
          <w:tcPr>
            <w:tcW w:w="1737" w:type="dxa"/>
          </w:tcPr>
          <w:p w:rsidR="009B274F" w:rsidRPr="00046076" w:rsidRDefault="009B274F" w:rsidP="009B274F">
            <w:pPr>
              <w:pStyle w:val="normal"/>
              <w:spacing w:line="240" w:lineRule="auto"/>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Все участники проекта</w:t>
            </w:r>
          </w:p>
        </w:tc>
      </w:tr>
      <w:tr w:rsidR="009B274F" w:rsidRPr="00046076" w:rsidTr="009B274F">
        <w:trPr>
          <w:jc w:val="center"/>
        </w:trPr>
        <w:tc>
          <w:tcPr>
            <w:tcW w:w="630" w:type="dxa"/>
          </w:tcPr>
          <w:p w:rsidR="009B274F" w:rsidRPr="00046076" w:rsidRDefault="009B274F" w:rsidP="009B274F">
            <w:pPr>
              <w:pStyle w:val="normal"/>
              <w:spacing w:line="240" w:lineRule="auto"/>
              <w:jc w:val="right"/>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7</w:t>
            </w:r>
          </w:p>
        </w:tc>
        <w:tc>
          <w:tcPr>
            <w:tcW w:w="3798" w:type="dxa"/>
          </w:tcPr>
          <w:p w:rsidR="009B274F" w:rsidRPr="00046076" w:rsidRDefault="009B274F" w:rsidP="009B274F">
            <w:pPr>
              <w:pStyle w:val="normal"/>
              <w:spacing w:line="240" w:lineRule="auto"/>
              <w:rPr>
                <w:rFonts w:ascii="Times New Roman" w:eastAsia="Times New Roman" w:hAnsi="Times New Roman" w:cs="Times New Roman"/>
                <w:sz w:val="28"/>
                <w:szCs w:val="28"/>
              </w:rPr>
            </w:pPr>
            <w:proofErr w:type="spellStart"/>
            <w:r w:rsidRPr="00046076">
              <w:rPr>
                <w:rFonts w:ascii="Times New Roman" w:eastAsia="Times New Roman" w:hAnsi="Times New Roman" w:cs="Times New Roman"/>
                <w:sz w:val="28"/>
                <w:szCs w:val="28"/>
              </w:rPr>
              <w:t>Вебинар</w:t>
            </w:r>
            <w:proofErr w:type="spellEnd"/>
            <w:r w:rsidRPr="00046076">
              <w:rPr>
                <w:rFonts w:ascii="Times New Roman" w:eastAsia="Times New Roman" w:hAnsi="Times New Roman" w:cs="Times New Roman"/>
                <w:sz w:val="28"/>
                <w:szCs w:val="28"/>
              </w:rPr>
              <w:t xml:space="preserve"> </w:t>
            </w:r>
            <w:r w:rsidRPr="00046076">
              <w:rPr>
                <w:rFonts w:ascii="Times New Roman" w:eastAsia="Times New Roman" w:hAnsi="Times New Roman" w:cs="Times New Roman"/>
                <w:b/>
                <w:color w:val="222222"/>
                <w:sz w:val="28"/>
                <w:szCs w:val="28"/>
                <w:highlight w:val="white"/>
              </w:rPr>
              <w:t>«STEAM-подход в ГУО “Средняя школа № 12 г. Светлогорска. Модель STEAM-образования»</w:t>
            </w:r>
          </w:p>
        </w:tc>
        <w:tc>
          <w:tcPr>
            <w:tcW w:w="1800" w:type="dxa"/>
          </w:tcPr>
          <w:p w:rsidR="009B274F" w:rsidRPr="00046076" w:rsidRDefault="009B274F" w:rsidP="009B274F">
            <w:pPr>
              <w:pStyle w:val="normal"/>
              <w:spacing w:line="240" w:lineRule="auto"/>
              <w:jc w:val="center"/>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январь, 2021</w:t>
            </w:r>
          </w:p>
        </w:tc>
        <w:tc>
          <w:tcPr>
            <w:tcW w:w="2160" w:type="dxa"/>
          </w:tcPr>
          <w:p w:rsidR="009B274F" w:rsidRPr="00046076" w:rsidRDefault="009B274F" w:rsidP="009B274F">
            <w:pPr>
              <w:pStyle w:val="normal"/>
              <w:spacing w:line="240" w:lineRule="auto"/>
              <w:jc w:val="center"/>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дистанционная,</w:t>
            </w:r>
          </w:p>
          <w:p w:rsidR="009B274F" w:rsidRPr="00046076" w:rsidRDefault="009B274F" w:rsidP="009B274F">
            <w:pPr>
              <w:pStyle w:val="normal"/>
              <w:spacing w:line="240" w:lineRule="auto"/>
              <w:jc w:val="center"/>
              <w:rPr>
                <w:rFonts w:ascii="Times New Roman" w:eastAsia="Times New Roman" w:hAnsi="Times New Roman" w:cs="Times New Roman"/>
                <w:sz w:val="28"/>
                <w:szCs w:val="28"/>
              </w:rPr>
            </w:pPr>
            <w:proofErr w:type="spellStart"/>
            <w:r w:rsidRPr="00046076">
              <w:rPr>
                <w:rFonts w:ascii="Times New Roman" w:eastAsia="Times New Roman" w:hAnsi="Times New Roman" w:cs="Times New Roman"/>
                <w:sz w:val="28"/>
                <w:szCs w:val="28"/>
              </w:rPr>
              <w:t>Skype</w:t>
            </w:r>
            <w:proofErr w:type="spellEnd"/>
          </w:p>
        </w:tc>
        <w:tc>
          <w:tcPr>
            <w:tcW w:w="1737" w:type="dxa"/>
          </w:tcPr>
          <w:p w:rsidR="009B274F" w:rsidRPr="00046076" w:rsidRDefault="009B274F" w:rsidP="009B274F">
            <w:pPr>
              <w:pStyle w:val="normal"/>
              <w:spacing w:line="240" w:lineRule="auto"/>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Все участники проекта</w:t>
            </w:r>
          </w:p>
        </w:tc>
      </w:tr>
      <w:tr w:rsidR="009B274F" w:rsidRPr="00046076" w:rsidTr="009B274F">
        <w:trPr>
          <w:jc w:val="center"/>
        </w:trPr>
        <w:tc>
          <w:tcPr>
            <w:tcW w:w="630" w:type="dxa"/>
          </w:tcPr>
          <w:p w:rsidR="009B274F" w:rsidRPr="00046076" w:rsidRDefault="009B274F" w:rsidP="009B274F">
            <w:pPr>
              <w:pStyle w:val="normal"/>
              <w:spacing w:line="240" w:lineRule="auto"/>
              <w:jc w:val="right"/>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8</w:t>
            </w:r>
          </w:p>
        </w:tc>
        <w:tc>
          <w:tcPr>
            <w:tcW w:w="3798" w:type="dxa"/>
          </w:tcPr>
          <w:p w:rsidR="009B274F" w:rsidRPr="00046076" w:rsidRDefault="009B274F" w:rsidP="009B274F">
            <w:pPr>
              <w:pStyle w:val="normal"/>
              <w:spacing w:line="240" w:lineRule="auto"/>
              <w:rPr>
                <w:rFonts w:ascii="Times New Roman" w:eastAsia="Times New Roman" w:hAnsi="Times New Roman" w:cs="Times New Roman"/>
                <w:b/>
                <w:sz w:val="28"/>
                <w:szCs w:val="28"/>
              </w:rPr>
            </w:pPr>
            <w:proofErr w:type="spellStart"/>
            <w:r w:rsidRPr="00046076">
              <w:rPr>
                <w:rFonts w:ascii="Times New Roman" w:eastAsia="Times New Roman" w:hAnsi="Times New Roman" w:cs="Times New Roman"/>
                <w:sz w:val="28"/>
                <w:szCs w:val="28"/>
              </w:rPr>
              <w:t>Вебинар</w:t>
            </w:r>
            <w:proofErr w:type="spellEnd"/>
            <w:r w:rsidRPr="00046076">
              <w:rPr>
                <w:rFonts w:ascii="Times New Roman" w:eastAsia="Times New Roman" w:hAnsi="Times New Roman" w:cs="Times New Roman"/>
                <w:sz w:val="28"/>
                <w:szCs w:val="28"/>
              </w:rPr>
              <w:t xml:space="preserve">  </w:t>
            </w:r>
            <w:r w:rsidRPr="00046076">
              <w:rPr>
                <w:rFonts w:ascii="Times New Roman" w:eastAsia="Times New Roman" w:hAnsi="Times New Roman" w:cs="Times New Roman"/>
                <w:b/>
                <w:color w:val="222222"/>
                <w:sz w:val="28"/>
                <w:szCs w:val="28"/>
                <w:highlight w:val="white"/>
              </w:rPr>
              <w:t>«</w:t>
            </w:r>
            <w:r w:rsidRPr="00046076">
              <w:rPr>
                <w:rFonts w:ascii="Times New Roman" w:eastAsia="Times New Roman" w:hAnsi="Times New Roman" w:cs="Times New Roman"/>
                <w:b/>
                <w:sz w:val="28"/>
                <w:szCs w:val="28"/>
                <w:highlight w:val="white"/>
              </w:rPr>
              <w:t xml:space="preserve">Дидактические возможности </w:t>
            </w:r>
            <w:proofErr w:type="spellStart"/>
            <w:r w:rsidRPr="00046076">
              <w:rPr>
                <w:rFonts w:ascii="Times New Roman" w:eastAsia="Times New Roman" w:hAnsi="Times New Roman" w:cs="Times New Roman"/>
                <w:b/>
                <w:sz w:val="28"/>
                <w:szCs w:val="28"/>
                <w:highlight w:val="white"/>
              </w:rPr>
              <w:t>Desmos</w:t>
            </w:r>
            <w:proofErr w:type="spellEnd"/>
            <w:r w:rsidRPr="00046076">
              <w:rPr>
                <w:rFonts w:ascii="Times New Roman" w:eastAsia="Times New Roman" w:hAnsi="Times New Roman" w:cs="Times New Roman"/>
                <w:b/>
                <w:sz w:val="28"/>
                <w:szCs w:val="28"/>
                <w:highlight w:val="white"/>
              </w:rPr>
              <w:t xml:space="preserve"> и </w:t>
            </w:r>
            <w:r w:rsidRPr="00046076">
              <w:rPr>
                <w:rFonts w:ascii="Times New Roman" w:eastAsia="Times New Roman" w:hAnsi="Times New Roman" w:cs="Times New Roman"/>
                <w:b/>
                <w:color w:val="222222"/>
                <w:sz w:val="28"/>
                <w:szCs w:val="28"/>
                <w:highlight w:val="white"/>
              </w:rPr>
              <w:t>STEAM-подход на уроках математики</w:t>
            </w:r>
            <w:r w:rsidRPr="00046076">
              <w:rPr>
                <w:rFonts w:ascii="Times New Roman" w:hAnsi="Times New Roman" w:cs="Times New Roman"/>
                <w:b/>
                <w:color w:val="222222"/>
                <w:sz w:val="28"/>
                <w:szCs w:val="28"/>
                <w:highlight w:val="white"/>
              </w:rPr>
              <w:t>»</w:t>
            </w:r>
            <w:r w:rsidRPr="00046076">
              <w:rPr>
                <w:rFonts w:ascii="Times New Roman" w:eastAsia="Times New Roman" w:hAnsi="Times New Roman" w:cs="Times New Roman"/>
                <w:sz w:val="28"/>
                <w:szCs w:val="28"/>
              </w:rPr>
              <w:t xml:space="preserve"> (для учителей математики)</w:t>
            </w:r>
          </w:p>
        </w:tc>
        <w:tc>
          <w:tcPr>
            <w:tcW w:w="1800" w:type="dxa"/>
          </w:tcPr>
          <w:p w:rsidR="009B274F" w:rsidRPr="00046076" w:rsidRDefault="009B274F" w:rsidP="009B274F">
            <w:pPr>
              <w:pStyle w:val="normal"/>
              <w:spacing w:line="240" w:lineRule="auto"/>
              <w:jc w:val="center"/>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февраль, 2021</w:t>
            </w:r>
          </w:p>
        </w:tc>
        <w:tc>
          <w:tcPr>
            <w:tcW w:w="2160" w:type="dxa"/>
          </w:tcPr>
          <w:p w:rsidR="009B274F" w:rsidRPr="00046076" w:rsidRDefault="009B274F" w:rsidP="009B274F">
            <w:pPr>
              <w:pStyle w:val="normal"/>
              <w:spacing w:line="240" w:lineRule="auto"/>
              <w:jc w:val="center"/>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дистанционная,</w:t>
            </w:r>
          </w:p>
          <w:p w:rsidR="009B274F" w:rsidRPr="00046076" w:rsidRDefault="009B274F" w:rsidP="009B274F">
            <w:pPr>
              <w:pStyle w:val="normal"/>
              <w:spacing w:line="240" w:lineRule="auto"/>
              <w:jc w:val="center"/>
              <w:rPr>
                <w:rFonts w:ascii="Times New Roman" w:eastAsia="Times New Roman" w:hAnsi="Times New Roman" w:cs="Times New Roman"/>
                <w:b/>
                <w:sz w:val="28"/>
                <w:szCs w:val="28"/>
              </w:rPr>
            </w:pPr>
            <w:proofErr w:type="spellStart"/>
            <w:r w:rsidRPr="00046076">
              <w:rPr>
                <w:rFonts w:ascii="Times New Roman" w:eastAsia="Times New Roman" w:hAnsi="Times New Roman" w:cs="Times New Roman"/>
                <w:sz w:val="28"/>
                <w:szCs w:val="28"/>
              </w:rPr>
              <w:t>Skype</w:t>
            </w:r>
            <w:proofErr w:type="spellEnd"/>
          </w:p>
        </w:tc>
        <w:tc>
          <w:tcPr>
            <w:tcW w:w="1737" w:type="dxa"/>
          </w:tcPr>
          <w:p w:rsidR="009B274F" w:rsidRPr="00046076" w:rsidRDefault="009B274F" w:rsidP="009B274F">
            <w:pPr>
              <w:pStyle w:val="normal"/>
              <w:spacing w:line="240" w:lineRule="auto"/>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Казачёк Т.З.</w:t>
            </w:r>
          </w:p>
          <w:p w:rsidR="009B274F" w:rsidRPr="00046076" w:rsidRDefault="009B274F" w:rsidP="009B274F">
            <w:pPr>
              <w:pStyle w:val="normal"/>
              <w:spacing w:line="240" w:lineRule="auto"/>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Рудак В.В.</w:t>
            </w:r>
          </w:p>
          <w:p w:rsidR="009B274F" w:rsidRPr="00046076" w:rsidRDefault="009B274F" w:rsidP="009B274F">
            <w:pPr>
              <w:pStyle w:val="normal"/>
              <w:spacing w:line="240" w:lineRule="auto"/>
              <w:rPr>
                <w:rFonts w:ascii="Times New Roman" w:eastAsia="Times New Roman" w:hAnsi="Times New Roman" w:cs="Times New Roman"/>
                <w:sz w:val="28"/>
                <w:szCs w:val="28"/>
              </w:rPr>
            </w:pPr>
            <w:proofErr w:type="spellStart"/>
            <w:r w:rsidRPr="00046076">
              <w:rPr>
                <w:rFonts w:ascii="Times New Roman" w:eastAsia="Times New Roman" w:hAnsi="Times New Roman" w:cs="Times New Roman"/>
                <w:sz w:val="28"/>
                <w:szCs w:val="28"/>
              </w:rPr>
              <w:t>Тодорева</w:t>
            </w:r>
            <w:proofErr w:type="spellEnd"/>
            <w:r w:rsidRPr="00046076">
              <w:rPr>
                <w:rFonts w:ascii="Times New Roman" w:eastAsia="Times New Roman" w:hAnsi="Times New Roman" w:cs="Times New Roman"/>
                <w:sz w:val="28"/>
                <w:szCs w:val="28"/>
              </w:rPr>
              <w:t xml:space="preserve"> Е.А.</w:t>
            </w:r>
          </w:p>
        </w:tc>
      </w:tr>
      <w:tr w:rsidR="009B274F" w:rsidRPr="00046076" w:rsidTr="009B274F">
        <w:trPr>
          <w:jc w:val="center"/>
        </w:trPr>
        <w:tc>
          <w:tcPr>
            <w:tcW w:w="630" w:type="dxa"/>
          </w:tcPr>
          <w:p w:rsidR="009B274F" w:rsidRPr="00046076" w:rsidRDefault="009B274F" w:rsidP="009B274F">
            <w:pPr>
              <w:pStyle w:val="normal"/>
              <w:spacing w:line="240" w:lineRule="auto"/>
              <w:jc w:val="right"/>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9</w:t>
            </w:r>
          </w:p>
        </w:tc>
        <w:tc>
          <w:tcPr>
            <w:tcW w:w="3798" w:type="dxa"/>
          </w:tcPr>
          <w:p w:rsidR="009B274F" w:rsidRPr="00046076" w:rsidRDefault="009B274F" w:rsidP="009B274F">
            <w:pPr>
              <w:pStyle w:val="normal"/>
              <w:spacing w:line="240" w:lineRule="auto"/>
              <w:jc w:val="both"/>
              <w:rPr>
                <w:rFonts w:ascii="Times New Roman" w:eastAsia="Times New Roman" w:hAnsi="Times New Roman" w:cs="Times New Roman"/>
                <w:b/>
                <w:color w:val="222222"/>
                <w:sz w:val="28"/>
                <w:szCs w:val="28"/>
                <w:highlight w:val="white"/>
              </w:rPr>
            </w:pPr>
            <w:proofErr w:type="spellStart"/>
            <w:r w:rsidRPr="00046076">
              <w:rPr>
                <w:rFonts w:ascii="Times New Roman" w:eastAsia="Times New Roman" w:hAnsi="Times New Roman" w:cs="Times New Roman"/>
                <w:sz w:val="28"/>
                <w:szCs w:val="28"/>
              </w:rPr>
              <w:t>Вебинар</w:t>
            </w:r>
            <w:proofErr w:type="spellEnd"/>
            <w:r w:rsidRPr="00046076">
              <w:rPr>
                <w:rFonts w:ascii="Times New Roman" w:eastAsia="Times New Roman" w:hAnsi="Times New Roman" w:cs="Times New Roman"/>
                <w:sz w:val="28"/>
                <w:szCs w:val="28"/>
              </w:rPr>
              <w:t xml:space="preserve"> </w:t>
            </w:r>
            <w:r w:rsidRPr="00046076">
              <w:rPr>
                <w:rFonts w:ascii="Times New Roman" w:eastAsia="Times New Roman" w:hAnsi="Times New Roman" w:cs="Times New Roman"/>
                <w:b/>
                <w:color w:val="222222"/>
                <w:sz w:val="28"/>
                <w:szCs w:val="28"/>
                <w:highlight w:val="white"/>
              </w:rPr>
              <w:t xml:space="preserve">“LIVEWORKSHEETS — </w:t>
            </w:r>
          </w:p>
          <w:p w:rsidR="009B274F" w:rsidRPr="00046076" w:rsidRDefault="009B274F" w:rsidP="009B274F">
            <w:pPr>
              <w:pStyle w:val="normal"/>
              <w:widowControl w:val="0"/>
              <w:spacing w:line="240" w:lineRule="auto"/>
              <w:jc w:val="both"/>
              <w:rPr>
                <w:rFonts w:ascii="Times New Roman" w:eastAsia="Times New Roman" w:hAnsi="Times New Roman" w:cs="Times New Roman"/>
                <w:sz w:val="28"/>
                <w:szCs w:val="28"/>
              </w:rPr>
            </w:pPr>
            <w:r w:rsidRPr="00046076">
              <w:rPr>
                <w:rFonts w:ascii="Times New Roman" w:eastAsia="Times New Roman" w:hAnsi="Times New Roman" w:cs="Times New Roman"/>
                <w:b/>
                <w:color w:val="222222"/>
                <w:sz w:val="28"/>
                <w:szCs w:val="28"/>
                <w:highlight w:val="white"/>
              </w:rPr>
              <w:t xml:space="preserve">конструктор </w:t>
            </w:r>
            <w:r w:rsidRPr="00046076">
              <w:rPr>
                <w:rFonts w:ascii="Times New Roman" w:eastAsia="Times New Roman" w:hAnsi="Times New Roman" w:cs="Times New Roman"/>
                <w:b/>
                <w:color w:val="222222"/>
                <w:sz w:val="28"/>
                <w:szCs w:val="28"/>
                <w:highlight w:val="white"/>
              </w:rPr>
              <w:lastRenderedPageBreak/>
              <w:t>интерактивных рабочих листов”</w:t>
            </w:r>
          </w:p>
        </w:tc>
        <w:tc>
          <w:tcPr>
            <w:tcW w:w="1800" w:type="dxa"/>
          </w:tcPr>
          <w:p w:rsidR="009B274F" w:rsidRPr="00046076" w:rsidRDefault="009B274F" w:rsidP="009B274F">
            <w:pPr>
              <w:pStyle w:val="normal"/>
              <w:spacing w:line="240" w:lineRule="auto"/>
              <w:jc w:val="center"/>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lastRenderedPageBreak/>
              <w:t>февраль, 2021</w:t>
            </w:r>
          </w:p>
        </w:tc>
        <w:tc>
          <w:tcPr>
            <w:tcW w:w="2160" w:type="dxa"/>
          </w:tcPr>
          <w:p w:rsidR="009B274F" w:rsidRPr="00046076" w:rsidRDefault="009B274F" w:rsidP="009B274F">
            <w:pPr>
              <w:pStyle w:val="normal"/>
              <w:spacing w:line="240" w:lineRule="auto"/>
              <w:jc w:val="center"/>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дистанционная, ZOOM</w:t>
            </w:r>
          </w:p>
        </w:tc>
        <w:tc>
          <w:tcPr>
            <w:tcW w:w="1737" w:type="dxa"/>
          </w:tcPr>
          <w:p w:rsidR="009B274F" w:rsidRPr="00046076" w:rsidRDefault="009B274F" w:rsidP="009B274F">
            <w:pPr>
              <w:pStyle w:val="normal"/>
              <w:spacing w:line="240" w:lineRule="auto"/>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Все участники проекта</w:t>
            </w:r>
          </w:p>
        </w:tc>
      </w:tr>
      <w:tr w:rsidR="009B274F" w:rsidRPr="00046076" w:rsidTr="009B274F">
        <w:trPr>
          <w:jc w:val="center"/>
        </w:trPr>
        <w:tc>
          <w:tcPr>
            <w:tcW w:w="630" w:type="dxa"/>
          </w:tcPr>
          <w:p w:rsidR="009B274F" w:rsidRPr="00046076" w:rsidRDefault="009B274F" w:rsidP="009B274F">
            <w:pPr>
              <w:pStyle w:val="normal"/>
              <w:spacing w:line="240" w:lineRule="auto"/>
              <w:jc w:val="right"/>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lastRenderedPageBreak/>
              <w:t>10</w:t>
            </w:r>
          </w:p>
        </w:tc>
        <w:tc>
          <w:tcPr>
            <w:tcW w:w="3798" w:type="dxa"/>
          </w:tcPr>
          <w:p w:rsidR="009B274F" w:rsidRPr="00046076" w:rsidRDefault="009B274F" w:rsidP="009B274F">
            <w:pPr>
              <w:pStyle w:val="normal"/>
              <w:spacing w:line="240" w:lineRule="auto"/>
              <w:rPr>
                <w:rFonts w:ascii="Times New Roman" w:eastAsia="Times New Roman" w:hAnsi="Times New Roman" w:cs="Times New Roman"/>
                <w:b/>
                <w:color w:val="222222"/>
                <w:sz w:val="28"/>
                <w:szCs w:val="28"/>
                <w:highlight w:val="white"/>
              </w:rPr>
            </w:pPr>
            <w:proofErr w:type="spellStart"/>
            <w:r w:rsidRPr="00046076">
              <w:rPr>
                <w:rFonts w:ascii="Times New Roman" w:eastAsia="Times New Roman" w:hAnsi="Times New Roman" w:cs="Times New Roman"/>
                <w:sz w:val="28"/>
                <w:szCs w:val="28"/>
              </w:rPr>
              <w:t>Вебинар</w:t>
            </w:r>
            <w:proofErr w:type="spellEnd"/>
            <w:r w:rsidRPr="00046076">
              <w:rPr>
                <w:rFonts w:ascii="Times New Roman" w:eastAsia="Times New Roman" w:hAnsi="Times New Roman" w:cs="Times New Roman"/>
                <w:sz w:val="28"/>
                <w:szCs w:val="28"/>
              </w:rPr>
              <w:t xml:space="preserve"> </w:t>
            </w:r>
            <w:r w:rsidRPr="00046076">
              <w:rPr>
                <w:rFonts w:ascii="Times New Roman" w:eastAsia="Times New Roman" w:hAnsi="Times New Roman" w:cs="Times New Roman"/>
                <w:b/>
                <w:color w:val="222222"/>
                <w:sz w:val="28"/>
                <w:szCs w:val="28"/>
                <w:highlight w:val="white"/>
              </w:rPr>
              <w:t>“</w:t>
            </w:r>
            <w:r w:rsidRPr="00046076">
              <w:rPr>
                <w:rFonts w:ascii="Times New Roman" w:eastAsia="Times New Roman" w:hAnsi="Times New Roman" w:cs="Times New Roman"/>
                <w:b/>
                <w:sz w:val="28"/>
                <w:szCs w:val="28"/>
              </w:rPr>
              <w:t xml:space="preserve">Дидактические возможности сервиса </w:t>
            </w:r>
            <w:proofErr w:type="spellStart"/>
            <w:r w:rsidRPr="00046076">
              <w:rPr>
                <w:rFonts w:ascii="Times New Roman" w:eastAsia="Times New Roman" w:hAnsi="Times New Roman" w:cs="Times New Roman"/>
                <w:b/>
                <w:sz w:val="28"/>
                <w:szCs w:val="28"/>
              </w:rPr>
              <w:t>Pear</w:t>
            </w:r>
            <w:proofErr w:type="spellEnd"/>
            <w:r w:rsidRPr="00046076">
              <w:rPr>
                <w:rFonts w:ascii="Times New Roman" w:eastAsia="Times New Roman" w:hAnsi="Times New Roman" w:cs="Times New Roman"/>
                <w:b/>
                <w:sz w:val="28"/>
                <w:szCs w:val="28"/>
              </w:rPr>
              <w:t xml:space="preserve"> </w:t>
            </w:r>
            <w:proofErr w:type="spellStart"/>
            <w:r w:rsidRPr="00046076">
              <w:rPr>
                <w:rFonts w:ascii="Times New Roman" w:eastAsia="Times New Roman" w:hAnsi="Times New Roman" w:cs="Times New Roman"/>
                <w:b/>
                <w:sz w:val="28"/>
                <w:szCs w:val="28"/>
              </w:rPr>
              <w:t>Deck</w:t>
            </w:r>
            <w:proofErr w:type="spellEnd"/>
            <w:r w:rsidRPr="00046076">
              <w:rPr>
                <w:rFonts w:ascii="Times New Roman" w:eastAsia="Times New Roman" w:hAnsi="Times New Roman" w:cs="Times New Roman"/>
                <w:b/>
                <w:sz w:val="28"/>
                <w:szCs w:val="28"/>
              </w:rPr>
              <w:t xml:space="preserve"> </w:t>
            </w:r>
            <w:proofErr w:type="gramStart"/>
            <w:r w:rsidRPr="00046076">
              <w:rPr>
                <w:rFonts w:ascii="Times New Roman" w:eastAsia="Times New Roman" w:hAnsi="Times New Roman" w:cs="Times New Roman"/>
                <w:b/>
                <w:sz w:val="28"/>
                <w:szCs w:val="28"/>
              </w:rPr>
              <w:t>для</w:t>
            </w:r>
            <w:proofErr w:type="gramEnd"/>
            <w:r w:rsidRPr="00046076">
              <w:rPr>
                <w:rFonts w:ascii="Times New Roman" w:eastAsia="Times New Roman" w:hAnsi="Times New Roman" w:cs="Times New Roman"/>
                <w:b/>
                <w:sz w:val="28"/>
                <w:szCs w:val="28"/>
              </w:rPr>
              <w:t xml:space="preserve"> в образовательном процессе</w:t>
            </w:r>
            <w:r w:rsidRPr="00046076">
              <w:rPr>
                <w:rFonts w:ascii="Times New Roman" w:eastAsia="Times New Roman" w:hAnsi="Times New Roman" w:cs="Times New Roman"/>
                <w:b/>
                <w:color w:val="222222"/>
                <w:sz w:val="28"/>
                <w:szCs w:val="28"/>
                <w:highlight w:val="white"/>
              </w:rPr>
              <w:t xml:space="preserve">” </w:t>
            </w:r>
          </w:p>
        </w:tc>
        <w:tc>
          <w:tcPr>
            <w:tcW w:w="1800" w:type="dxa"/>
          </w:tcPr>
          <w:p w:rsidR="009B274F" w:rsidRPr="00046076" w:rsidRDefault="009B274F" w:rsidP="009B274F">
            <w:pPr>
              <w:pStyle w:val="normal"/>
              <w:spacing w:line="240" w:lineRule="auto"/>
              <w:jc w:val="center"/>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март, 2021</w:t>
            </w:r>
          </w:p>
        </w:tc>
        <w:tc>
          <w:tcPr>
            <w:tcW w:w="2160" w:type="dxa"/>
          </w:tcPr>
          <w:p w:rsidR="009B274F" w:rsidRPr="00046076" w:rsidRDefault="009B274F" w:rsidP="009B274F">
            <w:pPr>
              <w:pStyle w:val="normal"/>
              <w:spacing w:line="240" w:lineRule="auto"/>
              <w:jc w:val="center"/>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дистанционная, ZOOM</w:t>
            </w:r>
          </w:p>
        </w:tc>
        <w:tc>
          <w:tcPr>
            <w:tcW w:w="1737" w:type="dxa"/>
          </w:tcPr>
          <w:p w:rsidR="009B274F" w:rsidRPr="00046076" w:rsidRDefault="009B274F" w:rsidP="009B274F">
            <w:pPr>
              <w:pStyle w:val="normal"/>
              <w:spacing w:line="240" w:lineRule="auto"/>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Казачёк Т.З., все участники проекта</w:t>
            </w:r>
          </w:p>
        </w:tc>
      </w:tr>
      <w:tr w:rsidR="009B274F" w:rsidRPr="00046076" w:rsidTr="009B274F">
        <w:trPr>
          <w:jc w:val="center"/>
        </w:trPr>
        <w:tc>
          <w:tcPr>
            <w:tcW w:w="630" w:type="dxa"/>
          </w:tcPr>
          <w:p w:rsidR="009B274F" w:rsidRPr="00046076" w:rsidRDefault="009B274F" w:rsidP="009B274F">
            <w:pPr>
              <w:pStyle w:val="normal"/>
              <w:spacing w:line="240" w:lineRule="auto"/>
              <w:jc w:val="right"/>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11</w:t>
            </w:r>
          </w:p>
        </w:tc>
        <w:tc>
          <w:tcPr>
            <w:tcW w:w="3798" w:type="dxa"/>
          </w:tcPr>
          <w:p w:rsidR="009B274F" w:rsidRPr="00046076" w:rsidRDefault="009B274F" w:rsidP="009B274F">
            <w:pPr>
              <w:pStyle w:val="normal"/>
              <w:spacing w:line="240" w:lineRule="auto"/>
              <w:jc w:val="both"/>
              <w:rPr>
                <w:rFonts w:ascii="Times New Roman" w:eastAsia="Times New Roman" w:hAnsi="Times New Roman" w:cs="Times New Roman"/>
                <w:b/>
                <w:sz w:val="28"/>
                <w:szCs w:val="28"/>
              </w:rPr>
            </w:pPr>
            <w:proofErr w:type="spellStart"/>
            <w:r w:rsidRPr="00046076">
              <w:rPr>
                <w:rFonts w:ascii="Times New Roman" w:eastAsia="Times New Roman" w:hAnsi="Times New Roman" w:cs="Times New Roman"/>
                <w:sz w:val="28"/>
                <w:szCs w:val="28"/>
              </w:rPr>
              <w:t>Вебинар</w:t>
            </w:r>
            <w:proofErr w:type="spellEnd"/>
            <w:r w:rsidRPr="00046076">
              <w:rPr>
                <w:rFonts w:ascii="Times New Roman" w:eastAsia="Times New Roman" w:hAnsi="Times New Roman" w:cs="Times New Roman"/>
                <w:sz w:val="28"/>
                <w:szCs w:val="28"/>
              </w:rPr>
              <w:t xml:space="preserve"> </w:t>
            </w:r>
            <w:r w:rsidRPr="00046076">
              <w:rPr>
                <w:rFonts w:ascii="Times New Roman" w:eastAsia="Times New Roman" w:hAnsi="Times New Roman" w:cs="Times New Roman"/>
                <w:b/>
                <w:color w:val="222222"/>
                <w:sz w:val="28"/>
                <w:szCs w:val="28"/>
                <w:highlight w:val="white"/>
              </w:rPr>
              <w:t>“</w:t>
            </w:r>
            <w:r w:rsidRPr="00046076">
              <w:rPr>
                <w:rFonts w:ascii="Times New Roman" w:eastAsia="Times New Roman" w:hAnsi="Times New Roman" w:cs="Times New Roman"/>
                <w:b/>
                <w:sz w:val="28"/>
                <w:szCs w:val="28"/>
              </w:rPr>
              <w:t xml:space="preserve">Использование робототехнического конструктора </w:t>
            </w:r>
            <w:proofErr w:type="spellStart"/>
            <w:r w:rsidRPr="00046076">
              <w:rPr>
                <w:rFonts w:ascii="Times New Roman" w:eastAsia="Times New Roman" w:hAnsi="Times New Roman" w:cs="Times New Roman"/>
                <w:b/>
                <w:sz w:val="28"/>
                <w:szCs w:val="28"/>
              </w:rPr>
              <w:t>MatataLAB</w:t>
            </w:r>
            <w:proofErr w:type="spellEnd"/>
            <w:r w:rsidRPr="00046076">
              <w:rPr>
                <w:rFonts w:ascii="Times New Roman" w:eastAsia="Times New Roman" w:hAnsi="Times New Roman" w:cs="Times New Roman"/>
                <w:b/>
                <w:sz w:val="28"/>
                <w:szCs w:val="28"/>
              </w:rPr>
              <w:t xml:space="preserve"> для изучения основ программирования”</w:t>
            </w:r>
          </w:p>
        </w:tc>
        <w:tc>
          <w:tcPr>
            <w:tcW w:w="1800" w:type="dxa"/>
          </w:tcPr>
          <w:p w:rsidR="009B274F" w:rsidRPr="00046076" w:rsidRDefault="009B274F" w:rsidP="009B274F">
            <w:pPr>
              <w:pStyle w:val="normal"/>
              <w:spacing w:line="240" w:lineRule="auto"/>
              <w:jc w:val="center"/>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март, 2021</w:t>
            </w:r>
          </w:p>
        </w:tc>
        <w:tc>
          <w:tcPr>
            <w:tcW w:w="2160" w:type="dxa"/>
          </w:tcPr>
          <w:p w:rsidR="009B274F" w:rsidRPr="00046076" w:rsidRDefault="009B274F" w:rsidP="009B274F">
            <w:pPr>
              <w:pStyle w:val="normal"/>
              <w:spacing w:line="240" w:lineRule="auto"/>
              <w:jc w:val="center"/>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дистанционная, ZOOM</w:t>
            </w:r>
          </w:p>
        </w:tc>
        <w:tc>
          <w:tcPr>
            <w:tcW w:w="1737" w:type="dxa"/>
          </w:tcPr>
          <w:p w:rsidR="009B274F" w:rsidRPr="00046076" w:rsidRDefault="009B274F" w:rsidP="009B274F">
            <w:pPr>
              <w:pStyle w:val="normal"/>
              <w:spacing w:line="240" w:lineRule="auto"/>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Казачёк Т.З.</w:t>
            </w:r>
          </w:p>
          <w:p w:rsidR="009B274F" w:rsidRPr="00046076" w:rsidRDefault="009B274F" w:rsidP="009B274F">
            <w:pPr>
              <w:pStyle w:val="normal"/>
              <w:spacing w:line="240" w:lineRule="auto"/>
              <w:rPr>
                <w:rFonts w:ascii="Times New Roman" w:eastAsia="Times New Roman" w:hAnsi="Times New Roman" w:cs="Times New Roman"/>
                <w:sz w:val="28"/>
                <w:szCs w:val="28"/>
              </w:rPr>
            </w:pPr>
            <w:proofErr w:type="spellStart"/>
            <w:r w:rsidRPr="00046076">
              <w:rPr>
                <w:rFonts w:ascii="Times New Roman" w:eastAsia="Times New Roman" w:hAnsi="Times New Roman" w:cs="Times New Roman"/>
                <w:sz w:val="28"/>
                <w:szCs w:val="28"/>
              </w:rPr>
              <w:t>Черепович</w:t>
            </w:r>
            <w:proofErr w:type="spellEnd"/>
            <w:r w:rsidRPr="00046076">
              <w:rPr>
                <w:rFonts w:ascii="Times New Roman" w:eastAsia="Times New Roman" w:hAnsi="Times New Roman" w:cs="Times New Roman"/>
                <w:sz w:val="28"/>
                <w:szCs w:val="28"/>
              </w:rPr>
              <w:t xml:space="preserve"> О.О.</w:t>
            </w:r>
          </w:p>
          <w:p w:rsidR="009B274F" w:rsidRPr="00046076" w:rsidRDefault="009B274F" w:rsidP="009B274F">
            <w:pPr>
              <w:pStyle w:val="normal"/>
              <w:spacing w:line="240" w:lineRule="auto"/>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Рудак В.В.</w:t>
            </w:r>
          </w:p>
          <w:p w:rsidR="009B274F" w:rsidRPr="00046076" w:rsidRDefault="009B274F" w:rsidP="009B274F">
            <w:pPr>
              <w:pStyle w:val="normal"/>
              <w:spacing w:line="240" w:lineRule="auto"/>
              <w:rPr>
                <w:rFonts w:ascii="Times New Roman" w:eastAsia="Times New Roman" w:hAnsi="Times New Roman" w:cs="Times New Roman"/>
                <w:sz w:val="28"/>
                <w:szCs w:val="28"/>
              </w:rPr>
            </w:pPr>
            <w:proofErr w:type="spellStart"/>
            <w:r w:rsidRPr="00046076">
              <w:rPr>
                <w:rFonts w:ascii="Times New Roman" w:eastAsia="Times New Roman" w:hAnsi="Times New Roman" w:cs="Times New Roman"/>
                <w:sz w:val="28"/>
                <w:szCs w:val="28"/>
              </w:rPr>
              <w:t>Теленченко</w:t>
            </w:r>
            <w:proofErr w:type="spellEnd"/>
            <w:r w:rsidRPr="00046076">
              <w:rPr>
                <w:rFonts w:ascii="Times New Roman" w:eastAsia="Times New Roman" w:hAnsi="Times New Roman" w:cs="Times New Roman"/>
                <w:sz w:val="28"/>
                <w:szCs w:val="28"/>
              </w:rPr>
              <w:t xml:space="preserve"> Л.В.</w:t>
            </w:r>
          </w:p>
        </w:tc>
      </w:tr>
      <w:tr w:rsidR="009B274F" w:rsidRPr="00046076" w:rsidTr="009B274F">
        <w:trPr>
          <w:jc w:val="center"/>
        </w:trPr>
        <w:tc>
          <w:tcPr>
            <w:tcW w:w="630" w:type="dxa"/>
          </w:tcPr>
          <w:p w:rsidR="009B274F" w:rsidRPr="00046076" w:rsidRDefault="009B274F" w:rsidP="009B274F">
            <w:pPr>
              <w:pStyle w:val="normal"/>
              <w:spacing w:line="240" w:lineRule="auto"/>
              <w:jc w:val="right"/>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12</w:t>
            </w:r>
          </w:p>
        </w:tc>
        <w:tc>
          <w:tcPr>
            <w:tcW w:w="3798" w:type="dxa"/>
          </w:tcPr>
          <w:p w:rsidR="009B274F" w:rsidRPr="00046076" w:rsidRDefault="009B274F" w:rsidP="009B274F">
            <w:pPr>
              <w:pStyle w:val="normal"/>
              <w:spacing w:line="240" w:lineRule="auto"/>
              <w:jc w:val="both"/>
              <w:rPr>
                <w:rFonts w:ascii="Times New Roman" w:eastAsia="Times New Roman" w:hAnsi="Times New Roman" w:cs="Times New Roman"/>
                <w:b/>
                <w:sz w:val="28"/>
                <w:szCs w:val="28"/>
              </w:rPr>
            </w:pPr>
            <w:proofErr w:type="spellStart"/>
            <w:r w:rsidRPr="00046076">
              <w:rPr>
                <w:rFonts w:ascii="Times New Roman" w:eastAsia="Times New Roman" w:hAnsi="Times New Roman" w:cs="Times New Roman"/>
                <w:sz w:val="28"/>
                <w:szCs w:val="28"/>
              </w:rPr>
              <w:t>Вебинар</w:t>
            </w:r>
            <w:proofErr w:type="spellEnd"/>
            <w:r w:rsidRPr="00046076">
              <w:rPr>
                <w:rFonts w:ascii="Times New Roman" w:eastAsia="Times New Roman" w:hAnsi="Times New Roman" w:cs="Times New Roman"/>
                <w:sz w:val="28"/>
                <w:szCs w:val="28"/>
              </w:rPr>
              <w:t xml:space="preserve"> </w:t>
            </w:r>
            <w:r w:rsidRPr="00046076">
              <w:rPr>
                <w:rFonts w:ascii="Times New Roman" w:eastAsia="Times New Roman" w:hAnsi="Times New Roman" w:cs="Times New Roman"/>
                <w:b/>
                <w:color w:val="222222"/>
                <w:sz w:val="28"/>
                <w:szCs w:val="28"/>
                <w:highlight w:val="white"/>
              </w:rPr>
              <w:t>“</w:t>
            </w:r>
            <w:proofErr w:type="spellStart"/>
            <w:r w:rsidRPr="00046076">
              <w:rPr>
                <w:rFonts w:ascii="Times New Roman" w:eastAsia="Times New Roman" w:hAnsi="Times New Roman" w:cs="Times New Roman"/>
                <w:b/>
                <w:sz w:val="28"/>
                <w:szCs w:val="28"/>
              </w:rPr>
              <w:t>Microbit</w:t>
            </w:r>
            <w:proofErr w:type="spellEnd"/>
            <w:r w:rsidRPr="00046076">
              <w:rPr>
                <w:rFonts w:ascii="Times New Roman" w:eastAsia="Times New Roman" w:hAnsi="Times New Roman" w:cs="Times New Roman"/>
                <w:b/>
                <w:sz w:val="28"/>
                <w:szCs w:val="28"/>
              </w:rPr>
              <w:t xml:space="preserve"> и цифровые лаборатории: возможности и перспективы”</w:t>
            </w:r>
          </w:p>
        </w:tc>
        <w:tc>
          <w:tcPr>
            <w:tcW w:w="1800" w:type="dxa"/>
          </w:tcPr>
          <w:p w:rsidR="009B274F" w:rsidRPr="00046076" w:rsidRDefault="009B274F" w:rsidP="009B274F">
            <w:pPr>
              <w:pStyle w:val="normal"/>
              <w:spacing w:line="240" w:lineRule="auto"/>
              <w:jc w:val="center"/>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март, 2021</w:t>
            </w:r>
          </w:p>
        </w:tc>
        <w:tc>
          <w:tcPr>
            <w:tcW w:w="2160" w:type="dxa"/>
          </w:tcPr>
          <w:p w:rsidR="009B274F" w:rsidRPr="00046076" w:rsidRDefault="009B274F" w:rsidP="009B274F">
            <w:pPr>
              <w:pStyle w:val="normal"/>
              <w:spacing w:line="240" w:lineRule="auto"/>
              <w:jc w:val="center"/>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дистанционная, ZOOM</w:t>
            </w:r>
          </w:p>
        </w:tc>
        <w:tc>
          <w:tcPr>
            <w:tcW w:w="1737" w:type="dxa"/>
          </w:tcPr>
          <w:p w:rsidR="009B274F" w:rsidRPr="00046076" w:rsidRDefault="009B274F" w:rsidP="009B274F">
            <w:pPr>
              <w:pStyle w:val="normal"/>
              <w:spacing w:line="240" w:lineRule="auto"/>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Рудак В.В.</w:t>
            </w:r>
          </w:p>
        </w:tc>
      </w:tr>
      <w:tr w:rsidR="009B274F" w:rsidRPr="00046076" w:rsidTr="009B274F">
        <w:trPr>
          <w:jc w:val="center"/>
        </w:trPr>
        <w:tc>
          <w:tcPr>
            <w:tcW w:w="630" w:type="dxa"/>
          </w:tcPr>
          <w:p w:rsidR="009B274F" w:rsidRPr="00046076" w:rsidRDefault="009B274F" w:rsidP="009B274F">
            <w:pPr>
              <w:pStyle w:val="normal"/>
              <w:spacing w:line="240" w:lineRule="auto"/>
              <w:jc w:val="right"/>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13</w:t>
            </w:r>
          </w:p>
        </w:tc>
        <w:tc>
          <w:tcPr>
            <w:tcW w:w="3798" w:type="dxa"/>
          </w:tcPr>
          <w:p w:rsidR="009B274F" w:rsidRPr="00046076" w:rsidRDefault="009B274F" w:rsidP="009B274F">
            <w:pPr>
              <w:pStyle w:val="normal"/>
              <w:spacing w:line="240" w:lineRule="auto"/>
              <w:rPr>
                <w:rFonts w:ascii="Times New Roman" w:eastAsia="Times New Roman" w:hAnsi="Times New Roman" w:cs="Times New Roman"/>
                <w:b/>
                <w:color w:val="222222"/>
                <w:sz w:val="28"/>
                <w:szCs w:val="28"/>
                <w:highlight w:val="white"/>
              </w:rPr>
            </w:pPr>
            <w:proofErr w:type="spellStart"/>
            <w:r w:rsidRPr="00046076">
              <w:rPr>
                <w:rFonts w:ascii="Times New Roman" w:eastAsia="Times New Roman" w:hAnsi="Times New Roman" w:cs="Times New Roman"/>
                <w:sz w:val="28"/>
                <w:szCs w:val="28"/>
              </w:rPr>
              <w:t>Вебинар</w:t>
            </w:r>
            <w:proofErr w:type="spellEnd"/>
            <w:r w:rsidRPr="00046076">
              <w:rPr>
                <w:rFonts w:ascii="Times New Roman" w:eastAsia="Times New Roman" w:hAnsi="Times New Roman" w:cs="Times New Roman"/>
                <w:sz w:val="28"/>
                <w:szCs w:val="28"/>
              </w:rPr>
              <w:t xml:space="preserve"> </w:t>
            </w:r>
            <w:r w:rsidRPr="00046076">
              <w:rPr>
                <w:rFonts w:ascii="Times New Roman" w:eastAsia="Times New Roman" w:hAnsi="Times New Roman" w:cs="Times New Roman"/>
                <w:b/>
                <w:color w:val="222222"/>
                <w:sz w:val="28"/>
                <w:szCs w:val="28"/>
                <w:highlight w:val="white"/>
              </w:rPr>
              <w:t xml:space="preserve">“Методические рекомендации по подготовке отчета инновационной деятельности за 2020/2021 </w:t>
            </w:r>
            <w:proofErr w:type="spellStart"/>
            <w:r w:rsidRPr="00046076">
              <w:rPr>
                <w:rFonts w:ascii="Times New Roman" w:eastAsia="Times New Roman" w:hAnsi="Times New Roman" w:cs="Times New Roman"/>
                <w:b/>
                <w:color w:val="222222"/>
                <w:sz w:val="28"/>
                <w:szCs w:val="28"/>
                <w:highlight w:val="white"/>
              </w:rPr>
              <w:t>уч</w:t>
            </w:r>
            <w:proofErr w:type="gramStart"/>
            <w:r w:rsidRPr="00046076">
              <w:rPr>
                <w:rFonts w:ascii="Times New Roman" w:eastAsia="Times New Roman" w:hAnsi="Times New Roman" w:cs="Times New Roman"/>
                <w:b/>
                <w:color w:val="222222"/>
                <w:sz w:val="28"/>
                <w:szCs w:val="28"/>
                <w:highlight w:val="white"/>
              </w:rPr>
              <w:t>.г</w:t>
            </w:r>
            <w:proofErr w:type="gramEnd"/>
            <w:r w:rsidRPr="00046076">
              <w:rPr>
                <w:rFonts w:ascii="Times New Roman" w:eastAsia="Times New Roman" w:hAnsi="Times New Roman" w:cs="Times New Roman"/>
                <w:b/>
                <w:color w:val="222222"/>
                <w:sz w:val="28"/>
                <w:szCs w:val="28"/>
                <w:highlight w:val="white"/>
              </w:rPr>
              <w:t>од</w:t>
            </w:r>
            <w:proofErr w:type="spellEnd"/>
            <w:r w:rsidRPr="00046076">
              <w:rPr>
                <w:rFonts w:ascii="Times New Roman" w:eastAsia="Times New Roman" w:hAnsi="Times New Roman" w:cs="Times New Roman"/>
                <w:b/>
                <w:color w:val="222222"/>
                <w:sz w:val="28"/>
                <w:szCs w:val="28"/>
                <w:highlight w:val="white"/>
              </w:rPr>
              <w:t xml:space="preserve">.” </w:t>
            </w:r>
          </w:p>
        </w:tc>
        <w:tc>
          <w:tcPr>
            <w:tcW w:w="1800" w:type="dxa"/>
          </w:tcPr>
          <w:p w:rsidR="009B274F" w:rsidRPr="00046076" w:rsidRDefault="009B274F" w:rsidP="009B274F">
            <w:pPr>
              <w:pStyle w:val="normal"/>
              <w:spacing w:line="240" w:lineRule="auto"/>
              <w:jc w:val="center"/>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март, 2021</w:t>
            </w:r>
          </w:p>
        </w:tc>
        <w:tc>
          <w:tcPr>
            <w:tcW w:w="2160" w:type="dxa"/>
          </w:tcPr>
          <w:p w:rsidR="009B274F" w:rsidRPr="00046076" w:rsidRDefault="009B274F" w:rsidP="009B274F">
            <w:pPr>
              <w:pStyle w:val="normal"/>
              <w:spacing w:line="240" w:lineRule="auto"/>
              <w:jc w:val="center"/>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дистанционная, ZOOM</w:t>
            </w:r>
          </w:p>
        </w:tc>
        <w:tc>
          <w:tcPr>
            <w:tcW w:w="1737" w:type="dxa"/>
          </w:tcPr>
          <w:p w:rsidR="009B274F" w:rsidRPr="00046076" w:rsidRDefault="009B274F" w:rsidP="009B274F">
            <w:pPr>
              <w:pStyle w:val="normal"/>
              <w:spacing w:line="240" w:lineRule="auto"/>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Казачёк Т.З.</w:t>
            </w:r>
          </w:p>
        </w:tc>
      </w:tr>
      <w:tr w:rsidR="009B274F" w:rsidRPr="00046076" w:rsidTr="009B274F">
        <w:trPr>
          <w:jc w:val="center"/>
        </w:trPr>
        <w:tc>
          <w:tcPr>
            <w:tcW w:w="630" w:type="dxa"/>
          </w:tcPr>
          <w:p w:rsidR="009B274F" w:rsidRPr="00046076" w:rsidRDefault="009B274F" w:rsidP="009B274F">
            <w:pPr>
              <w:pStyle w:val="normal"/>
              <w:spacing w:line="240" w:lineRule="auto"/>
              <w:jc w:val="right"/>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14</w:t>
            </w:r>
          </w:p>
        </w:tc>
        <w:tc>
          <w:tcPr>
            <w:tcW w:w="3798" w:type="dxa"/>
          </w:tcPr>
          <w:p w:rsidR="009B274F" w:rsidRPr="00046076" w:rsidRDefault="009B274F" w:rsidP="009B274F">
            <w:pPr>
              <w:pStyle w:val="normal"/>
              <w:spacing w:line="240" w:lineRule="auto"/>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 xml:space="preserve">Семинар </w:t>
            </w:r>
            <w:r w:rsidRPr="00046076">
              <w:rPr>
                <w:rFonts w:ascii="Times New Roman" w:eastAsia="Times New Roman" w:hAnsi="Times New Roman" w:cs="Times New Roman"/>
                <w:b/>
                <w:color w:val="222222"/>
                <w:sz w:val="28"/>
                <w:szCs w:val="28"/>
                <w:highlight w:val="white"/>
              </w:rPr>
              <w:t>«STEAM-подход в ГУО “Гимназия № 10 г. Молодечно”. Модель STEAM-образования</w:t>
            </w:r>
            <w:r w:rsidRPr="00046076">
              <w:rPr>
                <w:rFonts w:ascii="Times New Roman" w:eastAsia="Times New Roman" w:hAnsi="Times New Roman" w:cs="Times New Roman"/>
                <w:b/>
                <w:sz w:val="28"/>
                <w:szCs w:val="28"/>
              </w:rPr>
              <w:t>»</w:t>
            </w:r>
          </w:p>
        </w:tc>
        <w:tc>
          <w:tcPr>
            <w:tcW w:w="1800" w:type="dxa"/>
          </w:tcPr>
          <w:p w:rsidR="009B274F" w:rsidRPr="00046076" w:rsidRDefault="009B274F" w:rsidP="009B274F">
            <w:pPr>
              <w:pStyle w:val="normal"/>
              <w:spacing w:line="240" w:lineRule="auto"/>
              <w:jc w:val="center"/>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апрель,  2021</w:t>
            </w:r>
          </w:p>
        </w:tc>
        <w:tc>
          <w:tcPr>
            <w:tcW w:w="2160" w:type="dxa"/>
          </w:tcPr>
          <w:p w:rsidR="009B274F" w:rsidRPr="00046076" w:rsidRDefault="009B274F" w:rsidP="009B274F">
            <w:pPr>
              <w:pStyle w:val="normal"/>
              <w:spacing w:line="240" w:lineRule="auto"/>
              <w:jc w:val="center"/>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дистанционная, ZOOM</w:t>
            </w:r>
          </w:p>
        </w:tc>
        <w:tc>
          <w:tcPr>
            <w:tcW w:w="1737" w:type="dxa"/>
          </w:tcPr>
          <w:p w:rsidR="009B274F" w:rsidRPr="00046076" w:rsidRDefault="009B274F" w:rsidP="009B274F">
            <w:pPr>
              <w:pStyle w:val="normal"/>
              <w:spacing w:line="240" w:lineRule="auto"/>
              <w:ind w:right="-27"/>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Все участники проекта</w:t>
            </w:r>
          </w:p>
        </w:tc>
      </w:tr>
      <w:tr w:rsidR="009B274F" w:rsidRPr="00046076" w:rsidTr="009B274F">
        <w:trPr>
          <w:jc w:val="center"/>
        </w:trPr>
        <w:tc>
          <w:tcPr>
            <w:tcW w:w="630" w:type="dxa"/>
          </w:tcPr>
          <w:p w:rsidR="009B274F" w:rsidRPr="00046076" w:rsidRDefault="009B274F" w:rsidP="009B274F">
            <w:pPr>
              <w:pStyle w:val="normal"/>
              <w:spacing w:line="240" w:lineRule="auto"/>
              <w:jc w:val="right"/>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15</w:t>
            </w:r>
          </w:p>
        </w:tc>
        <w:tc>
          <w:tcPr>
            <w:tcW w:w="3798" w:type="dxa"/>
          </w:tcPr>
          <w:p w:rsidR="009B274F" w:rsidRPr="00046076" w:rsidRDefault="009B274F" w:rsidP="009B274F">
            <w:pPr>
              <w:pStyle w:val="normal"/>
              <w:spacing w:line="240" w:lineRule="auto"/>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 xml:space="preserve">Семинар </w:t>
            </w:r>
            <w:r w:rsidRPr="00046076">
              <w:rPr>
                <w:rFonts w:ascii="Times New Roman" w:eastAsia="Times New Roman" w:hAnsi="Times New Roman" w:cs="Times New Roman"/>
                <w:b/>
                <w:color w:val="222222"/>
                <w:sz w:val="28"/>
                <w:szCs w:val="28"/>
                <w:highlight w:val="white"/>
              </w:rPr>
              <w:t xml:space="preserve">«STEAM-подход в ГУО “Детский </w:t>
            </w:r>
            <w:proofErr w:type="spellStart"/>
            <w:proofErr w:type="gramStart"/>
            <w:r w:rsidRPr="00046076">
              <w:rPr>
                <w:rFonts w:ascii="Times New Roman" w:eastAsia="Times New Roman" w:hAnsi="Times New Roman" w:cs="Times New Roman"/>
                <w:b/>
                <w:color w:val="222222"/>
                <w:sz w:val="28"/>
                <w:szCs w:val="28"/>
                <w:highlight w:val="white"/>
              </w:rPr>
              <w:t>сад-средняя</w:t>
            </w:r>
            <w:proofErr w:type="spellEnd"/>
            <w:proofErr w:type="gramEnd"/>
            <w:r w:rsidRPr="00046076">
              <w:rPr>
                <w:rFonts w:ascii="Times New Roman" w:eastAsia="Times New Roman" w:hAnsi="Times New Roman" w:cs="Times New Roman"/>
                <w:b/>
                <w:color w:val="222222"/>
                <w:sz w:val="28"/>
                <w:szCs w:val="28"/>
                <w:highlight w:val="white"/>
              </w:rPr>
              <w:t xml:space="preserve"> школа №4 г. </w:t>
            </w:r>
            <w:proofErr w:type="spellStart"/>
            <w:r w:rsidRPr="00046076">
              <w:rPr>
                <w:rFonts w:ascii="Times New Roman" w:eastAsia="Times New Roman" w:hAnsi="Times New Roman" w:cs="Times New Roman"/>
                <w:b/>
                <w:color w:val="222222"/>
                <w:sz w:val="28"/>
                <w:szCs w:val="28"/>
                <w:highlight w:val="white"/>
              </w:rPr>
              <w:t>Кобрина</w:t>
            </w:r>
            <w:proofErr w:type="spellEnd"/>
            <w:r w:rsidRPr="00046076">
              <w:rPr>
                <w:rFonts w:ascii="Times New Roman" w:eastAsia="Times New Roman" w:hAnsi="Times New Roman" w:cs="Times New Roman"/>
                <w:b/>
                <w:color w:val="222222"/>
                <w:sz w:val="28"/>
                <w:szCs w:val="28"/>
                <w:highlight w:val="white"/>
              </w:rPr>
              <w:t>”. Модель STEAM-образования</w:t>
            </w:r>
            <w:r w:rsidRPr="00046076">
              <w:rPr>
                <w:rFonts w:ascii="Times New Roman" w:eastAsia="Times New Roman" w:hAnsi="Times New Roman" w:cs="Times New Roman"/>
                <w:b/>
                <w:sz w:val="28"/>
                <w:szCs w:val="28"/>
              </w:rPr>
              <w:t>»</w:t>
            </w:r>
          </w:p>
        </w:tc>
        <w:tc>
          <w:tcPr>
            <w:tcW w:w="1800" w:type="dxa"/>
          </w:tcPr>
          <w:p w:rsidR="009B274F" w:rsidRPr="00046076" w:rsidRDefault="009B274F" w:rsidP="009B274F">
            <w:pPr>
              <w:pStyle w:val="normal"/>
              <w:spacing w:line="240" w:lineRule="auto"/>
              <w:jc w:val="center"/>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апрель,  2021</w:t>
            </w:r>
          </w:p>
        </w:tc>
        <w:tc>
          <w:tcPr>
            <w:tcW w:w="2160" w:type="dxa"/>
          </w:tcPr>
          <w:p w:rsidR="009B274F" w:rsidRPr="00046076" w:rsidRDefault="009B274F" w:rsidP="009B274F">
            <w:pPr>
              <w:pStyle w:val="normal"/>
              <w:spacing w:line="240" w:lineRule="auto"/>
              <w:jc w:val="center"/>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дистанционная, ZOOM</w:t>
            </w:r>
          </w:p>
        </w:tc>
        <w:tc>
          <w:tcPr>
            <w:tcW w:w="1737" w:type="dxa"/>
          </w:tcPr>
          <w:p w:rsidR="009B274F" w:rsidRPr="00046076" w:rsidRDefault="009B274F" w:rsidP="009B274F">
            <w:pPr>
              <w:pStyle w:val="normal"/>
              <w:spacing w:line="240" w:lineRule="auto"/>
              <w:ind w:right="-27"/>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Все участники проекта</w:t>
            </w:r>
          </w:p>
        </w:tc>
      </w:tr>
      <w:tr w:rsidR="009B274F" w:rsidRPr="00046076" w:rsidTr="009B274F">
        <w:trPr>
          <w:jc w:val="center"/>
        </w:trPr>
        <w:tc>
          <w:tcPr>
            <w:tcW w:w="630" w:type="dxa"/>
          </w:tcPr>
          <w:p w:rsidR="009B274F" w:rsidRPr="00046076" w:rsidRDefault="009B274F" w:rsidP="009B274F">
            <w:pPr>
              <w:pStyle w:val="normal"/>
              <w:spacing w:line="240" w:lineRule="auto"/>
              <w:jc w:val="right"/>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16</w:t>
            </w:r>
          </w:p>
        </w:tc>
        <w:tc>
          <w:tcPr>
            <w:tcW w:w="3798" w:type="dxa"/>
          </w:tcPr>
          <w:p w:rsidR="009B274F" w:rsidRPr="00046076" w:rsidRDefault="009B274F" w:rsidP="009B274F">
            <w:pPr>
              <w:pStyle w:val="normal"/>
              <w:spacing w:line="240" w:lineRule="auto"/>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 xml:space="preserve">Семинар </w:t>
            </w:r>
            <w:r w:rsidRPr="00046076">
              <w:rPr>
                <w:rFonts w:ascii="Times New Roman" w:eastAsia="Times New Roman" w:hAnsi="Times New Roman" w:cs="Times New Roman"/>
                <w:b/>
                <w:color w:val="222222"/>
                <w:sz w:val="28"/>
                <w:szCs w:val="28"/>
                <w:highlight w:val="white"/>
              </w:rPr>
              <w:t xml:space="preserve">«STEAM-подход в ГУО “Гимназии </w:t>
            </w:r>
            <w:proofErr w:type="gramStart"/>
            <w:r w:rsidRPr="00046076">
              <w:rPr>
                <w:rFonts w:ascii="Times New Roman" w:eastAsia="Times New Roman" w:hAnsi="Times New Roman" w:cs="Times New Roman"/>
                <w:b/>
                <w:color w:val="222222"/>
                <w:sz w:val="28"/>
                <w:szCs w:val="28"/>
                <w:highlight w:val="white"/>
              </w:rPr>
              <w:t>г</w:t>
            </w:r>
            <w:proofErr w:type="gramEnd"/>
            <w:r w:rsidRPr="00046076">
              <w:rPr>
                <w:rFonts w:ascii="Times New Roman" w:eastAsia="Times New Roman" w:hAnsi="Times New Roman" w:cs="Times New Roman"/>
                <w:b/>
                <w:color w:val="222222"/>
                <w:sz w:val="28"/>
                <w:szCs w:val="28"/>
                <w:highlight w:val="white"/>
              </w:rPr>
              <w:t xml:space="preserve">. </w:t>
            </w:r>
            <w:proofErr w:type="spellStart"/>
            <w:r w:rsidRPr="00046076">
              <w:rPr>
                <w:rFonts w:ascii="Times New Roman" w:eastAsia="Times New Roman" w:hAnsi="Times New Roman" w:cs="Times New Roman"/>
                <w:b/>
                <w:color w:val="222222"/>
                <w:sz w:val="28"/>
                <w:szCs w:val="28"/>
                <w:highlight w:val="white"/>
              </w:rPr>
              <w:t>Фаниполя</w:t>
            </w:r>
            <w:proofErr w:type="spellEnd"/>
            <w:r w:rsidRPr="00046076">
              <w:rPr>
                <w:rFonts w:ascii="Times New Roman" w:eastAsia="Times New Roman" w:hAnsi="Times New Roman" w:cs="Times New Roman"/>
                <w:b/>
                <w:color w:val="222222"/>
                <w:sz w:val="28"/>
                <w:szCs w:val="28"/>
                <w:highlight w:val="white"/>
              </w:rPr>
              <w:t>”. Модель STEAM-образования</w:t>
            </w:r>
            <w:r w:rsidRPr="00046076">
              <w:rPr>
                <w:rFonts w:ascii="Times New Roman" w:eastAsia="Times New Roman" w:hAnsi="Times New Roman" w:cs="Times New Roman"/>
                <w:b/>
                <w:sz w:val="28"/>
                <w:szCs w:val="28"/>
              </w:rPr>
              <w:t>»</w:t>
            </w:r>
          </w:p>
        </w:tc>
        <w:tc>
          <w:tcPr>
            <w:tcW w:w="1800" w:type="dxa"/>
          </w:tcPr>
          <w:p w:rsidR="009B274F" w:rsidRPr="00046076" w:rsidRDefault="009B274F" w:rsidP="009B274F">
            <w:pPr>
              <w:pStyle w:val="normal"/>
              <w:spacing w:line="240" w:lineRule="auto"/>
              <w:jc w:val="center"/>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апрель,  2021</w:t>
            </w:r>
          </w:p>
        </w:tc>
        <w:tc>
          <w:tcPr>
            <w:tcW w:w="2160" w:type="dxa"/>
          </w:tcPr>
          <w:p w:rsidR="009B274F" w:rsidRPr="00046076" w:rsidRDefault="009B274F" w:rsidP="009B274F">
            <w:pPr>
              <w:pStyle w:val="normal"/>
              <w:spacing w:line="240" w:lineRule="auto"/>
              <w:jc w:val="center"/>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дистанционная, ZOOM</w:t>
            </w:r>
          </w:p>
        </w:tc>
        <w:tc>
          <w:tcPr>
            <w:tcW w:w="1737" w:type="dxa"/>
          </w:tcPr>
          <w:p w:rsidR="009B274F" w:rsidRPr="00046076" w:rsidRDefault="009B274F" w:rsidP="009B274F">
            <w:pPr>
              <w:pStyle w:val="normal"/>
              <w:spacing w:line="240" w:lineRule="auto"/>
              <w:ind w:right="-27"/>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Казачёк Т.З., все участники проекта</w:t>
            </w:r>
          </w:p>
        </w:tc>
      </w:tr>
      <w:tr w:rsidR="009B274F" w:rsidRPr="00046076" w:rsidTr="009B274F">
        <w:trPr>
          <w:jc w:val="center"/>
        </w:trPr>
        <w:tc>
          <w:tcPr>
            <w:tcW w:w="630" w:type="dxa"/>
          </w:tcPr>
          <w:p w:rsidR="009B274F" w:rsidRPr="00046076" w:rsidRDefault="009B274F" w:rsidP="009B274F">
            <w:pPr>
              <w:pStyle w:val="normal"/>
              <w:spacing w:line="240" w:lineRule="auto"/>
              <w:jc w:val="right"/>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17</w:t>
            </w:r>
          </w:p>
        </w:tc>
        <w:tc>
          <w:tcPr>
            <w:tcW w:w="3798" w:type="dxa"/>
          </w:tcPr>
          <w:p w:rsidR="009B274F" w:rsidRPr="00046076" w:rsidRDefault="009B274F" w:rsidP="009B274F">
            <w:pPr>
              <w:pStyle w:val="normal"/>
              <w:spacing w:line="240" w:lineRule="auto"/>
              <w:rPr>
                <w:rFonts w:ascii="Times New Roman" w:eastAsia="Times New Roman" w:hAnsi="Times New Roman" w:cs="Times New Roman"/>
                <w:sz w:val="28"/>
                <w:szCs w:val="28"/>
              </w:rPr>
            </w:pPr>
            <w:proofErr w:type="spellStart"/>
            <w:r w:rsidRPr="00046076">
              <w:rPr>
                <w:rFonts w:ascii="Times New Roman" w:eastAsia="Times New Roman" w:hAnsi="Times New Roman" w:cs="Times New Roman"/>
                <w:sz w:val="28"/>
                <w:szCs w:val="28"/>
              </w:rPr>
              <w:t>Вебинар</w:t>
            </w:r>
            <w:proofErr w:type="spellEnd"/>
            <w:r w:rsidRPr="00046076">
              <w:rPr>
                <w:rFonts w:ascii="Times New Roman" w:eastAsia="Times New Roman" w:hAnsi="Times New Roman" w:cs="Times New Roman"/>
                <w:sz w:val="28"/>
                <w:szCs w:val="28"/>
              </w:rPr>
              <w:t xml:space="preserve"> </w:t>
            </w:r>
            <w:r w:rsidRPr="00046076">
              <w:rPr>
                <w:rFonts w:ascii="Times New Roman" w:eastAsia="Times New Roman" w:hAnsi="Times New Roman" w:cs="Times New Roman"/>
                <w:b/>
                <w:color w:val="222222"/>
                <w:sz w:val="28"/>
                <w:szCs w:val="28"/>
                <w:highlight w:val="white"/>
              </w:rPr>
              <w:t xml:space="preserve">«Анализ результатов и процесса деятельности инновационных площадок за 2020-2021 </w:t>
            </w:r>
            <w:proofErr w:type="spellStart"/>
            <w:r w:rsidRPr="00046076">
              <w:rPr>
                <w:rFonts w:ascii="Times New Roman" w:eastAsia="Times New Roman" w:hAnsi="Times New Roman" w:cs="Times New Roman"/>
                <w:b/>
                <w:color w:val="222222"/>
                <w:sz w:val="28"/>
                <w:szCs w:val="28"/>
                <w:highlight w:val="white"/>
              </w:rPr>
              <w:t>уч</w:t>
            </w:r>
            <w:proofErr w:type="spellEnd"/>
            <w:r w:rsidRPr="00046076">
              <w:rPr>
                <w:rFonts w:ascii="Times New Roman" w:eastAsia="Times New Roman" w:hAnsi="Times New Roman" w:cs="Times New Roman"/>
                <w:b/>
                <w:color w:val="222222"/>
                <w:sz w:val="28"/>
                <w:szCs w:val="28"/>
                <w:highlight w:val="white"/>
              </w:rPr>
              <w:t>. год»</w:t>
            </w:r>
          </w:p>
        </w:tc>
        <w:tc>
          <w:tcPr>
            <w:tcW w:w="1800" w:type="dxa"/>
          </w:tcPr>
          <w:p w:rsidR="009B274F" w:rsidRPr="00046076" w:rsidRDefault="009B274F" w:rsidP="009B274F">
            <w:pPr>
              <w:pStyle w:val="normal"/>
              <w:spacing w:line="240" w:lineRule="auto"/>
              <w:jc w:val="center"/>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май, 2021</w:t>
            </w:r>
          </w:p>
        </w:tc>
        <w:tc>
          <w:tcPr>
            <w:tcW w:w="2160" w:type="dxa"/>
          </w:tcPr>
          <w:p w:rsidR="009B274F" w:rsidRPr="00046076" w:rsidRDefault="009B274F" w:rsidP="009B274F">
            <w:pPr>
              <w:pStyle w:val="normal"/>
              <w:spacing w:line="240" w:lineRule="auto"/>
              <w:jc w:val="center"/>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 xml:space="preserve">дистанционная, </w:t>
            </w:r>
            <w:proofErr w:type="spellStart"/>
            <w:r w:rsidRPr="00046076">
              <w:rPr>
                <w:rFonts w:ascii="Times New Roman" w:eastAsia="Times New Roman" w:hAnsi="Times New Roman" w:cs="Times New Roman"/>
                <w:sz w:val="28"/>
                <w:szCs w:val="28"/>
              </w:rPr>
              <w:t>Skype</w:t>
            </w:r>
            <w:proofErr w:type="spellEnd"/>
          </w:p>
        </w:tc>
        <w:tc>
          <w:tcPr>
            <w:tcW w:w="1737" w:type="dxa"/>
          </w:tcPr>
          <w:p w:rsidR="009B274F" w:rsidRPr="00046076" w:rsidRDefault="009B274F" w:rsidP="009B274F">
            <w:pPr>
              <w:pStyle w:val="normal"/>
              <w:spacing w:line="240" w:lineRule="auto"/>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Казачёк Т.З., все участники проекта</w:t>
            </w:r>
          </w:p>
        </w:tc>
      </w:tr>
      <w:tr w:rsidR="009B274F" w:rsidRPr="00046076" w:rsidTr="009B274F">
        <w:trPr>
          <w:jc w:val="center"/>
        </w:trPr>
        <w:tc>
          <w:tcPr>
            <w:tcW w:w="630" w:type="dxa"/>
          </w:tcPr>
          <w:p w:rsidR="009B274F" w:rsidRPr="00046076" w:rsidRDefault="009B274F" w:rsidP="009B274F">
            <w:pPr>
              <w:pStyle w:val="normal"/>
              <w:spacing w:line="240" w:lineRule="auto"/>
              <w:jc w:val="right"/>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18</w:t>
            </w:r>
          </w:p>
        </w:tc>
        <w:tc>
          <w:tcPr>
            <w:tcW w:w="3798" w:type="dxa"/>
          </w:tcPr>
          <w:p w:rsidR="009B274F" w:rsidRPr="00046076" w:rsidRDefault="009B274F" w:rsidP="009B274F">
            <w:pPr>
              <w:pStyle w:val="normal"/>
              <w:spacing w:line="240" w:lineRule="auto"/>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 xml:space="preserve">Семинар </w:t>
            </w:r>
            <w:r w:rsidRPr="00046076">
              <w:rPr>
                <w:rFonts w:ascii="Times New Roman" w:eastAsia="Times New Roman" w:hAnsi="Times New Roman" w:cs="Times New Roman"/>
                <w:b/>
                <w:color w:val="222222"/>
                <w:sz w:val="28"/>
                <w:szCs w:val="28"/>
                <w:highlight w:val="white"/>
              </w:rPr>
              <w:t>«STEAM-подход в ГУО “</w:t>
            </w:r>
            <w:proofErr w:type="spellStart"/>
            <w:r w:rsidRPr="00046076">
              <w:rPr>
                <w:rFonts w:ascii="Times New Roman" w:eastAsia="Times New Roman" w:hAnsi="Times New Roman" w:cs="Times New Roman"/>
                <w:b/>
                <w:color w:val="222222"/>
                <w:sz w:val="28"/>
                <w:szCs w:val="28"/>
                <w:highlight w:val="white"/>
              </w:rPr>
              <w:t>Дитвянская</w:t>
            </w:r>
            <w:proofErr w:type="spellEnd"/>
            <w:r w:rsidRPr="00046076">
              <w:rPr>
                <w:rFonts w:ascii="Times New Roman" w:eastAsia="Times New Roman" w:hAnsi="Times New Roman" w:cs="Times New Roman"/>
                <w:b/>
                <w:color w:val="222222"/>
                <w:sz w:val="28"/>
                <w:szCs w:val="28"/>
                <w:highlight w:val="white"/>
              </w:rPr>
              <w:t xml:space="preserve"> средняя школа”. Модель STEAM-образования</w:t>
            </w:r>
            <w:r w:rsidRPr="00046076">
              <w:rPr>
                <w:rFonts w:ascii="Times New Roman" w:eastAsia="Times New Roman" w:hAnsi="Times New Roman" w:cs="Times New Roman"/>
                <w:b/>
                <w:sz w:val="28"/>
                <w:szCs w:val="28"/>
              </w:rPr>
              <w:t>»</w:t>
            </w:r>
          </w:p>
        </w:tc>
        <w:tc>
          <w:tcPr>
            <w:tcW w:w="1800" w:type="dxa"/>
          </w:tcPr>
          <w:p w:rsidR="009B274F" w:rsidRPr="00046076" w:rsidRDefault="009B274F" w:rsidP="009B274F">
            <w:pPr>
              <w:pStyle w:val="normal"/>
              <w:spacing w:line="240" w:lineRule="auto"/>
              <w:jc w:val="center"/>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июнь,  2021</w:t>
            </w:r>
          </w:p>
        </w:tc>
        <w:tc>
          <w:tcPr>
            <w:tcW w:w="2160" w:type="dxa"/>
          </w:tcPr>
          <w:p w:rsidR="009B274F" w:rsidRPr="00046076" w:rsidRDefault="009B274F" w:rsidP="009B274F">
            <w:pPr>
              <w:pStyle w:val="normal"/>
              <w:spacing w:line="240" w:lineRule="auto"/>
              <w:jc w:val="center"/>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дистанционная, ZOOM</w:t>
            </w:r>
          </w:p>
        </w:tc>
        <w:tc>
          <w:tcPr>
            <w:tcW w:w="1737" w:type="dxa"/>
          </w:tcPr>
          <w:p w:rsidR="009B274F" w:rsidRPr="00046076" w:rsidRDefault="009B274F" w:rsidP="009B274F">
            <w:pPr>
              <w:jc w:val="left"/>
              <w:rPr>
                <w:rFonts w:ascii="Times New Roman" w:hAnsi="Times New Roman"/>
                <w:sz w:val="28"/>
                <w:szCs w:val="28"/>
              </w:rPr>
            </w:pPr>
            <w:r w:rsidRPr="00046076">
              <w:rPr>
                <w:rFonts w:ascii="Times New Roman" w:hAnsi="Times New Roman"/>
                <w:sz w:val="28"/>
                <w:szCs w:val="28"/>
              </w:rPr>
              <w:t>Все участники проекта</w:t>
            </w:r>
          </w:p>
        </w:tc>
      </w:tr>
      <w:tr w:rsidR="009B274F" w:rsidRPr="00046076" w:rsidTr="009B274F">
        <w:trPr>
          <w:jc w:val="center"/>
        </w:trPr>
        <w:tc>
          <w:tcPr>
            <w:tcW w:w="630" w:type="dxa"/>
          </w:tcPr>
          <w:p w:rsidR="009B274F" w:rsidRPr="00046076" w:rsidRDefault="009B274F" w:rsidP="009B274F">
            <w:pPr>
              <w:pStyle w:val="normal"/>
              <w:spacing w:line="240" w:lineRule="auto"/>
              <w:jc w:val="right"/>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19</w:t>
            </w:r>
          </w:p>
        </w:tc>
        <w:tc>
          <w:tcPr>
            <w:tcW w:w="3798" w:type="dxa"/>
          </w:tcPr>
          <w:p w:rsidR="009B274F" w:rsidRPr="00046076" w:rsidRDefault="009B274F" w:rsidP="009B274F">
            <w:pPr>
              <w:pStyle w:val="normal"/>
              <w:spacing w:line="240" w:lineRule="auto"/>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 xml:space="preserve">Семинар </w:t>
            </w:r>
            <w:r w:rsidRPr="00046076">
              <w:rPr>
                <w:rFonts w:ascii="Times New Roman" w:eastAsia="Times New Roman" w:hAnsi="Times New Roman" w:cs="Times New Roman"/>
                <w:b/>
                <w:color w:val="222222"/>
                <w:sz w:val="28"/>
                <w:szCs w:val="28"/>
                <w:highlight w:val="white"/>
              </w:rPr>
              <w:t xml:space="preserve">«STEAM-подход в </w:t>
            </w:r>
            <w:r w:rsidRPr="00046076">
              <w:rPr>
                <w:rFonts w:ascii="Times New Roman" w:eastAsia="Times New Roman" w:hAnsi="Times New Roman" w:cs="Times New Roman"/>
                <w:b/>
                <w:color w:val="222222"/>
                <w:sz w:val="28"/>
                <w:szCs w:val="28"/>
                <w:highlight w:val="white"/>
              </w:rPr>
              <w:lastRenderedPageBreak/>
              <w:t>ГУО “Средняя школа № 45 г. Витебска”. Модель STEAM-образования</w:t>
            </w:r>
            <w:r w:rsidRPr="00046076">
              <w:rPr>
                <w:rFonts w:ascii="Times New Roman" w:eastAsia="Times New Roman" w:hAnsi="Times New Roman" w:cs="Times New Roman"/>
                <w:b/>
                <w:sz w:val="28"/>
                <w:szCs w:val="28"/>
              </w:rPr>
              <w:t>»</w:t>
            </w:r>
          </w:p>
        </w:tc>
        <w:tc>
          <w:tcPr>
            <w:tcW w:w="1800" w:type="dxa"/>
          </w:tcPr>
          <w:p w:rsidR="009B274F" w:rsidRPr="00046076" w:rsidRDefault="009B274F" w:rsidP="009B274F">
            <w:pPr>
              <w:pStyle w:val="normal"/>
              <w:spacing w:line="240" w:lineRule="auto"/>
              <w:jc w:val="center"/>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lastRenderedPageBreak/>
              <w:t>июнь,  2021</w:t>
            </w:r>
          </w:p>
        </w:tc>
        <w:tc>
          <w:tcPr>
            <w:tcW w:w="2160" w:type="dxa"/>
          </w:tcPr>
          <w:p w:rsidR="009B274F" w:rsidRPr="00046076" w:rsidRDefault="009B274F" w:rsidP="009B274F">
            <w:pPr>
              <w:pStyle w:val="normal"/>
              <w:spacing w:line="240" w:lineRule="auto"/>
              <w:jc w:val="center"/>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 xml:space="preserve">дистанционная, </w:t>
            </w:r>
            <w:r w:rsidRPr="00046076">
              <w:rPr>
                <w:rFonts w:ascii="Times New Roman" w:eastAsia="Times New Roman" w:hAnsi="Times New Roman" w:cs="Times New Roman"/>
                <w:sz w:val="28"/>
                <w:szCs w:val="28"/>
              </w:rPr>
              <w:lastRenderedPageBreak/>
              <w:t>ZOOM</w:t>
            </w:r>
          </w:p>
        </w:tc>
        <w:tc>
          <w:tcPr>
            <w:tcW w:w="1737" w:type="dxa"/>
          </w:tcPr>
          <w:p w:rsidR="009B274F" w:rsidRPr="00046076" w:rsidRDefault="009B274F" w:rsidP="009B274F">
            <w:pPr>
              <w:jc w:val="left"/>
              <w:rPr>
                <w:rFonts w:ascii="Times New Roman" w:hAnsi="Times New Roman"/>
                <w:sz w:val="28"/>
                <w:szCs w:val="28"/>
              </w:rPr>
            </w:pPr>
            <w:r w:rsidRPr="00046076">
              <w:rPr>
                <w:rFonts w:ascii="Times New Roman" w:hAnsi="Times New Roman"/>
                <w:sz w:val="28"/>
                <w:szCs w:val="28"/>
              </w:rPr>
              <w:lastRenderedPageBreak/>
              <w:t xml:space="preserve">Все </w:t>
            </w:r>
            <w:r w:rsidRPr="00046076">
              <w:rPr>
                <w:rFonts w:ascii="Times New Roman" w:hAnsi="Times New Roman"/>
                <w:sz w:val="28"/>
                <w:szCs w:val="28"/>
              </w:rPr>
              <w:lastRenderedPageBreak/>
              <w:t>участники проекта</w:t>
            </w:r>
          </w:p>
        </w:tc>
      </w:tr>
      <w:tr w:rsidR="009B274F" w:rsidRPr="00046076" w:rsidTr="009B274F">
        <w:trPr>
          <w:jc w:val="center"/>
        </w:trPr>
        <w:tc>
          <w:tcPr>
            <w:tcW w:w="630" w:type="dxa"/>
          </w:tcPr>
          <w:p w:rsidR="009B274F" w:rsidRPr="00046076" w:rsidRDefault="009B274F" w:rsidP="009B274F">
            <w:pPr>
              <w:pStyle w:val="normal"/>
              <w:spacing w:line="240" w:lineRule="auto"/>
              <w:jc w:val="right"/>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lastRenderedPageBreak/>
              <w:t>20</w:t>
            </w:r>
          </w:p>
        </w:tc>
        <w:tc>
          <w:tcPr>
            <w:tcW w:w="3798" w:type="dxa"/>
          </w:tcPr>
          <w:p w:rsidR="009B274F" w:rsidRPr="00046076" w:rsidRDefault="009B274F" w:rsidP="009B274F">
            <w:pPr>
              <w:pStyle w:val="normal"/>
              <w:spacing w:line="240" w:lineRule="auto"/>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 xml:space="preserve">Консультирование учреждения образования по подготовке промежуточных отчетов о результатах деятельности инновационных площадок. Корректировка промежуточных отчетов. </w:t>
            </w:r>
          </w:p>
        </w:tc>
        <w:tc>
          <w:tcPr>
            <w:tcW w:w="1800" w:type="dxa"/>
          </w:tcPr>
          <w:p w:rsidR="009B274F" w:rsidRPr="00046076" w:rsidRDefault="009B274F" w:rsidP="009B274F">
            <w:pPr>
              <w:pStyle w:val="normal"/>
              <w:spacing w:line="240" w:lineRule="auto"/>
              <w:jc w:val="center"/>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 xml:space="preserve">март </w:t>
            </w:r>
            <w:proofErr w:type="gramStart"/>
            <w:r w:rsidRPr="00046076">
              <w:rPr>
                <w:rFonts w:ascii="Times New Roman" w:eastAsia="Times New Roman" w:hAnsi="Times New Roman" w:cs="Times New Roman"/>
                <w:sz w:val="28"/>
                <w:szCs w:val="28"/>
              </w:rPr>
              <w:t>-а</w:t>
            </w:r>
            <w:proofErr w:type="gramEnd"/>
            <w:r w:rsidRPr="00046076">
              <w:rPr>
                <w:rFonts w:ascii="Times New Roman" w:eastAsia="Times New Roman" w:hAnsi="Times New Roman" w:cs="Times New Roman"/>
                <w:sz w:val="28"/>
                <w:szCs w:val="28"/>
              </w:rPr>
              <w:t>прель, 2021</w:t>
            </w:r>
          </w:p>
        </w:tc>
        <w:tc>
          <w:tcPr>
            <w:tcW w:w="2160" w:type="dxa"/>
          </w:tcPr>
          <w:p w:rsidR="009B274F" w:rsidRPr="00046076" w:rsidRDefault="009B274F" w:rsidP="009B274F">
            <w:pPr>
              <w:pStyle w:val="normal"/>
              <w:spacing w:line="240" w:lineRule="auto"/>
              <w:jc w:val="center"/>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 xml:space="preserve">дистанционная, </w:t>
            </w:r>
            <w:proofErr w:type="spellStart"/>
            <w:r w:rsidRPr="00046076">
              <w:rPr>
                <w:rFonts w:ascii="Times New Roman" w:eastAsia="Times New Roman" w:hAnsi="Times New Roman" w:cs="Times New Roman"/>
                <w:sz w:val="28"/>
                <w:szCs w:val="28"/>
              </w:rPr>
              <w:t>Skype</w:t>
            </w:r>
            <w:proofErr w:type="spellEnd"/>
          </w:p>
        </w:tc>
        <w:tc>
          <w:tcPr>
            <w:tcW w:w="1737" w:type="dxa"/>
          </w:tcPr>
          <w:p w:rsidR="009B274F" w:rsidRPr="00046076" w:rsidRDefault="009B274F" w:rsidP="009B274F">
            <w:pPr>
              <w:pStyle w:val="normal"/>
              <w:spacing w:line="240" w:lineRule="auto"/>
              <w:rPr>
                <w:rFonts w:ascii="Times New Roman" w:eastAsia="Times New Roman" w:hAnsi="Times New Roman" w:cs="Times New Roman"/>
                <w:sz w:val="28"/>
                <w:szCs w:val="28"/>
              </w:rPr>
            </w:pPr>
            <w:proofErr w:type="spellStart"/>
            <w:r w:rsidRPr="00046076">
              <w:rPr>
                <w:rFonts w:ascii="Times New Roman" w:eastAsia="Times New Roman" w:hAnsi="Times New Roman" w:cs="Times New Roman"/>
                <w:sz w:val="28"/>
                <w:szCs w:val="28"/>
              </w:rPr>
              <w:t>Лещенко</w:t>
            </w:r>
            <w:proofErr w:type="spellEnd"/>
            <w:r w:rsidRPr="00046076">
              <w:rPr>
                <w:rFonts w:ascii="Times New Roman" w:eastAsia="Times New Roman" w:hAnsi="Times New Roman" w:cs="Times New Roman"/>
                <w:sz w:val="28"/>
                <w:szCs w:val="28"/>
              </w:rPr>
              <w:t xml:space="preserve"> Р.В.</w:t>
            </w:r>
          </w:p>
          <w:p w:rsidR="009B274F" w:rsidRPr="00046076" w:rsidRDefault="009B274F" w:rsidP="009B274F">
            <w:pPr>
              <w:pStyle w:val="normal"/>
              <w:spacing w:line="240" w:lineRule="auto"/>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Казачёк Т.З.</w:t>
            </w:r>
          </w:p>
        </w:tc>
      </w:tr>
      <w:tr w:rsidR="009B274F" w:rsidRPr="00046076" w:rsidTr="009B274F">
        <w:trPr>
          <w:trHeight w:val="260"/>
          <w:jc w:val="center"/>
        </w:trPr>
        <w:tc>
          <w:tcPr>
            <w:tcW w:w="630" w:type="dxa"/>
          </w:tcPr>
          <w:p w:rsidR="009B274F" w:rsidRPr="00046076" w:rsidRDefault="009B274F" w:rsidP="009B274F">
            <w:pPr>
              <w:pStyle w:val="normal"/>
              <w:spacing w:line="240" w:lineRule="auto"/>
              <w:jc w:val="right"/>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21</w:t>
            </w:r>
          </w:p>
        </w:tc>
        <w:tc>
          <w:tcPr>
            <w:tcW w:w="3798" w:type="dxa"/>
          </w:tcPr>
          <w:p w:rsidR="009B274F" w:rsidRPr="00046076" w:rsidRDefault="009B274F" w:rsidP="009B274F">
            <w:pPr>
              <w:pStyle w:val="normal"/>
              <w:spacing w:line="240" w:lineRule="auto"/>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Консультация участников инновационного проекта</w:t>
            </w:r>
          </w:p>
        </w:tc>
        <w:tc>
          <w:tcPr>
            <w:tcW w:w="1800" w:type="dxa"/>
          </w:tcPr>
          <w:p w:rsidR="009B274F" w:rsidRPr="00046076" w:rsidRDefault="009B274F" w:rsidP="009B274F">
            <w:pPr>
              <w:pStyle w:val="normal"/>
              <w:spacing w:line="240" w:lineRule="auto"/>
              <w:jc w:val="right"/>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ежемесячно, 1 раз в месяц</w:t>
            </w:r>
          </w:p>
        </w:tc>
        <w:tc>
          <w:tcPr>
            <w:tcW w:w="2160" w:type="dxa"/>
          </w:tcPr>
          <w:p w:rsidR="009B274F" w:rsidRPr="00046076" w:rsidRDefault="009B274F" w:rsidP="009B274F">
            <w:pPr>
              <w:pStyle w:val="normal"/>
              <w:spacing w:line="240" w:lineRule="auto"/>
              <w:jc w:val="center"/>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 xml:space="preserve">дистанционная, </w:t>
            </w:r>
            <w:proofErr w:type="spellStart"/>
            <w:r w:rsidRPr="00046076">
              <w:rPr>
                <w:rFonts w:ascii="Times New Roman" w:eastAsia="Times New Roman" w:hAnsi="Times New Roman" w:cs="Times New Roman"/>
                <w:sz w:val="28"/>
                <w:szCs w:val="28"/>
              </w:rPr>
              <w:t>Skype</w:t>
            </w:r>
            <w:proofErr w:type="spellEnd"/>
          </w:p>
        </w:tc>
        <w:tc>
          <w:tcPr>
            <w:tcW w:w="1737" w:type="dxa"/>
          </w:tcPr>
          <w:p w:rsidR="009B274F" w:rsidRPr="00046076" w:rsidRDefault="009B274F" w:rsidP="009B274F">
            <w:pPr>
              <w:pStyle w:val="normal"/>
              <w:spacing w:line="240" w:lineRule="auto"/>
              <w:rPr>
                <w:rFonts w:ascii="Times New Roman" w:eastAsia="Times New Roman" w:hAnsi="Times New Roman" w:cs="Times New Roman"/>
                <w:sz w:val="28"/>
                <w:szCs w:val="28"/>
              </w:rPr>
            </w:pPr>
            <w:r w:rsidRPr="00046076">
              <w:rPr>
                <w:rFonts w:ascii="Times New Roman" w:eastAsia="Times New Roman" w:hAnsi="Times New Roman" w:cs="Times New Roman"/>
                <w:sz w:val="28"/>
                <w:szCs w:val="28"/>
              </w:rPr>
              <w:t>Все участники проекта</w:t>
            </w:r>
          </w:p>
        </w:tc>
      </w:tr>
    </w:tbl>
    <w:p w:rsidR="009B274F" w:rsidRPr="00046076" w:rsidRDefault="009B274F" w:rsidP="009B274F">
      <w:pPr>
        <w:pStyle w:val="normal"/>
        <w:spacing w:line="240" w:lineRule="auto"/>
        <w:jc w:val="right"/>
        <w:rPr>
          <w:rFonts w:ascii="Times New Roman" w:eastAsia="Times New Roman" w:hAnsi="Times New Roman" w:cs="Times New Roman"/>
          <w:sz w:val="28"/>
          <w:szCs w:val="28"/>
        </w:rPr>
      </w:pPr>
    </w:p>
    <w:p w:rsidR="009B274F" w:rsidRPr="00046076" w:rsidRDefault="009B274F" w:rsidP="009B274F">
      <w:pPr>
        <w:rPr>
          <w:rFonts w:ascii="Times New Roman" w:hAnsi="Times New Roman"/>
          <w:sz w:val="28"/>
          <w:szCs w:val="28"/>
        </w:rPr>
      </w:pPr>
    </w:p>
    <w:p w:rsidR="009B274F" w:rsidRDefault="009B274F" w:rsidP="009B274F">
      <w:pPr>
        <w:tabs>
          <w:tab w:val="left" w:pos="7560"/>
        </w:tabs>
        <w:jc w:val="right"/>
        <w:rPr>
          <w:rFonts w:ascii="Times New Roman" w:hAnsi="Times New Roman"/>
          <w:sz w:val="28"/>
          <w:szCs w:val="28"/>
        </w:rPr>
      </w:pPr>
      <w:r w:rsidRPr="00046076">
        <w:rPr>
          <w:rFonts w:ascii="Times New Roman" w:hAnsi="Times New Roman"/>
          <w:sz w:val="28"/>
          <w:szCs w:val="28"/>
        </w:rPr>
        <w:tab/>
        <w:t>Приложение 5</w:t>
      </w:r>
    </w:p>
    <w:p w:rsidR="009B274F" w:rsidRPr="00046076" w:rsidRDefault="009B274F" w:rsidP="009B274F">
      <w:pPr>
        <w:tabs>
          <w:tab w:val="left" w:pos="3300"/>
        </w:tabs>
        <w:spacing w:after="0"/>
        <w:jc w:val="center"/>
        <w:rPr>
          <w:rFonts w:ascii="Times New Roman" w:hAnsi="Times New Roman"/>
          <w:b/>
          <w:sz w:val="28"/>
          <w:szCs w:val="28"/>
          <w:lang w:val="be-BY"/>
        </w:rPr>
      </w:pPr>
      <w:r w:rsidRPr="00046076">
        <w:rPr>
          <w:rFonts w:ascii="Times New Roman" w:hAnsi="Times New Roman"/>
          <w:b/>
          <w:sz w:val="28"/>
          <w:szCs w:val="28"/>
          <w:lang w:val="be-BY"/>
        </w:rPr>
        <w:t>Перечень тем инновационной деятельности учителей,</w:t>
      </w:r>
    </w:p>
    <w:p w:rsidR="009B274F" w:rsidRDefault="009B274F" w:rsidP="009B274F">
      <w:pPr>
        <w:tabs>
          <w:tab w:val="left" w:pos="3300"/>
        </w:tabs>
        <w:spacing w:after="0"/>
        <w:jc w:val="center"/>
        <w:rPr>
          <w:rFonts w:ascii="Times New Roman" w:hAnsi="Times New Roman"/>
          <w:b/>
          <w:sz w:val="28"/>
          <w:szCs w:val="28"/>
          <w:lang w:val="be-BY"/>
        </w:rPr>
      </w:pPr>
      <w:r w:rsidRPr="00046076">
        <w:rPr>
          <w:rFonts w:ascii="Times New Roman" w:hAnsi="Times New Roman"/>
          <w:b/>
          <w:sz w:val="28"/>
          <w:szCs w:val="28"/>
          <w:lang w:val="be-BY"/>
        </w:rPr>
        <w:t>участников инновационного проекта в 2020/2021 учебном году</w:t>
      </w:r>
    </w:p>
    <w:p w:rsidR="009B274F" w:rsidRPr="00046076" w:rsidRDefault="009B274F" w:rsidP="009B274F">
      <w:pPr>
        <w:tabs>
          <w:tab w:val="left" w:pos="3300"/>
        </w:tabs>
        <w:spacing w:after="0"/>
        <w:jc w:val="center"/>
        <w:rPr>
          <w:rFonts w:ascii="Times New Roman" w:hAnsi="Times New Roman"/>
          <w:b/>
          <w:sz w:val="28"/>
          <w:szCs w:val="28"/>
          <w:lang w:val="be-BY"/>
        </w:rPr>
      </w:pPr>
    </w:p>
    <w:tbl>
      <w:tblPr>
        <w:tblW w:w="0" w:type="auto"/>
        <w:jc w:val="center"/>
        <w:tblInd w:w="-113" w:type="dxa"/>
        <w:tblLook w:val="04A0"/>
      </w:tblPr>
      <w:tblGrid>
        <w:gridCol w:w="614"/>
        <w:gridCol w:w="1587"/>
        <w:gridCol w:w="2307"/>
        <w:gridCol w:w="2865"/>
        <w:gridCol w:w="2311"/>
      </w:tblGrid>
      <w:tr w:rsidR="009B274F" w:rsidRPr="00046076" w:rsidTr="009B274F">
        <w:trPr>
          <w:jc w:val="center"/>
        </w:trPr>
        <w:tc>
          <w:tcPr>
            <w:tcW w:w="630" w:type="dxa"/>
          </w:tcPr>
          <w:p w:rsidR="009B274F" w:rsidRPr="00046076" w:rsidRDefault="009B274F" w:rsidP="009B274F">
            <w:pPr>
              <w:tabs>
                <w:tab w:val="left" w:pos="3300"/>
              </w:tabs>
              <w:spacing w:after="0"/>
              <w:rPr>
                <w:rFonts w:ascii="Times New Roman" w:hAnsi="Times New Roman"/>
                <w:sz w:val="28"/>
                <w:szCs w:val="28"/>
                <w:lang w:val="be-BY"/>
              </w:rPr>
            </w:pPr>
            <w:r w:rsidRPr="00046076">
              <w:rPr>
                <w:rFonts w:ascii="Times New Roman" w:hAnsi="Times New Roman"/>
                <w:sz w:val="28"/>
                <w:szCs w:val="28"/>
                <w:lang w:val="be-BY"/>
              </w:rPr>
              <w:t>№</w:t>
            </w:r>
          </w:p>
          <w:p w:rsidR="009B274F" w:rsidRPr="00046076" w:rsidRDefault="009B274F" w:rsidP="009B274F">
            <w:pPr>
              <w:tabs>
                <w:tab w:val="left" w:pos="3300"/>
              </w:tabs>
              <w:rPr>
                <w:rFonts w:ascii="Times New Roman" w:hAnsi="Times New Roman"/>
                <w:sz w:val="28"/>
                <w:szCs w:val="28"/>
                <w:lang w:val="be-BY"/>
              </w:rPr>
            </w:pPr>
            <w:r w:rsidRPr="00046076">
              <w:rPr>
                <w:rFonts w:ascii="Times New Roman" w:hAnsi="Times New Roman"/>
                <w:sz w:val="28"/>
                <w:szCs w:val="28"/>
                <w:lang w:val="be-BY"/>
              </w:rPr>
              <w:t>п/п</w:t>
            </w:r>
          </w:p>
        </w:tc>
        <w:tc>
          <w:tcPr>
            <w:tcW w:w="1661" w:type="dxa"/>
          </w:tcPr>
          <w:p w:rsidR="009B274F" w:rsidRPr="00046076" w:rsidRDefault="009B274F" w:rsidP="009B274F">
            <w:pPr>
              <w:tabs>
                <w:tab w:val="left" w:pos="3300"/>
              </w:tabs>
              <w:rPr>
                <w:rFonts w:ascii="Times New Roman" w:hAnsi="Times New Roman"/>
                <w:sz w:val="28"/>
                <w:szCs w:val="28"/>
                <w:lang w:val="be-BY"/>
              </w:rPr>
            </w:pPr>
            <w:r w:rsidRPr="00046076">
              <w:rPr>
                <w:rFonts w:ascii="Times New Roman" w:hAnsi="Times New Roman"/>
                <w:sz w:val="28"/>
                <w:szCs w:val="28"/>
                <w:lang w:val="be-BY"/>
              </w:rPr>
              <w:t>Ф.И.О. педагога</w:t>
            </w:r>
          </w:p>
        </w:tc>
        <w:tc>
          <w:tcPr>
            <w:tcW w:w="2340" w:type="dxa"/>
          </w:tcPr>
          <w:p w:rsidR="009B274F" w:rsidRPr="00046076" w:rsidRDefault="009B274F" w:rsidP="009B274F">
            <w:pPr>
              <w:tabs>
                <w:tab w:val="left" w:pos="3300"/>
              </w:tabs>
              <w:rPr>
                <w:rFonts w:ascii="Times New Roman" w:hAnsi="Times New Roman"/>
                <w:sz w:val="28"/>
                <w:szCs w:val="28"/>
                <w:lang w:val="be-BY"/>
              </w:rPr>
            </w:pPr>
            <w:r w:rsidRPr="00046076">
              <w:rPr>
                <w:rFonts w:ascii="Times New Roman" w:hAnsi="Times New Roman"/>
                <w:sz w:val="28"/>
                <w:szCs w:val="28"/>
                <w:lang w:val="be-BY"/>
              </w:rPr>
              <w:t>Должность</w:t>
            </w:r>
          </w:p>
        </w:tc>
        <w:tc>
          <w:tcPr>
            <w:tcW w:w="3188" w:type="dxa"/>
          </w:tcPr>
          <w:p w:rsidR="009B274F" w:rsidRPr="00046076" w:rsidRDefault="009B274F" w:rsidP="009B274F">
            <w:pPr>
              <w:tabs>
                <w:tab w:val="left" w:pos="3300"/>
              </w:tabs>
              <w:rPr>
                <w:rFonts w:ascii="Times New Roman" w:hAnsi="Times New Roman"/>
                <w:sz w:val="28"/>
                <w:szCs w:val="28"/>
                <w:lang w:val="be-BY"/>
              </w:rPr>
            </w:pPr>
            <w:r w:rsidRPr="00046076">
              <w:rPr>
                <w:rFonts w:ascii="Times New Roman" w:hAnsi="Times New Roman"/>
                <w:sz w:val="28"/>
                <w:szCs w:val="28"/>
                <w:lang w:val="be-BY"/>
              </w:rPr>
              <w:t>Тема инновационной деятельности</w:t>
            </w:r>
          </w:p>
        </w:tc>
        <w:tc>
          <w:tcPr>
            <w:tcW w:w="2495" w:type="dxa"/>
          </w:tcPr>
          <w:p w:rsidR="009B274F" w:rsidRPr="00046076" w:rsidRDefault="009B274F" w:rsidP="009B274F">
            <w:pPr>
              <w:tabs>
                <w:tab w:val="left" w:pos="3300"/>
              </w:tabs>
              <w:rPr>
                <w:rFonts w:ascii="Times New Roman" w:hAnsi="Times New Roman"/>
                <w:sz w:val="28"/>
                <w:szCs w:val="28"/>
                <w:lang w:val="be-BY"/>
              </w:rPr>
            </w:pPr>
            <w:r w:rsidRPr="00046076">
              <w:rPr>
                <w:rFonts w:ascii="Times New Roman" w:hAnsi="Times New Roman"/>
                <w:sz w:val="28"/>
                <w:szCs w:val="28"/>
                <w:lang w:val="be-BY"/>
              </w:rPr>
              <w:t>Факультативы и объединения занятий по интересам по  направлениям STEAM</w:t>
            </w:r>
          </w:p>
        </w:tc>
      </w:tr>
      <w:tr w:rsidR="009B274F" w:rsidRPr="00046076" w:rsidTr="009B274F">
        <w:trPr>
          <w:jc w:val="center"/>
        </w:trPr>
        <w:tc>
          <w:tcPr>
            <w:tcW w:w="630" w:type="dxa"/>
          </w:tcPr>
          <w:p w:rsidR="009B274F" w:rsidRPr="00046076" w:rsidRDefault="009B274F" w:rsidP="009B274F">
            <w:pPr>
              <w:rPr>
                <w:rFonts w:ascii="Times New Roman" w:hAnsi="Times New Roman"/>
                <w:sz w:val="28"/>
                <w:szCs w:val="28"/>
              </w:rPr>
            </w:pPr>
            <w:r w:rsidRPr="00046076">
              <w:rPr>
                <w:rFonts w:ascii="Times New Roman" w:hAnsi="Times New Roman"/>
                <w:sz w:val="28"/>
                <w:szCs w:val="28"/>
              </w:rPr>
              <w:t>1</w:t>
            </w:r>
          </w:p>
        </w:tc>
        <w:tc>
          <w:tcPr>
            <w:tcW w:w="1661" w:type="dxa"/>
          </w:tcPr>
          <w:p w:rsidR="009B274F" w:rsidRPr="00046076" w:rsidRDefault="009B274F" w:rsidP="009B274F">
            <w:pPr>
              <w:rPr>
                <w:rFonts w:ascii="Times New Roman" w:hAnsi="Times New Roman"/>
                <w:sz w:val="28"/>
                <w:szCs w:val="28"/>
              </w:rPr>
            </w:pPr>
            <w:proofErr w:type="spellStart"/>
            <w:r w:rsidRPr="00046076">
              <w:rPr>
                <w:rFonts w:ascii="Times New Roman" w:hAnsi="Times New Roman"/>
                <w:sz w:val="28"/>
                <w:szCs w:val="28"/>
              </w:rPr>
              <w:t>Лещенко</w:t>
            </w:r>
            <w:proofErr w:type="spellEnd"/>
            <w:r w:rsidRPr="00046076">
              <w:rPr>
                <w:rFonts w:ascii="Times New Roman" w:hAnsi="Times New Roman"/>
                <w:sz w:val="28"/>
                <w:szCs w:val="28"/>
              </w:rPr>
              <w:t xml:space="preserve"> Р.В.</w:t>
            </w:r>
          </w:p>
        </w:tc>
        <w:tc>
          <w:tcPr>
            <w:tcW w:w="2340" w:type="dxa"/>
          </w:tcPr>
          <w:p w:rsidR="009B274F" w:rsidRPr="00046076" w:rsidRDefault="009B274F" w:rsidP="009B274F">
            <w:pPr>
              <w:tabs>
                <w:tab w:val="left" w:pos="3300"/>
              </w:tabs>
              <w:rPr>
                <w:rFonts w:ascii="Times New Roman" w:hAnsi="Times New Roman"/>
                <w:sz w:val="28"/>
                <w:szCs w:val="28"/>
                <w:lang w:val="be-BY"/>
              </w:rPr>
            </w:pPr>
            <w:r w:rsidRPr="00046076">
              <w:rPr>
                <w:rFonts w:ascii="Times New Roman" w:hAnsi="Times New Roman"/>
                <w:sz w:val="28"/>
                <w:szCs w:val="28"/>
                <w:lang w:val="be-BY"/>
              </w:rPr>
              <w:t>директор</w:t>
            </w:r>
          </w:p>
        </w:tc>
        <w:tc>
          <w:tcPr>
            <w:tcW w:w="3188" w:type="dxa"/>
          </w:tcPr>
          <w:p w:rsidR="009B274F" w:rsidRPr="00046076" w:rsidRDefault="009B274F" w:rsidP="009B274F">
            <w:pPr>
              <w:pStyle w:val="a4"/>
              <w:spacing w:after="0" w:line="240" w:lineRule="auto"/>
              <w:ind w:firstLine="737"/>
              <w:rPr>
                <w:rFonts w:ascii="Times New Roman" w:hAnsi="Times New Roman"/>
                <w:sz w:val="28"/>
                <w:szCs w:val="28"/>
                <w:highlight w:val="white"/>
              </w:rPr>
            </w:pPr>
            <w:r w:rsidRPr="00046076">
              <w:rPr>
                <w:rFonts w:ascii="Times New Roman" w:hAnsi="Times New Roman"/>
                <w:sz w:val="28"/>
                <w:szCs w:val="28"/>
              </w:rPr>
              <w:t>Разработка и внедрение механизма управления инновационным проектом «</w:t>
            </w:r>
            <w:r w:rsidRPr="00046076">
              <w:rPr>
                <w:rFonts w:ascii="Times New Roman" w:hAnsi="Times New Roman"/>
                <w:sz w:val="28"/>
                <w:szCs w:val="28"/>
                <w:highlight w:val="white"/>
              </w:rPr>
              <w:t>Внедрение модели STEAM-образования как средства допрофильной подготовки в учреждении образования»</w:t>
            </w:r>
          </w:p>
          <w:p w:rsidR="009B274F" w:rsidRPr="00046076" w:rsidRDefault="009B274F" w:rsidP="009B274F">
            <w:pPr>
              <w:tabs>
                <w:tab w:val="left" w:pos="3300"/>
              </w:tabs>
              <w:rPr>
                <w:rFonts w:ascii="Times New Roman" w:hAnsi="Times New Roman"/>
                <w:sz w:val="28"/>
                <w:szCs w:val="28"/>
              </w:rPr>
            </w:pPr>
          </w:p>
        </w:tc>
        <w:tc>
          <w:tcPr>
            <w:tcW w:w="2495" w:type="dxa"/>
          </w:tcPr>
          <w:p w:rsidR="009B274F" w:rsidRPr="00046076" w:rsidRDefault="009B274F" w:rsidP="009B274F">
            <w:pPr>
              <w:tabs>
                <w:tab w:val="left" w:pos="3300"/>
              </w:tabs>
              <w:rPr>
                <w:rFonts w:ascii="Times New Roman" w:hAnsi="Times New Roman"/>
                <w:sz w:val="28"/>
                <w:szCs w:val="28"/>
                <w:lang w:val="be-BY"/>
              </w:rPr>
            </w:pPr>
          </w:p>
        </w:tc>
      </w:tr>
      <w:tr w:rsidR="009B274F" w:rsidRPr="00046076" w:rsidTr="009B274F">
        <w:trPr>
          <w:jc w:val="center"/>
        </w:trPr>
        <w:tc>
          <w:tcPr>
            <w:tcW w:w="630" w:type="dxa"/>
          </w:tcPr>
          <w:p w:rsidR="009B274F" w:rsidRPr="00046076" w:rsidRDefault="009B274F" w:rsidP="009B274F">
            <w:pPr>
              <w:rPr>
                <w:rFonts w:ascii="Times New Roman" w:hAnsi="Times New Roman"/>
                <w:sz w:val="28"/>
                <w:szCs w:val="28"/>
              </w:rPr>
            </w:pPr>
            <w:r w:rsidRPr="00046076">
              <w:rPr>
                <w:rFonts w:ascii="Times New Roman" w:hAnsi="Times New Roman"/>
                <w:sz w:val="28"/>
                <w:szCs w:val="28"/>
              </w:rPr>
              <w:t>2</w:t>
            </w:r>
          </w:p>
        </w:tc>
        <w:tc>
          <w:tcPr>
            <w:tcW w:w="1661" w:type="dxa"/>
          </w:tcPr>
          <w:p w:rsidR="009B274F" w:rsidRPr="00046076" w:rsidRDefault="009B274F" w:rsidP="009B274F">
            <w:pPr>
              <w:rPr>
                <w:rFonts w:ascii="Times New Roman" w:hAnsi="Times New Roman"/>
                <w:sz w:val="28"/>
                <w:szCs w:val="28"/>
              </w:rPr>
            </w:pPr>
            <w:r w:rsidRPr="00046076">
              <w:rPr>
                <w:rFonts w:ascii="Times New Roman" w:hAnsi="Times New Roman"/>
                <w:sz w:val="28"/>
                <w:szCs w:val="28"/>
              </w:rPr>
              <w:t>Казачёк Т.З.</w:t>
            </w:r>
          </w:p>
        </w:tc>
        <w:tc>
          <w:tcPr>
            <w:tcW w:w="2340" w:type="dxa"/>
          </w:tcPr>
          <w:p w:rsidR="009B274F" w:rsidRPr="00046076" w:rsidRDefault="009B274F" w:rsidP="009B274F">
            <w:pPr>
              <w:tabs>
                <w:tab w:val="left" w:pos="3300"/>
              </w:tabs>
              <w:rPr>
                <w:rFonts w:ascii="Times New Roman" w:hAnsi="Times New Roman"/>
                <w:sz w:val="28"/>
                <w:szCs w:val="28"/>
                <w:lang w:val="be-BY"/>
              </w:rPr>
            </w:pPr>
            <w:r w:rsidRPr="00046076">
              <w:rPr>
                <w:rFonts w:ascii="Times New Roman" w:hAnsi="Times New Roman"/>
                <w:sz w:val="28"/>
                <w:szCs w:val="28"/>
                <w:lang w:val="be-BY"/>
              </w:rPr>
              <w:t xml:space="preserve">зам.директора по УР, отв.исполнитель, учитель </w:t>
            </w:r>
            <w:r w:rsidRPr="00046076">
              <w:rPr>
                <w:rFonts w:ascii="Times New Roman" w:hAnsi="Times New Roman"/>
                <w:sz w:val="28"/>
                <w:szCs w:val="28"/>
                <w:lang w:val="be-BY"/>
              </w:rPr>
              <w:lastRenderedPageBreak/>
              <w:t>начальных классов</w:t>
            </w:r>
          </w:p>
        </w:tc>
        <w:tc>
          <w:tcPr>
            <w:tcW w:w="3188" w:type="dxa"/>
          </w:tcPr>
          <w:p w:rsidR="009B274F" w:rsidRPr="00046076" w:rsidRDefault="009B274F" w:rsidP="009B274F">
            <w:pPr>
              <w:pStyle w:val="a4"/>
              <w:spacing w:after="0" w:line="240" w:lineRule="auto"/>
              <w:ind w:firstLine="737"/>
              <w:rPr>
                <w:rFonts w:ascii="Times New Roman" w:hAnsi="Times New Roman"/>
                <w:sz w:val="28"/>
                <w:szCs w:val="28"/>
                <w:highlight w:val="white"/>
              </w:rPr>
            </w:pPr>
            <w:r w:rsidRPr="00046076">
              <w:rPr>
                <w:rFonts w:ascii="Times New Roman" w:hAnsi="Times New Roman"/>
                <w:sz w:val="28"/>
                <w:szCs w:val="28"/>
              </w:rPr>
              <w:lastRenderedPageBreak/>
              <w:t xml:space="preserve">Разработка и внедрение системы научно-методического и </w:t>
            </w:r>
            <w:r w:rsidRPr="00046076">
              <w:rPr>
                <w:rFonts w:ascii="Times New Roman" w:hAnsi="Times New Roman"/>
                <w:sz w:val="28"/>
                <w:szCs w:val="28"/>
              </w:rPr>
              <w:lastRenderedPageBreak/>
              <w:t xml:space="preserve">организационного  сопровождения инновационной деятельности коллектива по внедрению </w:t>
            </w:r>
            <w:r w:rsidRPr="00046076">
              <w:rPr>
                <w:rFonts w:ascii="Times New Roman" w:hAnsi="Times New Roman"/>
                <w:sz w:val="28"/>
                <w:szCs w:val="28"/>
                <w:highlight w:val="white"/>
              </w:rPr>
              <w:t>модели STEAM-образования как средства допрофильной подготовки в учреждении образования</w:t>
            </w:r>
          </w:p>
          <w:p w:rsidR="009B274F" w:rsidRPr="00046076" w:rsidRDefault="009B274F" w:rsidP="009B274F">
            <w:pPr>
              <w:tabs>
                <w:tab w:val="left" w:pos="3300"/>
              </w:tabs>
              <w:rPr>
                <w:rFonts w:ascii="Times New Roman" w:hAnsi="Times New Roman"/>
                <w:sz w:val="28"/>
                <w:szCs w:val="28"/>
              </w:rPr>
            </w:pPr>
          </w:p>
        </w:tc>
        <w:tc>
          <w:tcPr>
            <w:tcW w:w="2495" w:type="dxa"/>
          </w:tcPr>
          <w:p w:rsidR="009B274F" w:rsidRPr="00046076" w:rsidRDefault="009B274F" w:rsidP="009B274F">
            <w:pPr>
              <w:tabs>
                <w:tab w:val="left" w:pos="3300"/>
              </w:tabs>
              <w:rPr>
                <w:rFonts w:ascii="Times New Roman" w:hAnsi="Times New Roman"/>
                <w:sz w:val="28"/>
                <w:szCs w:val="28"/>
              </w:rPr>
            </w:pPr>
            <w:r w:rsidRPr="00046076">
              <w:rPr>
                <w:rFonts w:ascii="Times New Roman" w:hAnsi="Times New Roman"/>
                <w:sz w:val="28"/>
                <w:szCs w:val="28"/>
                <w:lang w:val="be-BY"/>
              </w:rPr>
              <w:lastRenderedPageBreak/>
              <w:t xml:space="preserve">“Юные исследователи или Ступеньки на пути к </w:t>
            </w:r>
            <w:r w:rsidRPr="00046076">
              <w:rPr>
                <w:rFonts w:ascii="Times New Roman" w:hAnsi="Times New Roman"/>
                <w:sz w:val="28"/>
                <w:szCs w:val="28"/>
                <w:lang w:val="be-BY"/>
              </w:rPr>
              <w:lastRenderedPageBreak/>
              <w:t>открытию” , “</w:t>
            </w:r>
            <w:r w:rsidRPr="00046076">
              <w:rPr>
                <w:rFonts w:ascii="Times New Roman" w:hAnsi="Times New Roman"/>
                <w:sz w:val="28"/>
                <w:szCs w:val="28"/>
                <w:lang w:val="en-US"/>
              </w:rPr>
              <w:t>IQ</w:t>
            </w:r>
            <w:r w:rsidRPr="00046076">
              <w:rPr>
                <w:rFonts w:ascii="Times New Roman" w:hAnsi="Times New Roman"/>
                <w:sz w:val="28"/>
                <w:szCs w:val="28"/>
              </w:rPr>
              <w:t>-ша»</w:t>
            </w:r>
          </w:p>
        </w:tc>
      </w:tr>
      <w:tr w:rsidR="009B274F" w:rsidRPr="00046076" w:rsidTr="009B274F">
        <w:trPr>
          <w:jc w:val="center"/>
        </w:trPr>
        <w:tc>
          <w:tcPr>
            <w:tcW w:w="630" w:type="dxa"/>
          </w:tcPr>
          <w:p w:rsidR="009B274F" w:rsidRPr="00046076" w:rsidRDefault="009B274F" w:rsidP="009B274F">
            <w:pPr>
              <w:rPr>
                <w:rFonts w:ascii="Times New Roman" w:hAnsi="Times New Roman"/>
                <w:sz w:val="28"/>
                <w:szCs w:val="28"/>
              </w:rPr>
            </w:pPr>
            <w:r w:rsidRPr="00046076">
              <w:rPr>
                <w:rFonts w:ascii="Times New Roman" w:hAnsi="Times New Roman"/>
                <w:sz w:val="28"/>
                <w:szCs w:val="28"/>
              </w:rPr>
              <w:lastRenderedPageBreak/>
              <w:t>3</w:t>
            </w:r>
          </w:p>
        </w:tc>
        <w:tc>
          <w:tcPr>
            <w:tcW w:w="1661" w:type="dxa"/>
          </w:tcPr>
          <w:p w:rsidR="009B274F" w:rsidRPr="00046076" w:rsidRDefault="009B274F" w:rsidP="009B274F">
            <w:pPr>
              <w:rPr>
                <w:rFonts w:ascii="Times New Roman" w:hAnsi="Times New Roman"/>
                <w:sz w:val="28"/>
                <w:szCs w:val="28"/>
              </w:rPr>
            </w:pPr>
            <w:proofErr w:type="spellStart"/>
            <w:r w:rsidRPr="00046076">
              <w:rPr>
                <w:rFonts w:ascii="Times New Roman" w:hAnsi="Times New Roman"/>
                <w:sz w:val="28"/>
                <w:szCs w:val="28"/>
              </w:rPr>
              <w:t>Лобаченя</w:t>
            </w:r>
            <w:proofErr w:type="spellEnd"/>
            <w:r w:rsidRPr="00046076">
              <w:rPr>
                <w:rFonts w:ascii="Times New Roman" w:hAnsi="Times New Roman"/>
                <w:sz w:val="28"/>
                <w:szCs w:val="28"/>
              </w:rPr>
              <w:t xml:space="preserve"> Т.С.</w:t>
            </w:r>
          </w:p>
        </w:tc>
        <w:tc>
          <w:tcPr>
            <w:tcW w:w="2340" w:type="dxa"/>
          </w:tcPr>
          <w:p w:rsidR="009B274F" w:rsidRPr="00046076" w:rsidRDefault="009B274F" w:rsidP="009B274F">
            <w:pPr>
              <w:tabs>
                <w:tab w:val="left" w:pos="3300"/>
              </w:tabs>
              <w:rPr>
                <w:rFonts w:ascii="Times New Roman" w:hAnsi="Times New Roman"/>
                <w:sz w:val="28"/>
                <w:szCs w:val="28"/>
                <w:lang w:val="be-BY"/>
              </w:rPr>
            </w:pPr>
            <w:r w:rsidRPr="00046076">
              <w:rPr>
                <w:rFonts w:ascii="Times New Roman" w:hAnsi="Times New Roman"/>
                <w:sz w:val="28"/>
                <w:szCs w:val="28"/>
                <w:lang w:val="be-BY"/>
              </w:rPr>
              <w:t>зам.директора по УР, учитель начальных классов</w:t>
            </w:r>
          </w:p>
        </w:tc>
        <w:tc>
          <w:tcPr>
            <w:tcW w:w="3188" w:type="dxa"/>
          </w:tcPr>
          <w:p w:rsidR="009B274F" w:rsidRPr="00046076" w:rsidRDefault="009B274F" w:rsidP="009B274F">
            <w:pPr>
              <w:tabs>
                <w:tab w:val="left" w:pos="3300"/>
              </w:tabs>
              <w:rPr>
                <w:rFonts w:ascii="Times New Roman" w:hAnsi="Times New Roman"/>
                <w:sz w:val="28"/>
                <w:szCs w:val="28"/>
                <w:lang w:val="be-BY"/>
              </w:rPr>
            </w:pPr>
            <w:r w:rsidRPr="00046076">
              <w:rPr>
                <w:rFonts w:ascii="Times New Roman" w:hAnsi="Times New Roman"/>
                <w:sz w:val="28"/>
                <w:szCs w:val="28"/>
                <w:lang w:val="be-BY"/>
              </w:rPr>
              <w:t>Использование STEAM -технологий для развития творческих способностей учащихся младшего школьного возраста</w:t>
            </w:r>
          </w:p>
        </w:tc>
        <w:tc>
          <w:tcPr>
            <w:tcW w:w="2495" w:type="dxa"/>
          </w:tcPr>
          <w:p w:rsidR="009B274F" w:rsidRPr="00046076" w:rsidRDefault="009B274F" w:rsidP="009B274F">
            <w:pPr>
              <w:tabs>
                <w:tab w:val="left" w:pos="3300"/>
              </w:tabs>
              <w:rPr>
                <w:rFonts w:ascii="Times New Roman" w:hAnsi="Times New Roman"/>
                <w:sz w:val="28"/>
                <w:szCs w:val="28"/>
                <w:lang w:val="be-BY"/>
              </w:rPr>
            </w:pPr>
            <w:r w:rsidRPr="00046076">
              <w:rPr>
                <w:rFonts w:ascii="Times New Roman" w:hAnsi="Times New Roman"/>
                <w:sz w:val="28"/>
                <w:szCs w:val="28"/>
                <w:lang w:val="be-BY"/>
              </w:rPr>
              <w:t>Клуб “Маленькие академики”, “Логика”</w:t>
            </w:r>
          </w:p>
          <w:p w:rsidR="009B274F" w:rsidRPr="00046076" w:rsidRDefault="009B274F" w:rsidP="009B274F">
            <w:pPr>
              <w:tabs>
                <w:tab w:val="left" w:pos="3300"/>
              </w:tabs>
              <w:rPr>
                <w:rFonts w:ascii="Times New Roman" w:hAnsi="Times New Roman"/>
                <w:sz w:val="28"/>
                <w:szCs w:val="28"/>
                <w:lang w:val="be-BY"/>
              </w:rPr>
            </w:pPr>
          </w:p>
        </w:tc>
      </w:tr>
      <w:tr w:rsidR="009B274F" w:rsidRPr="00046076" w:rsidTr="009B274F">
        <w:trPr>
          <w:jc w:val="center"/>
        </w:trPr>
        <w:tc>
          <w:tcPr>
            <w:tcW w:w="630" w:type="dxa"/>
          </w:tcPr>
          <w:p w:rsidR="009B274F" w:rsidRPr="00046076" w:rsidRDefault="009B274F" w:rsidP="009B274F">
            <w:pPr>
              <w:rPr>
                <w:rFonts w:ascii="Times New Roman" w:hAnsi="Times New Roman"/>
                <w:sz w:val="28"/>
                <w:szCs w:val="28"/>
              </w:rPr>
            </w:pPr>
            <w:r w:rsidRPr="00046076">
              <w:rPr>
                <w:rFonts w:ascii="Times New Roman" w:hAnsi="Times New Roman"/>
                <w:sz w:val="28"/>
                <w:szCs w:val="28"/>
              </w:rPr>
              <w:t>4</w:t>
            </w:r>
          </w:p>
        </w:tc>
        <w:tc>
          <w:tcPr>
            <w:tcW w:w="1661" w:type="dxa"/>
          </w:tcPr>
          <w:p w:rsidR="009B274F" w:rsidRPr="00046076" w:rsidRDefault="009B274F" w:rsidP="009B274F">
            <w:pPr>
              <w:rPr>
                <w:rFonts w:ascii="Times New Roman" w:hAnsi="Times New Roman"/>
                <w:sz w:val="28"/>
                <w:szCs w:val="28"/>
              </w:rPr>
            </w:pPr>
            <w:proofErr w:type="spellStart"/>
            <w:r w:rsidRPr="00046076">
              <w:rPr>
                <w:rFonts w:ascii="Times New Roman" w:hAnsi="Times New Roman"/>
                <w:sz w:val="28"/>
                <w:szCs w:val="28"/>
              </w:rPr>
              <w:t>Ахремова</w:t>
            </w:r>
            <w:proofErr w:type="spellEnd"/>
            <w:r w:rsidRPr="00046076">
              <w:rPr>
                <w:rFonts w:ascii="Times New Roman" w:hAnsi="Times New Roman"/>
                <w:sz w:val="28"/>
                <w:szCs w:val="28"/>
              </w:rPr>
              <w:t xml:space="preserve"> О.Д.</w:t>
            </w:r>
          </w:p>
        </w:tc>
        <w:tc>
          <w:tcPr>
            <w:tcW w:w="2340" w:type="dxa"/>
          </w:tcPr>
          <w:p w:rsidR="009B274F" w:rsidRPr="00046076" w:rsidRDefault="009B274F" w:rsidP="009B274F">
            <w:pPr>
              <w:tabs>
                <w:tab w:val="left" w:pos="3300"/>
              </w:tabs>
              <w:rPr>
                <w:rFonts w:ascii="Times New Roman" w:hAnsi="Times New Roman"/>
                <w:sz w:val="28"/>
                <w:szCs w:val="28"/>
                <w:lang w:val="be-BY"/>
              </w:rPr>
            </w:pPr>
            <w:r w:rsidRPr="00046076">
              <w:rPr>
                <w:rFonts w:ascii="Times New Roman" w:hAnsi="Times New Roman"/>
                <w:sz w:val="28"/>
                <w:szCs w:val="28"/>
                <w:lang w:val="be-BY"/>
              </w:rPr>
              <w:t>учитель немецкого языка</w:t>
            </w:r>
          </w:p>
        </w:tc>
        <w:tc>
          <w:tcPr>
            <w:tcW w:w="3188" w:type="dxa"/>
          </w:tcPr>
          <w:p w:rsidR="009B274F" w:rsidRPr="00046076" w:rsidRDefault="009B274F" w:rsidP="009B274F">
            <w:pPr>
              <w:tabs>
                <w:tab w:val="left" w:pos="3300"/>
              </w:tabs>
              <w:rPr>
                <w:rFonts w:ascii="Times New Roman" w:hAnsi="Times New Roman"/>
                <w:sz w:val="28"/>
                <w:szCs w:val="28"/>
                <w:lang w:val="be-BY"/>
              </w:rPr>
            </w:pPr>
            <w:r w:rsidRPr="00046076">
              <w:rPr>
                <w:rFonts w:ascii="Times New Roman" w:hAnsi="Times New Roman"/>
                <w:sz w:val="28"/>
                <w:szCs w:val="28"/>
                <w:lang w:val="be-BY"/>
              </w:rPr>
              <w:t>STEAM-подход в организации учебной и внеклассной деятельности по немецкому языку для обеспечения системной допрофильной подготовки учащихся на второй ступени общего среднего образования</w:t>
            </w:r>
          </w:p>
        </w:tc>
        <w:tc>
          <w:tcPr>
            <w:tcW w:w="2495" w:type="dxa"/>
          </w:tcPr>
          <w:p w:rsidR="009B274F" w:rsidRPr="00046076" w:rsidRDefault="009B274F" w:rsidP="009B274F">
            <w:pPr>
              <w:tabs>
                <w:tab w:val="left" w:pos="3300"/>
              </w:tabs>
              <w:rPr>
                <w:rFonts w:ascii="Times New Roman" w:hAnsi="Times New Roman"/>
                <w:sz w:val="28"/>
                <w:szCs w:val="28"/>
                <w:lang w:val="be-BY"/>
              </w:rPr>
            </w:pPr>
            <w:r w:rsidRPr="00046076">
              <w:rPr>
                <w:rFonts w:ascii="Times New Roman" w:hAnsi="Times New Roman"/>
                <w:sz w:val="28"/>
                <w:szCs w:val="28"/>
                <w:lang w:val="be-BY"/>
              </w:rPr>
              <w:t>Объединение по интересам «Проект с Callioppe mini»</w:t>
            </w:r>
          </w:p>
        </w:tc>
      </w:tr>
      <w:tr w:rsidR="009B274F" w:rsidRPr="00046076" w:rsidTr="009B274F">
        <w:trPr>
          <w:jc w:val="center"/>
        </w:trPr>
        <w:tc>
          <w:tcPr>
            <w:tcW w:w="630" w:type="dxa"/>
          </w:tcPr>
          <w:p w:rsidR="009B274F" w:rsidRPr="00046076" w:rsidRDefault="009B274F" w:rsidP="009B274F">
            <w:pPr>
              <w:rPr>
                <w:rFonts w:ascii="Times New Roman" w:hAnsi="Times New Roman"/>
                <w:sz w:val="28"/>
                <w:szCs w:val="28"/>
              </w:rPr>
            </w:pPr>
            <w:r w:rsidRPr="00046076">
              <w:rPr>
                <w:rFonts w:ascii="Times New Roman" w:hAnsi="Times New Roman"/>
                <w:sz w:val="28"/>
                <w:szCs w:val="28"/>
              </w:rPr>
              <w:t>5</w:t>
            </w:r>
          </w:p>
        </w:tc>
        <w:tc>
          <w:tcPr>
            <w:tcW w:w="1661" w:type="dxa"/>
          </w:tcPr>
          <w:p w:rsidR="009B274F" w:rsidRPr="00046076" w:rsidRDefault="009B274F" w:rsidP="009B274F">
            <w:pPr>
              <w:rPr>
                <w:rFonts w:ascii="Times New Roman" w:hAnsi="Times New Roman"/>
                <w:sz w:val="28"/>
                <w:szCs w:val="28"/>
              </w:rPr>
            </w:pPr>
            <w:proofErr w:type="spellStart"/>
            <w:r w:rsidRPr="00046076">
              <w:rPr>
                <w:rFonts w:ascii="Times New Roman" w:hAnsi="Times New Roman"/>
                <w:sz w:val="28"/>
                <w:szCs w:val="28"/>
              </w:rPr>
              <w:t>Солохов</w:t>
            </w:r>
            <w:proofErr w:type="spellEnd"/>
            <w:r w:rsidRPr="00046076">
              <w:rPr>
                <w:rFonts w:ascii="Times New Roman" w:hAnsi="Times New Roman"/>
                <w:sz w:val="28"/>
                <w:szCs w:val="28"/>
              </w:rPr>
              <w:t xml:space="preserve"> А.А.</w:t>
            </w:r>
          </w:p>
        </w:tc>
        <w:tc>
          <w:tcPr>
            <w:tcW w:w="2340" w:type="dxa"/>
          </w:tcPr>
          <w:p w:rsidR="009B274F" w:rsidRPr="00046076" w:rsidRDefault="009B274F" w:rsidP="009B274F">
            <w:pPr>
              <w:tabs>
                <w:tab w:val="left" w:pos="3300"/>
              </w:tabs>
              <w:rPr>
                <w:rFonts w:ascii="Times New Roman" w:hAnsi="Times New Roman"/>
                <w:sz w:val="28"/>
                <w:szCs w:val="28"/>
                <w:lang w:val="be-BY"/>
              </w:rPr>
            </w:pPr>
            <w:r w:rsidRPr="00046076">
              <w:rPr>
                <w:rFonts w:ascii="Times New Roman" w:hAnsi="Times New Roman"/>
                <w:sz w:val="28"/>
                <w:szCs w:val="28"/>
                <w:lang w:val="be-BY"/>
              </w:rPr>
              <w:t>учитель информатики</w:t>
            </w:r>
          </w:p>
        </w:tc>
        <w:tc>
          <w:tcPr>
            <w:tcW w:w="3188" w:type="dxa"/>
          </w:tcPr>
          <w:p w:rsidR="009B274F" w:rsidRPr="00046076" w:rsidRDefault="009B274F" w:rsidP="009B274F">
            <w:pPr>
              <w:tabs>
                <w:tab w:val="left" w:pos="3300"/>
              </w:tabs>
              <w:rPr>
                <w:rFonts w:ascii="Times New Roman" w:hAnsi="Times New Roman"/>
                <w:sz w:val="28"/>
                <w:szCs w:val="28"/>
                <w:lang w:val="be-BY"/>
              </w:rPr>
            </w:pPr>
            <w:r w:rsidRPr="00046076">
              <w:rPr>
                <w:rFonts w:ascii="Times New Roman" w:hAnsi="Times New Roman"/>
                <w:sz w:val="28"/>
                <w:szCs w:val="28"/>
                <w:lang w:val="be-BY"/>
              </w:rPr>
              <w:t xml:space="preserve">STEAM-подход в организации учебной и внеклассной деятельности по информатике для обеспечения системной допрофильной подготовки учащихся на второй ступени общего среднего </w:t>
            </w:r>
            <w:r w:rsidRPr="00046076">
              <w:rPr>
                <w:rFonts w:ascii="Times New Roman" w:hAnsi="Times New Roman"/>
                <w:sz w:val="28"/>
                <w:szCs w:val="28"/>
                <w:lang w:val="be-BY"/>
              </w:rPr>
              <w:lastRenderedPageBreak/>
              <w:t>образования</w:t>
            </w:r>
          </w:p>
        </w:tc>
        <w:tc>
          <w:tcPr>
            <w:tcW w:w="2495" w:type="dxa"/>
          </w:tcPr>
          <w:p w:rsidR="009B274F" w:rsidRPr="00046076" w:rsidRDefault="009B274F" w:rsidP="009B274F">
            <w:pPr>
              <w:rPr>
                <w:rFonts w:ascii="Times New Roman" w:hAnsi="Times New Roman"/>
                <w:sz w:val="28"/>
                <w:szCs w:val="28"/>
                <w:lang w:val="be-BY"/>
              </w:rPr>
            </w:pPr>
            <w:r w:rsidRPr="00046076">
              <w:rPr>
                <w:rFonts w:ascii="Times New Roman" w:hAnsi="Times New Roman"/>
                <w:sz w:val="28"/>
                <w:szCs w:val="28"/>
                <w:lang w:val="be-BY"/>
              </w:rPr>
              <w:lastRenderedPageBreak/>
              <w:t>Объединение по интересам «Проект с Callioppe mini»</w:t>
            </w:r>
          </w:p>
        </w:tc>
      </w:tr>
      <w:tr w:rsidR="009B274F" w:rsidRPr="00046076" w:rsidTr="009B274F">
        <w:trPr>
          <w:jc w:val="center"/>
        </w:trPr>
        <w:tc>
          <w:tcPr>
            <w:tcW w:w="630" w:type="dxa"/>
          </w:tcPr>
          <w:p w:rsidR="009B274F" w:rsidRPr="00046076" w:rsidRDefault="009B274F" w:rsidP="009B274F">
            <w:pPr>
              <w:rPr>
                <w:rFonts w:ascii="Times New Roman" w:hAnsi="Times New Roman"/>
                <w:sz w:val="28"/>
                <w:szCs w:val="28"/>
              </w:rPr>
            </w:pPr>
            <w:r w:rsidRPr="00046076">
              <w:rPr>
                <w:rFonts w:ascii="Times New Roman" w:hAnsi="Times New Roman"/>
                <w:sz w:val="28"/>
                <w:szCs w:val="28"/>
              </w:rPr>
              <w:lastRenderedPageBreak/>
              <w:t>6</w:t>
            </w:r>
          </w:p>
        </w:tc>
        <w:tc>
          <w:tcPr>
            <w:tcW w:w="1661" w:type="dxa"/>
          </w:tcPr>
          <w:p w:rsidR="009B274F" w:rsidRPr="00046076" w:rsidRDefault="009B274F" w:rsidP="009B274F">
            <w:pPr>
              <w:rPr>
                <w:rFonts w:ascii="Times New Roman" w:hAnsi="Times New Roman"/>
                <w:sz w:val="28"/>
                <w:szCs w:val="28"/>
              </w:rPr>
            </w:pPr>
            <w:proofErr w:type="spellStart"/>
            <w:r w:rsidRPr="00046076">
              <w:rPr>
                <w:rFonts w:ascii="Times New Roman" w:hAnsi="Times New Roman"/>
                <w:sz w:val="28"/>
                <w:szCs w:val="28"/>
              </w:rPr>
              <w:t>Колечёнок</w:t>
            </w:r>
            <w:proofErr w:type="spellEnd"/>
            <w:r w:rsidRPr="00046076">
              <w:rPr>
                <w:rFonts w:ascii="Times New Roman" w:hAnsi="Times New Roman"/>
                <w:sz w:val="28"/>
                <w:szCs w:val="28"/>
              </w:rPr>
              <w:t xml:space="preserve"> Т.А.</w:t>
            </w:r>
          </w:p>
        </w:tc>
        <w:tc>
          <w:tcPr>
            <w:tcW w:w="2340" w:type="dxa"/>
          </w:tcPr>
          <w:p w:rsidR="009B274F" w:rsidRPr="00046076" w:rsidRDefault="009B274F" w:rsidP="009B274F">
            <w:pPr>
              <w:tabs>
                <w:tab w:val="left" w:pos="3300"/>
              </w:tabs>
              <w:rPr>
                <w:rFonts w:ascii="Times New Roman" w:hAnsi="Times New Roman"/>
                <w:sz w:val="28"/>
                <w:szCs w:val="28"/>
                <w:lang w:val="be-BY"/>
              </w:rPr>
            </w:pPr>
            <w:r w:rsidRPr="00046076">
              <w:rPr>
                <w:rFonts w:ascii="Times New Roman" w:hAnsi="Times New Roman"/>
                <w:sz w:val="28"/>
                <w:szCs w:val="28"/>
                <w:lang w:val="be-BY"/>
              </w:rPr>
              <w:t>учитель физики</w:t>
            </w:r>
          </w:p>
        </w:tc>
        <w:tc>
          <w:tcPr>
            <w:tcW w:w="3188" w:type="dxa"/>
          </w:tcPr>
          <w:p w:rsidR="009B274F" w:rsidRPr="00046076" w:rsidRDefault="009B274F" w:rsidP="009B274F">
            <w:pPr>
              <w:tabs>
                <w:tab w:val="left" w:pos="3300"/>
              </w:tabs>
              <w:rPr>
                <w:rFonts w:ascii="Times New Roman" w:hAnsi="Times New Roman"/>
                <w:sz w:val="28"/>
                <w:szCs w:val="28"/>
                <w:lang w:val="be-BY"/>
              </w:rPr>
            </w:pPr>
            <w:r w:rsidRPr="00046076">
              <w:rPr>
                <w:rFonts w:ascii="Times New Roman" w:hAnsi="Times New Roman"/>
                <w:sz w:val="28"/>
                <w:szCs w:val="28"/>
                <w:lang w:val="be-BY"/>
              </w:rPr>
              <w:t>Развитие исследовательских компетенций учащихся через внедрение модели STEAM -образования во внеклассной деятельности по физике</w:t>
            </w:r>
          </w:p>
        </w:tc>
        <w:tc>
          <w:tcPr>
            <w:tcW w:w="2495" w:type="dxa"/>
          </w:tcPr>
          <w:p w:rsidR="009B274F" w:rsidRPr="00046076" w:rsidRDefault="009B274F" w:rsidP="009B274F">
            <w:pPr>
              <w:rPr>
                <w:rFonts w:ascii="Times New Roman" w:hAnsi="Times New Roman"/>
                <w:sz w:val="28"/>
                <w:szCs w:val="28"/>
              </w:rPr>
            </w:pPr>
            <w:r w:rsidRPr="00046076">
              <w:rPr>
                <w:rFonts w:ascii="Times New Roman" w:hAnsi="Times New Roman"/>
                <w:sz w:val="28"/>
                <w:szCs w:val="28"/>
                <w:lang w:val="be-BY"/>
              </w:rPr>
              <w:t>Объединение по интересам “Лаборатория юного физика”</w:t>
            </w:r>
          </w:p>
        </w:tc>
      </w:tr>
      <w:tr w:rsidR="009B274F" w:rsidRPr="00046076" w:rsidTr="009B274F">
        <w:trPr>
          <w:jc w:val="center"/>
        </w:trPr>
        <w:tc>
          <w:tcPr>
            <w:tcW w:w="630" w:type="dxa"/>
          </w:tcPr>
          <w:p w:rsidR="009B274F" w:rsidRPr="00046076" w:rsidRDefault="009B274F" w:rsidP="009B274F">
            <w:pPr>
              <w:rPr>
                <w:rFonts w:ascii="Times New Roman" w:hAnsi="Times New Roman"/>
                <w:sz w:val="28"/>
                <w:szCs w:val="28"/>
              </w:rPr>
            </w:pPr>
            <w:r w:rsidRPr="00046076">
              <w:rPr>
                <w:rFonts w:ascii="Times New Roman" w:hAnsi="Times New Roman"/>
                <w:sz w:val="28"/>
                <w:szCs w:val="28"/>
              </w:rPr>
              <w:t>7</w:t>
            </w:r>
          </w:p>
        </w:tc>
        <w:tc>
          <w:tcPr>
            <w:tcW w:w="1661" w:type="dxa"/>
          </w:tcPr>
          <w:p w:rsidR="009B274F" w:rsidRPr="00046076" w:rsidRDefault="009B274F" w:rsidP="009B274F">
            <w:pPr>
              <w:rPr>
                <w:rFonts w:ascii="Times New Roman" w:hAnsi="Times New Roman"/>
                <w:sz w:val="28"/>
                <w:szCs w:val="28"/>
              </w:rPr>
            </w:pPr>
            <w:r w:rsidRPr="00046076">
              <w:rPr>
                <w:rFonts w:ascii="Times New Roman" w:hAnsi="Times New Roman"/>
                <w:sz w:val="28"/>
                <w:szCs w:val="28"/>
              </w:rPr>
              <w:t>Кравцова В.Н.</w:t>
            </w:r>
          </w:p>
        </w:tc>
        <w:tc>
          <w:tcPr>
            <w:tcW w:w="2340" w:type="dxa"/>
          </w:tcPr>
          <w:p w:rsidR="009B274F" w:rsidRPr="00046076" w:rsidRDefault="009B274F" w:rsidP="009B274F">
            <w:pPr>
              <w:tabs>
                <w:tab w:val="left" w:pos="3300"/>
              </w:tabs>
              <w:rPr>
                <w:rFonts w:ascii="Times New Roman" w:hAnsi="Times New Roman"/>
                <w:sz w:val="28"/>
                <w:szCs w:val="28"/>
                <w:lang w:val="be-BY"/>
              </w:rPr>
            </w:pPr>
            <w:r w:rsidRPr="00046076">
              <w:rPr>
                <w:rFonts w:ascii="Times New Roman" w:hAnsi="Times New Roman"/>
                <w:sz w:val="28"/>
                <w:szCs w:val="28"/>
                <w:lang w:val="be-BY"/>
              </w:rPr>
              <w:t>учитель физики</w:t>
            </w:r>
          </w:p>
        </w:tc>
        <w:tc>
          <w:tcPr>
            <w:tcW w:w="3188" w:type="dxa"/>
          </w:tcPr>
          <w:p w:rsidR="009B274F" w:rsidRPr="00046076" w:rsidRDefault="009B274F" w:rsidP="009B274F">
            <w:pPr>
              <w:tabs>
                <w:tab w:val="left" w:pos="3300"/>
              </w:tabs>
              <w:rPr>
                <w:rFonts w:ascii="Times New Roman" w:hAnsi="Times New Roman"/>
                <w:sz w:val="28"/>
                <w:szCs w:val="28"/>
                <w:lang w:val="be-BY"/>
              </w:rPr>
            </w:pPr>
            <w:r w:rsidRPr="00046076">
              <w:rPr>
                <w:rFonts w:ascii="Times New Roman" w:hAnsi="Times New Roman"/>
                <w:sz w:val="28"/>
                <w:szCs w:val="28"/>
                <w:lang w:val="be-BY"/>
              </w:rPr>
              <w:t>Развитие исследовательских компетенций учащихся через внедрение модели STEAM -образования на уроках физики и во внеклассной деятельности</w:t>
            </w:r>
          </w:p>
        </w:tc>
        <w:tc>
          <w:tcPr>
            <w:tcW w:w="2495" w:type="dxa"/>
          </w:tcPr>
          <w:p w:rsidR="009B274F" w:rsidRPr="00046076" w:rsidRDefault="009B274F" w:rsidP="009B274F">
            <w:pPr>
              <w:rPr>
                <w:rFonts w:ascii="Times New Roman" w:hAnsi="Times New Roman"/>
                <w:sz w:val="28"/>
                <w:szCs w:val="28"/>
              </w:rPr>
            </w:pPr>
            <w:r w:rsidRPr="00046076">
              <w:rPr>
                <w:rFonts w:ascii="Times New Roman" w:hAnsi="Times New Roman"/>
                <w:sz w:val="28"/>
                <w:szCs w:val="28"/>
                <w:lang w:val="be-BY"/>
              </w:rPr>
              <w:t>Объединение по интересам “Лаборатория юного физика”</w:t>
            </w:r>
          </w:p>
        </w:tc>
      </w:tr>
      <w:tr w:rsidR="009B274F" w:rsidRPr="00046076" w:rsidTr="009B274F">
        <w:trPr>
          <w:jc w:val="center"/>
        </w:trPr>
        <w:tc>
          <w:tcPr>
            <w:tcW w:w="630" w:type="dxa"/>
          </w:tcPr>
          <w:p w:rsidR="009B274F" w:rsidRPr="00046076" w:rsidRDefault="009B274F" w:rsidP="009B274F">
            <w:pPr>
              <w:rPr>
                <w:rFonts w:ascii="Times New Roman" w:hAnsi="Times New Roman"/>
                <w:sz w:val="28"/>
                <w:szCs w:val="28"/>
              </w:rPr>
            </w:pPr>
            <w:r w:rsidRPr="00046076">
              <w:rPr>
                <w:rFonts w:ascii="Times New Roman" w:hAnsi="Times New Roman"/>
                <w:sz w:val="28"/>
                <w:szCs w:val="28"/>
              </w:rPr>
              <w:t>8</w:t>
            </w:r>
          </w:p>
        </w:tc>
        <w:tc>
          <w:tcPr>
            <w:tcW w:w="1661" w:type="dxa"/>
          </w:tcPr>
          <w:p w:rsidR="009B274F" w:rsidRPr="00046076" w:rsidRDefault="009B274F" w:rsidP="009B274F">
            <w:pPr>
              <w:rPr>
                <w:rFonts w:ascii="Times New Roman" w:hAnsi="Times New Roman"/>
                <w:sz w:val="28"/>
                <w:szCs w:val="28"/>
              </w:rPr>
            </w:pPr>
            <w:r w:rsidRPr="00046076">
              <w:rPr>
                <w:rFonts w:ascii="Times New Roman" w:hAnsi="Times New Roman"/>
                <w:sz w:val="28"/>
                <w:szCs w:val="28"/>
              </w:rPr>
              <w:t>Казакова Ю.В.</w:t>
            </w:r>
          </w:p>
        </w:tc>
        <w:tc>
          <w:tcPr>
            <w:tcW w:w="2340" w:type="dxa"/>
          </w:tcPr>
          <w:p w:rsidR="009B274F" w:rsidRPr="00046076" w:rsidRDefault="009B274F" w:rsidP="009B274F">
            <w:pPr>
              <w:tabs>
                <w:tab w:val="left" w:pos="3300"/>
              </w:tabs>
              <w:rPr>
                <w:rFonts w:ascii="Times New Roman" w:hAnsi="Times New Roman"/>
                <w:sz w:val="28"/>
                <w:szCs w:val="28"/>
                <w:lang w:val="be-BY"/>
              </w:rPr>
            </w:pPr>
            <w:r w:rsidRPr="00046076">
              <w:rPr>
                <w:rFonts w:ascii="Times New Roman" w:hAnsi="Times New Roman"/>
                <w:sz w:val="28"/>
                <w:szCs w:val="28"/>
                <w:lang w:val="be-BY"/>
              </w:rPr>
              <w:t>учитель химии</w:t>
            </w:r>
          </w:p>
        </w:tc>
        <w:tc>
          <w:tcPr>
            <w:tcW w:w="3188" w:type="dxa"/>
          </w:tcPr>
          <w:p w:rsidR="009B274F" w:rsidRPr="00046076" w:rsidRDefault="009B274F" w:rsidP="009B274F">
            <w:pPr>
              <w:tabs>
                <w:tab w:val="left" w:pos="3300"/>
              </w:tabs>
              <w:rPr>
                <w:rFonts w:ascii="Times New Roman" w:hAnsi="Times New Roman"/>
                <w:sz w:val="28"/>
                <w:szCs w:val="28"/>
                <w:lang w:val="be-BY"/>
              </w:rPr>
            </w:pPr>
            <w:r w:rsidRPr="00046076">
              <w:rPr>
                <w:rFonts w:ascii="Times New Roman" w:hAnsi="Times New Roman"/>
                <w:sz w:val="28"/>
                <w:szCs w:val="28"/>
                <w:lang w:val="be-BY"/>
              </w:rPr>
              <w:t>STEAM-подход в организации учебной и внеклассной деятельности по химии для обеспечения системной допрофильной подготовки учащихся на второй ступени общего среднего образования</w:t>
            </w:r>
          </w:p>
        </w:tc>
        <w:tc>
          <w:tcPr>
            <w:tcW w:w="2495" w:type="dxa"/>
          </w:tcPr>
          <w:p w:rsidR="009B274F" w:rsidRPr="00046076" w:rsidRDefault="009B274F" w:rsidP="009B274F">
            <w:pPr>
              <w:rPr>
                <w:rFonts w:ascii="Times New Roman" w:hAnsi="Times New Roman"/>
                <w:sz w:val="28"/>
                <w:szCs w:val="28"/>
              </w:rPr>
            </w:pPr>
            <w:r w:rsidRPr="00046076">
              <w:rPr>
                <w:rFonts w:ascii="Times New Roman" w:hAnsi="Times New Roman"/>
                <w:sz w:val="28"/>
                <w:szCs w:val="28"/>
                <w:lang w:val="be-BY"/>
              </w:rPr>
              <w:t>Объединение по интересам “Лаборатория юного химика”</w:t>
            </w:r>
          </w:p>
        </w:tc>
      </w:tr>
      <w:tr w:rsidR="009B274F" w:rsidRPr="00046076" w:rsidTr="009B274F">
        <w:trPr>
          <w:jc w:val="center"/>
        </w:trPr>
        <w:tc>
          <w:tcPr>
            <w:tcW w:w="630" w:type="dxa"/>
          </w:tcPr>
          <w:p w:rsidR="009B274F" w:rsidRPr="00046076" w:rsidRDefault="009B274F" w:rsidP="009B274F">
            <w:pPr>
              <w:rPr>
                <w:rFonts w:ascii="Times New Roman" w:hAnsi="Times New Roman"/>
                <w:sz w:val="28"/>
                <w:szCs w:val="28"/>
              </w:rPr>
            </w:pPr>
            <w:r w:rsidRPr="00046076">
              <w:rPr>
                <w:rFonts w:ascii="Times New Roman" w:hAnsi="Times New Roman"/>
                <w:sz w:val="28"/>
                <w:szCs w:val="28"/>
              </w:rPr>
              <w:t>9</w:t>
            </w:r>
          </w:p>
        </w:tc>
        <w:tc>
          <w:tcPr>
            <w:tcW w:w="1661" w:type="dxa"/>
          </w:tcPr>
          <w:p w:rsidR="009B274F" w:rsidRPr="00046076" w:rsidRDefault="009B274F" w:rsidP="009B274F">
            <w:pPr>
              <w:rPr>
                <w:rFonts w:ascii="Times New Roman" w:hAnsi="Times New Roman"/>
                <w:sz w:val="28"/>
                <w:szCs w:val="28"/>
              </w:rPr>
            </w:pPr>
            <w:proofErr w:type="spellStart"/>
            <w:r w:rsidRPr="00046076">
              <w:rPr>
                <w:rFonts w:ascii="Times New Roman" w:hAnsi="Times New Roman"/>
                <w:sz w:val="28"/>
                <w:szCs w:val="28"/>
              </w:rPr>
              <w:t>Чудинова</w:t>
            </w:r>
            <w:proofErr w:type="spellEnd"/>
            <w:r w:rsidRPr="00046076">
              <w:rPr>
                <w:rFonts w:ascii="Times New Roman" w:hAnsi="Times New Roman"/>
                <w:sz w:val="28"/>
                <w:szCs w:val="28"/>
              </w:rPr>
              <w:t xml:space="preserve"> И.И.</w:t>
            </w:r>
          </w:p>
        </w:tc>
        <w:tc>
          <w:tcPr>
            <w:tcW w:w="2340" w:type="dxa"/>
          </w:tcPr>
          <w:p w:rsidR="009B274F" w:rsidRPr="00046076" w:rsidRDefault="009B274F" w:rsidP="009B274F">
            <w:pPr>
              <w:tabs>
                <w:tab w:val="left" w:pos="3300"/>
              </w:tabs>
              <w:rPr>
                <w:rFonts w:ascii="Times New Roman" w:hAnsi="Times New Roman"/>
                <w:sz w:val="28"/>
                <w:szCs w:val="28"/>
                <w:lang w:val="be-BY"/>
              </w:rPr>
            </w:pPr>
            <w:r w:rsidRPr="00046076">
              <w:rPr>
                <w:rFonts w:ascii="Times New Roman" w:hAnsi="Times New Roman"/>
                <w:sz w:val="28"/>
                <w:szCs w:val="28"/>
                <w:lang w:val="be-BY"/>
              </w:rPr>
              <w:t>учитель химии</w:t>
            </w:r>
          </w:p>
        </w:tc>
        <w:tc>
          <w:tcPr>
            <w:tcW w:w="3188" w:type="dxa"/>
          </w:tcPr>
          <w:p w:rsidR="009B274F" w:rsidRPr="00046076" w:rsidRDefault="009B274F" w:rsidP="009B274F">
            <w:pPr>
              <w:tabs>
                <w:tab w:val="left" w:pos="3300"/>
              </w:tabs>
              <w:rPr>
                <w:rFonts w:ascii="Times New Roman" w:hAnsi="Times New Roman"/>
                <w:sz w:val="28"/>
                <w:szCs w:val="28"/>
                <w:lang w:val="be-BY"/>
              </w:rPr>
            </w:pPr>
            <w:r w:rsidRPr="00046076">
              <w:rPr>
                <w:rFonts w:ascii="Times New Roman" w:hAnsi="Times New Roman"/>
                <w:sz w:val="28"/>
                <w:szCs w:val="28"/>
                <w:lang w:val="be-BY"/>
              </w:rPr>
              <w:t>Развитие исследовательских компетенций учащихся через внедрение модели STEAM -образования на уроках химии  и во внеклассной деятельности</w:t>
            </w:r>
          </w:p>
        </w:tc>
        <w:tc>
          <w:tcPr>
            <w:tcW w:w="2495" w:type="dxa"/>
          </w:tcPr>
          <w:p w:rsidR="009B274F" w:rsidRPr="00046076" w:rsidRDefault="009B274F" w:rsidP="009B274F">
            <w:pPr>
              <w:rPr>
                <w:rFonts w:ascii="Times New Roman" w:hAnsi="Times New Roman"/>
                <w:sz w:val="28"/>
                <w:szCs w:val="28"/>
              </w:rPr>
            </w:pPr>
            <w:r w:rsidRPr="00046076">
              <w:rPr>
                <w:rFonts w:ascii="Times New Roman" w:hAnsi="Times New Roman"/>
                <w:sz w:val="28"/>
                <w:szCs w:val="28"/>
                <w:lang w:val="be-BY"/>
              </w:rPr>
              <w:t>Объединение по интересам “Лаборатория юного химика”</w:t>
            </w:r>
          </w:p>
        </w:tc>
      </w:tr>
      <w:tr w:rsidR="009B274F" w:rsidRPr="00046076" w:rsidTr="009B274F">
        <w:trPr>
          <w:jc w:val="center"/>
        </w:trPr>
        <w:tc>
          <w:tcPr>
            <w:tcW w:w="630" w:type="dxa"/>
          </w:tcPr>
          <w:p w:rsidR="009B274F" w:rsidRPr="00046076" w:rsidRDefault="009B274F" w:rsidP="009B274F">
            <w:pPr>
              <w:rPr>
                <w:rFonts w:ascii="Times New Roman" w:hAnsi="Times New Roman"/>
                <w:sz w:val="28"/>
                <w:szCs w:val="28"/>
              </w:rPr>
            </w:pPr>
            <w:r w:rsidRPr="00046076">
              <w:rPr>
                <w:rFonts w:ascii="Times New Roman" w:hAnsi="Times New Roman"/>
                <w:sz w:val="28"/>
                <w:szCs w:val="28"/>
              </w:rPr>
              <w:lastRenderedPageBreak/>
              <w:t>10</w:t>
            </w:r>
          </w:p>
        </w:tc>
        <w:tc>
          <w:tcPr>
            <w:tcW w:w="1661" w:type="dxa"/>
          </w:tcPr>
          <w:p w:rsidR="009B274F" w:rsidRPr="00046076" w:rsidRDefault="009B274F" w:rsidP="009B274F">
            <w:pPr>
              <w:rPr>
                <w:rFonts w:ascii="Times New Roman" w:hAnsi="Times New Roman"/>
                <w:sz w:val="28"/>
                <w:szCs w:val="28"/>
              </w:rPr>
            </w:pPr>
            <w:r w:rsidRPr="00046076">
              <w:rPr>
                <w:rFonts w:ascii="Times New Roman" w:hAnsi="Times New Roman"/>
                <w:sz w:val="28"/>
                <w:szCs w:val="28"/>
              </w:rPr>
              <w:t>Рудак В.В.</w:t>
            </w:r>
          </w:p>
        </w:tc>
        <w:tc>
          <w:tcPr>
            <w:tcW w:w="2340" w:type="dxa"/>
          </w:tcPr>
          <w:p w:rsidR="009B274F" w:rsidRPr="00046076" w:rsidRDefault="009B274F" w:rsidP="009B274F">
            <w:pPr>
              <w:tabs>
                <w:tab w:val="left" w:pos="3300"/>
              </w:tabs>
              <w:rPr>
                <w:rFonts w:ascii="Times New Roman" w:hAnsi="Times New Roman"/>
                <w:sz w:val="28"/>
                <w:szCs w:val="28"/>
                <w:lang w:val="be-BY"/>
              </w:rPr>
            </w:pPr>
            <w:r w:rsidRPr="00046076">
              <w:rPr>
                <w:rFonts w:ascii="Times New Roman" w:hAnsi="Times New Roman"/>
                <w:sz w:val="28"/>
                <w:szCs w:val="28"/>
                <w:lang w:val="be-BY"/>
              </w:rPr>
              <w:t>учитель математики и информатики</w:t>
            </w:r>
          </w:p>
        </w:tc>
        <w:tc>
          <w:tcPr>
            <w:tcW w:w="3188" w:type="dxa"/>
          </w:tcPr>
          <w:p w:rsidR="009B274F" w:rsidRPr="00046076" w:rsidRDefault="009B274F" w:rsidP="009B274F">
            <w:pPr>
              <w:tabs>
                <w:tab w:val="left" w:pos="3300"/>
              </w:tabs>
              <w:rPr>
                <w:rFonts w:ascii="Times New Roman" w:hAnsi="Times New Roman"/>
                <w:sz w:val="28"/>
                <w:szCs w:val="28"/>
                <w:lang w:val="be-BY"/>
              </w:rPr>
            </w:pPr>
            <w:r w:rsidRPr="00046076">
              <w:rPr>
                <w:rFonts w:ascii="Times New Roman" w:hAnsi="Times New Roman"/>
                <w:sz w:val="28"/>
                <w:szCs w:val="28"/>
                <w:lang w:val="be-BY"/>
              </w:rPr>
              <w:t>Использование STEAM -технологий для развития творческих способностей учащихся младшего и среднего школьного возраста</w:t>
            </w:r>
          </w:p>
        </w:tc>
        <w:tc>
          <w:tcPr>
            <w:tcW w:w="2495" w:type="dxa"/>
          </w:tcPr>
          <w:p w:rsidR="009B274F" w:rsidRPr="00046076" w:rsidRDefault="009B274F" w:rsidP="009B274F">
            <w:pPr>
              <w:tabs>
                <w:tab w:val="left" w:pos="3300"/>
              </w:tabs>
              <w:rPr>
                <w:rFonts w:ascii="Times New Roman" w:hAnsi="Times New Roman"/>
                <w:sz w:val="28"/>
                <w:szCs w:val="28"/>
                <w:lang w:val="be-BY"/>
              </w:rPr>
            </w:pPr>
            <w:r w:rsidRPr="00046076">
              <w:rPr>
                <w:rFonts w:ascii="Times New Roman" w:hAnsi="Times New Roman"/>
                <w:sz w:val="28"/>
                <w:szCs w:val="28"/>
                <w:lang w:val="be-BY"/>
              </w:rPr>
              <w:t>“КомпиАрт”</w:t>
            </w:r>
          </w:p>
        </w:tc>
      </w:tr>
      <w:tr w:rsidR="009B274F" w:rsidRPr="00046076" w:rsidTr="009B274F">
        <w:trPr>
          <w:jc w:val="center"/>
        </w:trPr>
        <w:tc>
          <w:tcPr>
            <w:tcW w:w="630" w:type="dxa"/>
          </w:tcPr>
          <w:p w:rsidR="009B274F" w:rsidRPr="00046076" w:rsidRDefault="009B274F" w:rsidP="009B274F">
            <w:pPr>
              <w:rPr>
                <w:rFonts w:ascii="Times New Roman" w:hAnsi="Times New Roman"/>
                <w:sz w:val="28"/>
                <w:szCs w:val="28"/>
              </w:rPr>
            </w:pPr>
            <w:r w:rsidRPr="00046076">
              <w:rPr>
                <w:rFonts w:ascii="Times New Roman" w:hAnsi="Times New Roman"/>
                <w:sz w:val="28"/>
                <w:szCs w:val="28"/>
              </w:rPr>
              <w:t>11</w:t>
            </w:r>
          </w:p>
        </w:tc>
        <w:tc>
          <w:tcPr>
            <w:tcW w:w="1661" w:type="dxa"/>
          </w:tcPr>
          <w:p w:rsidR="009B274F" w:rsidRPr="00046076" w:rsidRDefault="009B274F" w:rsidP="009B274F">
            <w:pPr>
              <w:rPr>
                <w:rFonts w:ascii="Times New Roman" w:hAnsi="Times New Roman"/>
                <w:sz w:val="28"/>
                <w:szCs w:val="28"/>
              </w:rPr>
            </w:pPr>
            <w:r w:rsidRPr="00046076">
              <w:rPr>
                <w:rFonts w:ascii="Times New Roman" w:hAnsi="Times New Roman"/>
                <w:sz w:val="28"/>
                <w:szCs w:val="28"/>
              </w:rPr>
              <w:t>Пекарская М.Д.</w:t>
            </w:r>
          </w:p>
        </w:tc>
        <w:tc>
          <w:tcPr>
            <w:tcW w:w="2340" w:type="dxa"/>
          </w:tcPr>
          <w:p w:rsidR="009B274F" w:rsidRPr="00046076" w:rsidRDefault="009B274F" w:rsidP="009B274F">
            <w:pPr>
              <w:tabs>
                <w:tab w:val="left" w:pos="3300"/>
              </w:tabs>
              <w:rPr>
                <w:rFonts w:ascii="Times New Roman" w:hAnsi="Times New Roman"/>
                <w:sz w:val="28"/>
                <w:szCs w:val="28"/>
                <w:lang w:val="be-BY"/>
              </w:rPr>
            </w:pPr>
            <w:r w:rsidRPr="00046076">
              <w:rPr>
                <w:rFonts w:ascii="Times New Roman" w:hAnsi="Times New Roman"/>
                <w:sz w:val="28"/>
                <w:szCs w:val="28"/>
                <w:lang w:val="be-BY"/>
              </w:rPr>
              <w:t>учитель немецкого языка</w:t>
            </w:r>
          </w:p>
        </w:tc>
        <w:tc>
          <w:tcPr>
            <w:tcW w:w="3188" w:type="dxa"/>
          </w:tcPr>
          <w:p w:rsidR="009B274F" w:rsidRPr="00046076" w:rsidRDefault="009B274F" w:rsidP="009B274F">
            <w:pPr>
              <w:tabs>
                <w:tab w:val="left" w:pos="3300"/>
              </w:tabs>
              <w:rPr>
                <w:rFonts w:ascii="Times New Roman" w:hAnsi="Times New Roman"/>
                <w:sz w:val="28"/>
                <w:szCs w:val="28"/>
                <w:lang w:val="be-BY"/>
              </w:rPr>
            </w:pPr>
            <w:r w:rsidRPr="00046076">
              <w:rPr>
                <w:rFonts w:ascii="Times New Roman" w:hAnsi="Times New Roman"/>
                <w:sz w:val="28"/>
                <w:szCs w:val="28"/>
                <w:lang w:val="be-BY"/>
              </w:rPr>
              <w:t>Организация проектно-исследовательской деятельности как на уроках иностранного  языка, так  и во внеклассной деятельности</w:t>
            </w:r>
          </w:p>
        </w:tc>
        <w:tc>
          <w:tcPr>
            <w:tcW w:w="2495" w:type="dxa"/>
          </w:tcPr>
          <w:p w:rsidR="009B274F" w:rsidRPr="00046076" w:rsidRDefault="009B274F" w:rsidP="009B274F">
            <w:pPr>
              <w:tabs>
                <w:tab w:val="left" w:pos="3300"/>
              </w:tabs>
              <w:rPr>
                <w:rFonts w:ascii="Times New Roman" w:hAnsi="Times New Roman"/>
                <w:sz w:val="28"/>
                <w:szCs w:val="28"/>
                <w:lang w:val="be-BY"/>
              </w:rPr>
            </w:pPr>
            <w:r w:rsidRPr="00046076">
              <w:rPr>
                <w:rFonts w:ascii="Times New Roman" w:hAnsi="Times New Roman"/>
                <w:sz w:val="28"/>
                <w:szCs w:val="28"/>
                <w:lang w:val="be-BY"/>
              </w:rPr>
              <w:t>ПАШ-проекты в рамках сотрудничества с институтом Гёте</w:t>
            </w:r>
          </w:p>
        </w:tc>
      </w:tr>
      <w:tr w:rsidR="009B274F" w:rsidRPr="00046076" w:rsidTr="009B274F">
        <w:trPr>
          <w:jc w:val="center"/>
        </w:trPr>
        <w:tc>
          <w:tcPr>
            <w:tcW w:w="630" w:type="dxa"/>
          </w:tcPr>
          <w:p w:rsidR="009B274F" w:rsidRPr="00046076" w:rsidRDefault="009B274F" w:rsidP="009B274F">
            <w:pPr>
              <w:rPr>
                <w:rFonts w:ascii="Times New Roman" w:hAnsi="Times New Roman"/>
                <w:sz w:val="28"/>
                <w:szCs w:val="28"/>
              </w:rPr>
            </w:pPr>
            <w:r w:rsidRPr="00046076">
              <w:rPr>
                <w:rFonts w:ascii="Times New Roman" w:hAnsi="Times New Roman"/>
                <w:sz w:val="28"/>
                <w:szCs w:val="28"/>
              </w:rPr>
              <w:t>12</w:t>
            </w:r>
          </w:p>
        </w:tc>
        <w:tc>
          <w:tcPr>
            <w:tcW w:w="1661" w:type="dxa"/>
          </w:tcPr>
          <w:p w:rsidR="009B274F" w:rsidRPr="00046076" w:rsidRDefault="009B274F" w:rsidP="009B274F">
            <w:pPr>
              <w:rPr>
                <w:rFonts w:ascii="Times New Roman" w:hAnsi="Times New Roman"/>
                <w:sz w:val="28"/>
                <w:szCs w:val="28"/>
              </w:rPr>
            </w:pPr>
            <w:proofErr w:type="spellStart"/>
            <w:r w:rsidRPr="00046076">
              <w:rPr>
                <w:rFonts w:ascii="Times New Roman" w:hAnsi="Times New Roman"/>
                <w:sz w:val="28"/>
                <w:szCs w:val="28"/>
              </w:rPr>
              <w:t>Черепович</w:t>
            </w:r>
            <w:proofErr w:type="spellEnd"/>
            <w:r w:rsidRPr="00046076">
              <w:rPr>
                <w:rFonts w:ascii="Times New Roman" w:hAnsi="Times New Roman"/>
                <w:sz w:val="28"/>
                <w:szCs w:val="28"/>
              </w:rPr>
              <w:t xml:space="preserve"> О.О.</w:t>
            </w:r>
          </w:p>
        </w:tc>
        <w:tc>
          <w:tcPr>
            <w:tcW w:w="2340" w:type="dxa"/>
          </w:tcPr>
          <w:p w:rsidR="009B274F" w:rsidRPr="00046076" w:rsidRDefault="009B274F" w:rsidP="009B274F">
            <w:pPr>
              <w:tabs>
                <w:tab w:val="left" w:pos="3300"/>
              </w:tabs>
              <w:rPr>
                <w:rFonts w:ascii="Times New Roman" w:hAnsi="Times New Roman"/>
                <w:sz w:val="28"/>
                <w:szCs w:val="28"/>
                <w:lang w:val="be-BY"/>
              </w:rPr>
            </w:pPr>
            <w:r w:rsidRPr="00046076">
              <w:rPr>
                <w:rFonts w:ascii="Times New Roman" w:hAnsi="Times New Roman"/>
                <w:sz w:val="28"/>
                <w:szCs w:val="28"/>
                <w:lang w:val="be-BY"/>
              </w:rPr>
              <w:t>учитель начальных классов</w:t>
            </w:r>
          </w:p>
        </w:tc>
        <w:tc>
          <w:tcPr>
            <w:tcW w:w="3188" w:type="dxa"/>
          </w:tcPr>
          <w:p w:rsidR="009B274F" w:rsidRPr="00046076" w:rsidRDefault="009B274F" w:rsidP="009B274F">
            <w:pPr>
              <w:tabs>
                <w:tab w:val="left" w:pos="3300"/>
              </w:tabs>
              <w:rPr>
                <w:rFonts w:ascii="Times New Roman" w:hAnsi="Times New Roman"/>
                <w:sz w:val="28"/>
                <w:szCs w:val="28"/>
                <w:lang w:val="be-BY"/>
              </w:rPr>
            </w:pPr>
            <w:r w:rsidRPr="00046076">
              <w:rPr>
                <w:rFonts w:ascii="Times New Roman" w:hAnsi="Times New Roman"/>
                <w:sz w:val="28"/>
                <w:szCs w:val="28"/>
                <w:lang w:val="be-BY"/>
              </w:rPr>
              <w:t>Использование STEAM-технологий для развития творческих способностей учащихся младшего школьного возраста</w:t>
            </w:r>
          </w:p>
        </w:tc>
        <w:tc>
          <w:tcPr>
            <w:tcW w:w="2495" w:type="dxa"/>
          </w:tcPr>
          <w:p w:rsidR="009B274F" w:rsidRPr="00046076" w:rsidRDefault="009B274F" w:rsidP="009B274F">
            <w:pPr>
              <w:tabs>
                <w:tab w:val="left" w:pos="3300"/>
              </w:tabs>
              <w:rPr>
                <w:rFonts w:ascii="Times New Roman" w:hAnsi="Times New Roman"/>
                <w:sz w:val="28"/>
                <w:szCs w:val="28"/>
                <w:lang w:val="be-BY"/>
              </w:rPr>
            </w:pPr>
            <w:r w:rsidRPr="00046076">
              <w:rPr>
                <w:rFonts w:ascii="Times New Roman" w:hAnsi="Times New Roman"/>
                <w:sz w:val="28"/>
                <w:szCs w:val="28"/>
                <w:lang w:val="be-BY"/>
              </w:rPr>
              <w:t>“Творческие мастерские”, “Логика”</w:t>
            </w:r>
          </w:p>
        </w:tc>
      </w:tr>
      <w:tr w:rsidR="009B274F" w:rsidRPr="00046076" w:rsidTr="009B274F">
        <w:trPr>
          <w:jc w:val="center"/>
        </w:trPr>
        <w:tc>
          <w:tcPr>
            <w:tcW w:w="630" w:type="dxa"/>
          </w:tcPr>
          <w:p w:rsidR="009B274F" w:rsidRPr="00046076" w:rsidRDefault="009B274F" w:rsidP="009B274F">
            <w:pPr>
              <w:rPr>
                <w:rFonts w:ascii="Times New Roman" w:hAnsi="Times New Roman"/>
                <w:sz w:val="28"/>
                <w:szCs w:val="28"/>
              </w:rPr>
            </w:pPr>
            <w:r w:rsidRPr="00046076">
              <w:rPr>
                <w:rFonts w:ascii="Times New Roman" w:hAnsi="Times New Roman"/>
                <w:sz w:val="28"/>
                <w:szCs w:val="28"/>
              </w:rPr>
              <w:t>13</w:t>
            </w:r>
          </w:p>
        </w:tc>
        <w:tc>
          <w:tcPr>
            <w:tcW w:w="1661" w:type="dxa"/>
          </w:tcPr>
          <w:p w:rsidR="009B274F" w:rsidRPr="00046076" w:rsidRDefault="009B274F" w:rsidP="009B274F">
            <w:pPr>
              <w:rPr>
                <w:rFonts w:ascii="Times New Roman" w:hAnsi="Times New Roman"/>
                <w:sz w:val="28"/>
                <w:szCs w:val="28"/>
              </w:rPr>
            </w:pPr>
            <w:proofErr w:type="spellStart"/>
            <w:r w:rsidRPr="00046076">
              <w:rPr>
                <w:rFonts w:ascii="Times New Roman" w:hAnsi="Times New Roman"/>
                <w:sz w:val="28"/>
                <w:szCs w:val="28"/>
              </w:rPr>
              <w:t>Чурейно</w:t>
            </w:r>
            <w:proofErr w:type="spellEnd"/>
            <w:r w:rsidRPr="00046076">
              <w:rPr>
                <w:rFonts w:ascii="Times New Roman" w:hAnsi="Times New Roman"/>
                <w:sz w:val="28"/>
                <w:szCs w:val="28"/>
              </w:rPr>
              <w:t xml:space="preserve"> К.В.</w:t>
            </w:r>
          </w:p>
        </w:tc>
        <w:tc>
          <w:tcPr>
            <w:tcW w:w="2340" w:type="dxa"/>
          </w:tcPr>
          <w:p w:rsidR="009B274F" w:rsidRPr="00046076" w:rsidRDefault="009B274F" w:rsidP="009B274F">
            <w:pPr>
              <w:tabs>
                <w:tab w:val="left" w:pos="3300"/>
              </w:tabs>
              <w:rPr>
                <w:rFonts w:ascii="Times New Roman" w:hAnsi="Times New Roman"/>
                <w:sz w:val="28"/>
                <w:szCs w:val="28"/>
                <w:lang w:val="be-BY"/>
              </w:rPr>
            </w:pPr>
            <w:r w:rsidRPr="00046076">
              <w:rPr>
                <w:rFonts w:ascii="Times New Roman" w:hAnsi="Times New Roman"/>
                <w:sz w:val="28"/>
                <w:szCs w:val="28"/>
                <w:lang w:val="be-BY"/>
              </w:rPr>
              <w:t>педагог-психолог</w:t>
            </w:r>
          </w:p>
        </w:tc>
        <w:tc>
          <w:tcPr>
            <w:tcW w:w="3188" w:type="dxa"/>
          </w:tcPr>
          <w:p w:rsidR="009B274F" w:rsidRPr="00046076" w:rsidRDefault="009B274F" w:rsidP="009B274F">
            <w:pPr>
              <w:tabs>
                <w:tab w:val="left" w:pos="3300"/>
              </w:tabs>
              <w:rPr>
                <w:rFonts w:ascii="Times New Roman" w:hAnsi="Times New Roman"/>
                <w:sz w:val="28"/>
                <w:szCs w:val="28"/>
                <w:lang w:val="be-BY"/>
              </w:rPr>
            </w:pPr>
            <w:r w:rsidRPr="00046076">
              <w:rPr>
                <w:rFonts w:ascii="Times New Roman" w:hAnsi="Times New Roman"/>
                <w:sz w:val="28"/>
                <w:szCs w:val="28"/>
                <w:lang w:val="be-BY"/>
              </w:rPr>
              <w:t>Психолого-педагогическое сопровождение инновационного проекта</w:t>
            </w:r>
          </w:p>
        </w:tc>
        <w:tc>
          <w:tcPr>
            <w:tcW w:w="2495" w:type="dxa"/>
          </w:tcPr>
          <w:p w:rsidR="009B274F" w:rsidRPr="00046076" w:rsidRDefault="009B274F" w:rsidP="009B274F">
            <w:pPr>
              <w:tabs>
                <w:tab w:val="left" w:pos="3300"/>
              </w:tabs>
              <w:rPr>
                <w:rFonts w:ascii="Times New Roman" w:hAnsi="Times New Roman"/>
                <w:sz w:val="28"/>
                <w:szCs w:val="28"/>
                <w:lang w:val="be-BY"/>
              </w:rPr>
            </w:pPr>
            <w:r w:rsidRPr="00046076">
              <w:rPr>
                <w:rFonts w:ascii="Times New Roman" w:hAnsi="Times New Roman"/>
                <w:sz w:val="28"/>
                <w:szCs w:val="28"/>
                <w:lang w:val="be-BY"/>
              </w:rPr>
              <w:t>“Учусь творчески мыслить”</w:t>
            </w:r>
          </w:p>
        </w:tc>
      </w:tr>
    </w:tbl>
    <w:p w:rsidR="009B274F" w:rsidRPr="00046076" w:rsidRDefault="009B274F" w:rsidP="009B274F">
      <w:pPr>
        <w:rPr>
          <w:rFonts w:ascii="Times New Roman" w:hAnsi="Times New Roman"/>
          <w:sz w:val="28"/>
          <w:szCs w:val="28"/>
        </w:rPr>
      </w:pPr>
    </w:p>
    <w:p w:rsidR="009B274F" w:rsidRDefault="009B274F" w:rsidP="009B274F">
      <w:pPr>
        <w:tabs>
          <w:tab w:val="left" w:pos="7560"/>
        </w:tabs>
        <w:jc w:val="right"/>
        <w:rPr>
          <w:rFonts w:ascii="Times New Roman" w:hAnsi="Times New Roman"/>
          <w:sz w:val="28"/>
          <w:szCs w:val="28"/>
        </w:rPr>
      </w:pPr>
      <w:r w:rsidRPr="00046076">
        <w:rPr>
          <w:rFonts w:ascii="Times New Roman" w:hAnsi="Times New Roman"/>
          <w:sz w:val="28"/>
          <w:szCs w:val="28"/>
        </w:rPr>
        <w:tab/>
        <w:t>Приложение  6</w:t>
      </w:r>
    </w:p>
    <w:p w:rsidR="009B274F" w:rsidRPr="00046076" w:rsidRDefault="009B274F" w:rsidP="009B274F">
      <w:pPr>
        <w:rPr>
          <w:rFonts w:ascii="Times New Roman" w:hAnsi="Times New Roman"/>
          <w:b/>
          <w:sz w:val="28"/>
          <w:szCs w:val="28"/>
        </w:rPr>
      </w:pPr>
      <w:r w:rsidRPr="00046076">
        <w:rPr>
          <w:rFonts w:ascii="Times New Roman" w:hAnsi="Times New Roman"/>
          <w:b/>
          <w:sz w:val="28"/>
          <w:szCs w:val="28"/>
        </w:rPr>
        <w:t>План постоянно-действующего семинара«</w:t>
      </w:r>
      <w:r w:rsidRPr="00046076">
        <w:rPr>
          <w:rFonts w:ascii="Times New Roman" w:hAnsi="Times New Roman"/>
          <w:b/>
          <w:bCs/>
          <w:iCs/>
          <w:sz w:val="28"/>
          <w:szCs w:val="28"/>
        </w:rPr>
        <w:t>STEAM-обучение: от теории к практике</w:t>
      </w:r>
      <w:r w:rsidRPr="00046076">
        <w:rPr>
          <w:rFonts w:ascii="Times New Roman" w:hAnsi="Times New Roman"/>
          <w:b/>
          <w:sz w:val="28"/>
          <w:szCs w:val="28"/>
        </w:rPr>
        <w:t>»</w:t>
      </w:r>
    </w:p>
    <w:tbl>
      <w:tblPr>
        <w:tblW w:w="0" w:type="auto"/>
        <w:jc w:val="center"/>
        <w:tblLook w:val="04A0"/>
      </w:tblPr>
      <w:tblGrid>
        <w:gridCol w:w="1908"/>
        <w:gridCol w:w="7663"/>
      </w:tblGrid>
      <w:tr w:rsidR="009B274F" w:rsidRPr="00046076" w:rsidTr="009B274F">
        <w:trPr>
          <w:jc w:val="center"/>
        </w:trPr>
        <w:tc>
          <w:tcPr>
            <w:tcW w:w="1908" w:type="dxa"/>
          </w:tcPr>
          <w:p w:rsidR="009B274F" w:rsidRPr="00046076" w:rsidRDefault="009B274F" w:rsidP="009B274F">
            <w:pPr>
              <w:rPr>
                <w:rFonts w:ascii="Times New Roman" w:hAnsi="Times New Roman"/>
                <w:sz w:val="28"/>
                <w:szCs w:val="28"/>
              </w:rPr>
            </w:pPr>
            <w:r w:rsidRPr="00046076">
              <w:rPr>
                <w:rFonts w:ascii="Times New Roman" w:hAnsi="Times New Roman"/>
                <w:sz w:val="28"/>
                <w:szCs w:val="28"/>
              </w:rPr>
              <w:t>Дата</w:t>
            </w:r>
          </w:p>
        </w:tc>
        <w:tc>
          <w:tcPr>
            <w:tcW w:w="7663" w:type="dxa"/>
          </w:tcPr>
          <w:p w:rsidR="009B274F" w:rsidRPr="00046076" w:rsidRDefault="009B274F" w:rsidP="009B274F">
            <w:pPr>
              <w:rPr>
                <w:rFonts w:ascii="Times New Roman" w:hAnsi="Times New Roman"/>
                <w:sz w:val="28"/>
                <w:szCs w:val="28"/>
              </w:rPr>
            </w:pPr>
            <w:r w:rsidRPr="00046076">
              <w:rPr>
                <w:rFonts w:ascii="Times New Roman" w:hAnsi="Times New Roman"/>
                <w:sz w:val="28"/>
                <w:szCs w:val="28"/>
              </w:rPr>
              <w:t>Тема</w:t>
            </w:r>
          </w:p>
        </w:tc>
      </w:tr>
      <w:tr w:rsidR="009B274F" w:rsidRPr="00046076" w:rsidTr="009B274F">
        <w:trPr>
          <w:jc w:val="center"/>
        </w:trPr>
        <w:tc>
          <w:tcPr>
            <w:tcW w:w="1908" w:type="dxa"/>
          </w:tcPr>
          <w:p w:rsidR="009B274F" w:rsidRPr="00046076" w:rsidRDefault="009B274F" w:rsidP="009B274F">
            <w:pPr>
              <w:jc w:val="left"/>
              <w:rPr>
                <w:rFonts w:ascii="Times New Roman" w:hAnsi="Times New Roman"/>
                <w:sz w:val="28"/>
                <w:szCs w:val="28"/>
              </w:rPr>
            </w:pPr>
            <w:r w:rsidRPr="00046076">
              <w:rPr>
                <w:rFonts w:ascii="Times New Roman" w:hAnsi="Times New Roman"/>
                <w:sz w:val="28"/>
                <w:szCs w:val="28"/>
              </w:rPr>
              <w:t>сентябрь</w:t>
            </w:r>
          </w:p>
        </w:tc>
        <w:tc>
          <w:tcPr>
            <w:tcW w:w="7663" w:type="dxa"/>
          </w:tcPr>
          <w:p w:rsidR="009B274F" w:rsidRPr="00046076" w:rsidRDefault="009B274F" w:rsidP="009B274F">
            <w:pPr>
              <w:jc w:val="left"/>
              <w:rPr>
                <w:rFonts w:ascii="Times New Roman" w:hAnsi="Times New Roman"/>
                <w:sz w:val="28"/>
                <w:szCs w:val="28"/>
              </w:rPr>
            </w:pPr>
            <w:r w:rsidRPr="00046076">
              <w:rPr>
                <w:rFonts w:ascii="Times New Roman" w:hAnsi="Times New Roman"/>
                <w:color w:val="000000"/>
                <w:sz w:val="28"/>
                <w:szCs w:val="28"/>
              </w:rPr>
              <w:t xml:space="preserve">«Цифровая трансформация: </w:t>
            </w:r>
            <w:r w:rsidRPr="00046076">
              <w:rPr>
                <w:rFonts w:ascii="Times New Roman" w:hAnsi="Times New Roman"/>
                <w:bCs/>
                <w:iCs/>
                <w:color w:val="000000"/>
                <w:sz w:val="28"/>
                <w:szCs w:val="28"/>
              </w:rPr>
              <w:t>STEAM-подход»</w:t>
            </w:r>
          </w:p>
        </w:tc>
      </w:tr>
      <w:tr w:rsidR="009B274F" w:rsidRPr="00046076" w:rsidTr="009B274F">
        <w:trPr>
          <w:jc w:val="center"/>
        </w:trPr>
        <w:tc>
          <w:tcPr>
            <w:tcW w:w="1908" w:type="dxa"/>
          </w:tcPr>
          <w:p w:rsidR="009B274F" w:rsidRPr="00046076" w:rsidRDefault="009B274F" w:rsidP="009B274F">
            <w:pPr>
              <w:jc w:val="left"/>
              <w:rPr>
                <w:rFonts w:ascii="Times New Roman" w:hAnsi="Times New Roman"/>
                <w:sz w:val="28"/>
                <w:szCs w:val="28"/>
              </w:rPr>
            </w:pPr>
            <w:r w:rsidRPr="00046076">
              <w:rPr>
                <w:rFonts w:ascii="Times New Roman" w:hAnsi="Times New Roman"/>
                <w:sz w:val="28"/>
                <w:szCs w:val="28"/>
              </w:rPr>
              <w:t>ноябрь</w:t>
            </w:r>
          </w:p>
        </w:tc>
        <w:tc>
          <w:tcPr>
            <w:tcW w:w="7663" w:type="dxa"/>
          </w:tcPr>
          <w:p w:rsidR="009B274F" w:rsidRPr="00046076" w:rsidRDefault="009B274F" w:rsidP="009B274F">
            <w:pPr>
              <w:jc w:val="left"/>
              <w:rPr>
                <w:rFonts w:ascii="Times New Roman" w:hAnsi="Times New Roman"/>
                <w:sz w:val="28"/>
                <w:szCs w:val="28"/>
              </w:rPr>
            </w:pPr>
            <w:r w:rsidRPr="00046076">
              <w:rPr>
                <w:rFonts w:ascii="Times New Roman" w:hAnsi="Times New Roman"/>
                <w:color w:val="000000"/>
                <w:sz w:val="28"/>
                <w:szCs w:val="28"/>
              </w:rPr>
              <w:t xml:space="preserve">«STEAM–технологии как вид проектной и исследовательской деятельности в урочной и внеурочной </w:t>
            </w:r>
            <w:r w:rsidRPr="00046076">
              <w:rPr>
                <w:rFonts w:ascii="Times New Roman" w:hAnsi="Times New Roman"/>
                <w:color w:val="000000"/>
                <w:sz w:val="28"/>
                <w:szCs w:val="28"/>
              </w:rPr>
              <w:lastRenderedPageBreak/>
              <w:t>деятельности»</w:t>
            </w:r>
          </w:p>
        </w:tc>
      </w:tr>
      <w:tr w:rsidR="009B274F" w:rsidRPr="00046076" w:rsidTr="009B274F">
        <w:trPr>
          <w:jc w:val="center"/>
        </w:trPr>
        <w:tc>
          <w:tcPr>
            <w:tcW w:w="1908" w:type="dxa"/>
          </w:tcPr>
          <w:p w:rsidR="009B274F" w:rsidRPr="00046076" w:rsidRDefault="009B274F" w:rsidP="009B274F">
            <w:pPr>
              <w:jc w:val="left"/>
              <w:rPr>
                <w:rFonts w:ascii="Times New Roman" w:hAnsi="Times New Roman"/>
                <w:sz w:val="28"/>
                <w:szCs w:val="28"/>
              </w:rPr>
            </w:pPr>
            <w:r w:rsidRPr="00046076">
              <w:rPr>
                <w:rFonts w:ascii="Times New Roman" w:hAnsi="Times New Roman"/>
                <w:sz w:val="28"/>
                <w:szCs w:val="28"/>
              </w:rPr>
              <w:lastRenderedPageBreak/>
              <w:t>февраль</w:t>
            </w:r>
          </w:p>
        </w:tc>
        <w:tc>
          <w:tcPr>
            <w:tcW w:w="7663" w:type="dxa"/>
          </w:tcPr>
          <w:p w:rsidR="009B274F" w:rsidRPr="00046076" w:rsidRDefault="009B274F" w:rsidP="009B274F">
            <w:pPr>
              <w:jc w:val="left"/>
              <w:rPr>
                <w:rFonts w:ascii="Times New Roman" w:hAnsi="Times New Roman"/>
                <w:sz w:val="28"/>
                <w:szCs w:val="28"/>
              </w:rPr>
            </w:pPr>
            <w:r w:rsidRPr="00046076">
              <w:rPr>
                <w:rFonts w:ascii="Times New Roman" w:hAnsi="Times New Roman"/>
                <w:bCs/>
                <w:iCs/>
                <w:color w:val="000000"/>
                <w:sz w:val="28"/>
                <w:szCs w:val="28"/>
              </w:rPr>
              <w:t>«STEAM-урок на раз, два, три!»</w:t>
            </w:r>
          </w:p>
        </w:tc>
      </w:tr>
      <w:tr w:rsidR="009B274F" w:rsidRPr="00046076" w:rsidTr="009B274F">
        <w:trPr>
          <w:jc w:val="center"/>
        </w:trPr>
        <w:tc>
          <w:tcPr>
            <w:tcW w:w="1908" w:type="dxa"/>
          </w:tcPr>
          <w:p w:rsidR="009B274F" w:rsidRPr="00046076" w:rsidRDefault="009B274F" w:rsidP="009B274F">
            <w:pPr>
              <w:jc w:val="left"/>
              <w:rPr>
                <w:rFonts w:ascii="Times New Roman" w:hAnsi="Times New Roman"/>
                <w:sz w:val="28"/>
                <w:szCs w:val="28"/>
              </w:rPr>
            </w:pPr>
            <w:r w:rsidRPr="00046076">
              <w:rPr>
                <w:rFonts w:ascii="Times New Roman" w:hAnsi="Times New Roman"/>
                <w:sz w:val="28"/>
                <w:szCs w:val="28"/>
              </w:rPr>
              <w:t>май</w:t>
            </w:r>
          </w:p>
        </w:tc>
        <w:tc>
          <w:tcPr>
            <w:tcW w:w="7663" w:type="dxa"/>
          </w:tcPr>
          <w:p w:rsidR="009B274F" w:rsidRPr="00046076" w:rsidRDefault="009B274F" w:rsidP="009B274F">
            <w:pPr>
              <w:jc w:val="left"/>
              <w:rPr>
                <w:rFonts w:ascii="Times New Roman" w:hAnsi="Times New Roman"/>
                <w:sz w:val="28"/>
                <w:szCs w:val="28"/>
              </w:rPr>
            </w:pPr>
            <w:r w:rsidRPr="00046076">
              <w:rPr>
                <w:rFonts w:ascii="Times New Roman" w:hAnsi="Times New Roman"/>
                <w:sz w:val="28"/>
                <w:szCs w:val="28"/>
              </w:rPr>
              <w:t>Публикация как способ обобщения и представления инновационного педагогического опыта</w:t>
            </w:r>
          </w:p>
        </w:tc>
      </w:tr>
    </w:tbl>
    <w:p w:rsidR="009B274F" w:rsidRDefault="009B274F" w:rsidP="009B274F">
      <w:pPr>
        <w:tabs>
          <w:tab w:val="left" w:pos="7380"/>
        </w:tabs>
        <w:jc w:val="left"/>
        <w:rPr>
          <w:rFonts w:ascii="Times New Roman" w:hAnsi="Times New Roman"/>
          <w:sz w:val="28"/>
          <w:szCs w:val="28"/>
        </w:rPr>
      </w:pPr>
      <w:r w:rsidRPr="00046076">
        <w:rPr>
          <w:rFonts w:ascii="Times New Roman" w:hAnsi="Times New Roman"/>
          <w:sz w:val="28"/>
          <w:szCs w:val="28"/>
        </w:rPr>
        <w:tab/>
      </w:r>
      <w:r w:rsidRPr="00046076">
        <w:rPr>
          <w:rFonts w:ascii="Times New Roman" w:hAnsi="Times New Roman"/>
          <w:sz w:val="28"/>
          <w:szCs w:val="28"/>
        </w:rPr>
        <w:tab/>
      </w:r>
    </w:p>
    <w:p w:rsidR="009B274F" w:rsidRPr="00046076" w:rsidRDefault="009B274F" w:rsidP="009B274F">
      <w:pPr>
        <w:tabs>
          <w:tab w:val="left" w:pos="6630"/>
        </w:tabs>
        <w:jc w:val="right"/>
        <w:rPr>
          <w:rFonts w:ascii="Times New Roman" w:hAnsi="Times New Roman"/>
          <w:sz w:val="28"/>
          <w:szCs w:val="28"/>
        </w:rPr>
      </w:pPr>
      <w:r w:rsidRPr="00046076">
        <w:rPr>
          <w:rFonts w:ascii="Times New Roman" w:hAnsi="Times New Roman"/>
          <w:sz w:val="28"/>
          <w:szCs w:val="28"/>
        </w:rPr>
        <w:t>Приложение 7</w:t>
      </w:r>
    </w:p>
    <w:p w:rsidR="009B274F" w:rsidRDefault="009B274F" w:rsidP="009B274F">
      <w:pPr>
        <w:spacing w:after="0"/>
        <w:jc w:val="center"/>
        <w:rPr>
          <w:rFonts w:ascii="Times New Roman" w:hAnsi="Times New Roman"/>
          <w:b/>
          <w:sz w:val="28"/>
          <w:szCs w:val="28"/>
        </w:rPr>
      </w:pPr>
      <w:r w:rsidRPr="00046076">
        <w:rPr>
          <w:rFonts w:ascii="Times New Roman" w:hAnsi="Times New Roman"/>
          <w:b/>
          <w:sz w:val="28"/>
          <w:szCs w:val="28"/>
        </w:rPr>
        <w:t>ФАКУЛЬТАТИВНЫЕ ЗАНЯТИЯ  И ЗАНЯТИЯ ОБЪЕДИНЕНИЙ ПО ИНТЕРЕСАМ В РАМКАХ РЕАЛИЗАЦИИ ИННОВАЦИОННОГО ПРОЕКТА «Внедрение модели STEAM-образования как средства допрофильной  подготовки в учреждении образования»</w:t>
      </w:r>
      <w:r>
        <w:rPr>
          <w:rFonts w:ascii="Times New Roman" w:hAnsi="Times New Roman"/>
          <w:b/>
          <w:sz w:val="28"/>
          <w:szCs w:val="28"/>
        </w:rPr>
        <w:t xml:space="preserve"> </w:t>
      </w:r>
    </w:p>
    <w:p w:rsidR="009B274F" w:rsidRDefault="009B274F" w:rsidP="009B274F">
      <w:pPr>
        <w:spacing w:after="0"/>
        <w:jc w:val="center"/>
        <w:rPr>
          <w:rFonts w:ascii="Times New Roman" w:hAnsi="Times New Roman"/>
          <w:b/>
          <w:sz w:val="28"/>
          <w:szCs w:val="28"/>
        </w:rPr>
      </w:pPr>
      <w:r>
        <w:rPr>
          <w:rFonts w:ascii="Times New Roman" w:hAnsi="Times New Roman"/>
          <w:b/>
          <w:sz w:val="28"/>
          <w:szCs w:val="28"/>
        </w:rPr>
        <w:t>в</w:t>
      </w:r>
      <w:r w:rsidRPr="00046076">
        <w:rPr>
          <w:rFonts w:ascii="Times New Roman" w:hAnsi="Times New Roman"/>
          <w:b/>
          <w:sz w:val="28"/>
          <w:szCs w:val="28"/>
        </w:rPr>
        <w:t xml:space="preserve">  2020/2021УЧЕБНОМ ГОДУ</w:t>
      </w:r>
    </w:p>
    <w:p w:rsidR="009B274F" w:rsidRPr="00046076" w:rsidRDefault="009B274F" w:rsidP="009B274F">
      <w:pPr>
        <w:spacing w:after="0"/>
        <w:jc w:val="center"/>
        <w:rPr>
          <w:rFonts w:ascii="Times New Roman" w:hAnsi="Times New Roman"/>
          <w:b/>
          <w:sz w:val="28"/>
          <w:szCs w:val="28"/>
        </w:rPr>
      </w:pPr>
    </w:p>
    <w:tbl>
      <w:tblPr>
        <w:tblW w:w="9360" w:type="dxa"/>
        <w:tblInd w:w="108" w:type="dxa"/>
        <w:tblLook w:val="04A0"/>
      </w:tblPr>
      <w:tblGrid>
        <w:gridCol w:w="2340"/>
        <w:gridCol w:w="4500"/>
        <w:gridCol w:w="2520"/>
      </w:tblGrid>
      <w:tr w:rsidR="009B274F" w:rsidRPr="00046076" w:rsidTr="009B274F">
        <w:tc>
          <w:tcPr>
            <w:tcW w:w="2340"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учитель</w:t>
            </w:r>
          </w:p>
        </w:tc>
        <w:tc>
          <w:tcPr>
            <w:tcW w:w="4500" w:type="dxa"/>
          </w:tcPr>
          <w:p w:rsidR="009B274F" w:rsidRPr="00046076" w:rsidRDefault="009B274F" w:rsidP="009B274F">
            <w:pPr>
              <w:rPr>
                <w:rFonts w:ascii="Times New Roman" w:hAnsi="Times New Roman"/>
                <w:sz w:val="28"/>
                <w:szCs w:val="28"/>
              </w:rPr>
            </w:pPr>
            <w:r w:rsidRPr="00046076">
              <w:rPr>
                <w:rFonts w:ascii="Times New Roman" w:hAnsi="Times New Roman"/>
                <w:sz w:val="28"/>
                <w:szCs w:val="28"/>
              </w:rPr>
              <w:t>название</w:t>
            </w:r>
          </w:p>
        </w:tc>
        <w:tc>
          <w:tcPr>
            <w:tcW w:w="2520" w:type="dxa"/>
          </w:tcPr>
          <w:p w:rsidR="009B274F" w:rsidRPr="00046076" w:rsidRDefault="009B274F" w:rsidP="009B274F">
            <w:pPr>
              <w:rPr>
                <w:rFonts w:ascii="Times New Roman" w:hAnsi="Times New Roman"/>
                <w:sz w:val="28"/>
                <w:szCs w:val="28"/>
              </w:rPr>
            </w:pPr>
            <w:r w:rsidRPr="00046076">
              <w:rPr>
                <w:rFonts w:ascii="Times New Roman" w:hAnsi="Times New Roman"/>
                <w:sz w:val="28"/>
                <w:szCs w:val="28"/>
              </w:rPr>
              <w:t>классы</w:t>
            </w:r>
          </w:p>
        </w:tc>
      </w:tr>
      <w:tr w:rsidR="009B274F" w:rsidRPr="00046076" w:rsidTr="009B274F">
        <w:tc>
          <w:tcPr>
            <w:tcW w:w="9360" w:type="dxa"/>
            <w:gridSpan w:val="3"/>
          </w:tcPr>
          <w:p w:rsidR="009B274F" w:rsidRPr="00046076" w:rsidRDefault="009B274F" w:rsidP="009B274F">
            <w:pPr>
              <w:spacing w:after="0"/>
              <w:rPr>
                <w:rFonts w:ascii="Times New Roman" w:hAnsi="Times New Roman"/>
                <w:sz w:val="28"/>
                <w:szCs w:val="28"/>
              </w:rPr>
            </w:pPr>
            <w:r w:rsidRPr="00046076">
              <w:rPr>
                <w:rFonts w:ascii="Times New Roman" w:hAnsi="Times New Roman"/>
                <w:b/>
                <w:sz w:val="28"/>
                <w:szCs w:val="28"/>
              </w:rPr>
              <w:t xml:space="preserve">ФАКУЛЬТАТИВНЫЕ ЗАНЯТИЯ  </w:t>
            </w:r>
          </w:p>
        </w:tc>
      </w:tr>
      <w:tr w:rsidR="009B274F" w:rsidRPr="00046076" w:rsidTr="009B274F">
        <w:tc>
          <w:tcPr>
            <w:tcW w:w="2340" w:type="dxa"/>
          </w:tcPr>
          <w:p w:rsidR="009B274F" w:rsidRPr="00046076" w:rsidRDefault="009B274F" w:rsidP="009B274F">
            <w:pPr>
              <w:spacing w:after="0"/>
              <w:rPr>
                <w:rFonts w:ascii="Times New Roman" w:hAnsi="Times New Roman"/>
                <w:sz w:val="28"/>
                <w:szCs w:val="28"/>
              </w:rPr>
            </w:pPr>
            <w:proofErr w:type="spellStart"/>
            <w:r w:rsidRPr="00046076">
              <w:rPr>
                <w:rFonts w:ascii="Times New Roman" w:hAnsi="Times New Roman"/>
                <w:sz w:val="28"/>
                <w:szCs w:val="28"/>
              </w:rPr>
              <w:t>Теленченко</w:t>
            </w:r>
            <w:proofErr w:type="spellEnd"/>
            <w:r w:rsidRPr="00046076">
              <w:rPr>
                <w:rFonts w:ascii="Times New Roman" w:hAnsi="Times New Roman"/>
                <w:sz w:val="28"/>
                <w:szCs w:val="28"/>
              </w:rPr>
              <w:t xml:space="preserve"> Л.В.</w:t>
            </w:r>
          </w:p>
        </w:tc>
        <w:tc>
          <w:tcPr>
            <w:tcW w:w="4500"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«Математическая радуга»</w:t>
            </w:r>
          </w:p>
        </w:tc>
        <w:tc>
          <w:tcPr>
            <w:tcW w:w="2520"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1 «А»</w:t>
            </w:r>
          </w:p>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(17 уч-ся)</w:t>
            </w:r>
          </w:p>
        </w:tc>
      </w:tr>
      <w:tr w:rsidR="009B274F" w:rsidRPr="00046076" w:rsidTr="009B274F">
        <w:tc>
          <w:tcPr>
            <w:tcW w:w="2340" w:type="dxa"/>
          </w:tcPr>
          <w:p w:rsidR="009B274F" w:rsidRPr="00046076" w:rsidRDefault="009B274F" w:rsidP="009B274F">
            <w:pPr>
              <w:spacing w:after="0"/>
              <w:rPr>
                <w:rFonts w:ascii="Times New Roman" w:hAnsi="Times New Roman"/>
                <w:sz w:val="28"/>
                <w:szCs w:val="28"/>
              </w:rPr>
            </w:pPr>
            <w:proofErr w:type="spellStart"/>
            <w:r w:rsidRPr="00046076">
              <w:rPr>
                <w:rFonts w:ascii="Times New Roman" w:hAnsi="Times New Roman"/>
                <w:sz w:val="28"/>
                <w:szCs w:val="28"/>
              </w:rPr>
              <w:t>Дробышевская</w:t>
            </w:r>
            <w:proofErr w:type="spellEnd"/>
            <w:r w:rsidRPr="00046076">
              <w:rPr>
                <w:rFonts w:ascii="Times New Roman" w:hAnsi="Times New Roman"/>
                <w:sz w:val="28"/>
                <w:szCs w:val="28"/>
              </w:rPr>
              <w:t xml:space="preserve"> О.Н.</w:t>
            </w:r>
          </w:p>
        </w:tc>
        <w:tc>
          <w:tcPr>
            <w:tcW w:w="4500"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«Математическая радуга»</w:t>
            </w:r>
          </w:p>
        </w:tc>
        <w:tc>
          <w:tcPr>
            <w:tcW w:w="2520"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1 «Б»</w:t>
            </w:r>
          </w:p>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(13 уч-ся)</w:t>
            </w:r>
          </w:p>
        </w:tc>
      </w:tr>
      <w:tr w:rsidR="009B274F" w:rsidRPr="00046076" w:rsidTr="009B274F">
        <w:tc>
          <w:tcPr>
            <w:tcW w:w="2340" w:type="dxa"/>
          </w:tcPr>
          <w:p w:rsidR="009B274F" w:rsidRPr="00046076" w:rsidRDefault="009B274F" w:rsidP="009B274F">
            <w:pPr>
              <w:spacing w:after="0"/>
              <w:rPr>
                <w:rFonts w:ascii="Times New Roman" w:hAnsi="Times New Roman"/>
                <w:sz w:val="28"/>
                <w:szCs w:val="28"/>
              </w:rPr>
            </w:pPr>
            <w:proofErr w:type="spellStart"/>
            <w:r w:rsidRPr="00046076">
              <w:rPr>
                <w:rFonts w:ascii="Times New Roman" w:hAnsi="Times New Roman"/>
                <w:sz w:val="28"/>
                <w:szCs w:val="28"/>
              </w:rPr>
              <w:t>Лапикова</w:t>
            </w:r>
            <w:proofErr w:type="spellEnd"/>
            <w:r w:rsidRPr="00046076">
              <w:rPr>
                <w:rFonts w:ascii="Times New Roman" w:hAnsi="Times New Roman"/>
                <w:sz w:val="28"/>
                <w:szCs w:val="28"/>
              </w:rPr>
              <w:t xml:space="preserve"> С.В.</w:t>
            </w:r>
          </w:p>
        </w:tc>
        <w:tc>
          <w:tcPr>
            <w:tcW w:w="4500"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«Математическая радуга»</w:t>
            </w:r>
          </w:p>
        </w:tc>
        <w:tc>
          <w:tcPr>
            <w:tcW w:w="2520"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1 «В»</w:t>
            </w:r>
          </w:p>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(15 уч-ся)</w:t>
            </w:r>
          </w:p>
        </w:tc>
      </w:tr>
      <w:tr w:rsidR="009B274F" w:rsidRPr="00046076" w:rsidTr="009B274F">
        <w:tc>
          <w:tcPr>
            <w:tcW w:w="2340" w:type="dxa"/>
          </w:tcPr>
          <w:p w:rsidR="009B274F" w:rsidRPr="00046076" w:rsidRDefault="009B274F" w:rsidP="009B274F">
            <w:pPr>
              <w:spacing w:after="0"/>
              <w:rPr>
                <w:rFonts w:ascii="Times New Roman" w:hAnsi="Times New Roman"/>
                <w:sz w:val="28"/>
                <w:szCs w:val="28"/>
              </w:rPr>
            </w:pPr>
            <w:proofErr w:type="spellStart"/>
            <w:r w:rsidRPr="00046076">
              <w:rPr>
                <w:rFonts w:ascii="Times New Roman" w:hAnsi="Times New Roman"/>
                <w:sz w:val="28"/>
                <w:szCs w:val="28"/>
              </w:rPr>
              <w:t>Лапикова</w:t>
            </w:r>
            <w:proofErr w:type="spellEnd"/>
            <w:r w:rsidRPr="00046076">
              <w:rPr>
                <w:rFonts w:ascii="Times New Roman" w:hAnsi="Times New Roman"/>
                <w:sz w:val="28"/>
                <w:szCs w:val="28"/>
              </w:rPr>
              <w:t xml:space="preserve"> С.В.</w:t>
            </w:r>
          </w:p>
        </w:tc>
        <w:tc>
          <w:tcPr>
            <w:tcW w:w="4500"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«Элементы логики»</w:t>
            </w:r>
          </w:p>
        </w:tc>
        <w:tc>
          <w:tcPr>
            <w:tcW w:w="2520"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1 «В»</w:t>
            </w:r>
          </w:p>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(15 уч-ся)</w:t>
            </w:r>
          </w:p>
        </w:tc>
      </w:tr>
      <w:tr w:rsidR="009B274F" w:rsidRPr="00046076" w:rsidTr="009B274F">
        <w:tc>
          <w:tcPr>
            <w:tcW w:w="2340" w:type="dxa"/>
          </w:tcPr>
          <w:p w:rsidR="009B274F" w:rsidRPr="00046076" w:rsidRDefault="009B274F" w:rsidP="009B274F">
            <w:pPr>
              <w:spacing w:after="0"/>
              <w:rPr>
                <w:rFonts w:ascii="Times New Roman" w:hAnsi="Times New Roman"/>
                <w:sz w:val="28"/>
                <w:szCs w:val="28"/>
              </w:rPr>
            </w:pPr>
            <w:proofErr w:type="spellStart"/>
            <w:r w:rsidRPr="00046076">
              <w:rPr>
                <w:rFonts w:ascii="Times New Roman" w:hAnsi="Times New Roman"/>
                <w:sz w:val="28"/>
                <w:szCs w:val="28"/>
              </w:rPr>
              <w:t>Дывинец</w:t>
            </w:r>
            <w:proofErr w:type="spellEnd"/>
            <w:r w:rsidRPr="00046076">
              <w:rPr>
                <w:rFonts w:ascii="Times New Roman" w:hAnsi="Times New Roman"/>
                <w:sz w:val="28"/>
                <w:szCs w:val="28"/>
              </w:rPr>
              <w:t xml:space="preserve"> И.В.</w:t>
            </w:r>
          </w:p>
        </w:tc>
        <w:tc>
          <w:tcPr>
            <w:tcW w:w="4500"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«Учусь творчески мыслить »</w:t>
            </w:r>
          </w:p>
        </w:tc>
        <w:tc>
          <w:tcPr>
            <w:tcW w:w="2520"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2 «А»</w:t>
            </w:r>
          </w:p>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(20 уч-ся)</w:t>
            </w:r>
          </w:p>
        </w:tc>
      </w:tr>
      <w:tr w:rsidR="009B274F" w:rsidRPr="00046076" w:rsidTr="009B274F">
        <w:tc>
          <w:tcPr>
            <w:tcW w:w="2340" w:type="dxa"/>
          </w:tcPr>
          <w:p w:rsidR="009B274F" w:rsidRPr="00046076" w:rsidRDefault="009B274F" w:rsidP="009B274F">
            <w:pPr>
              <w:spacing w:after="0"/>
              <w:rPr>
                <w:rFonts w:ascii="Times New Roman" w:hAnsi="Times New Roman"/>
                <w:sz w:val="28"/>
                <w:szCs w:val="28"/>
              </w:rPr>
            </w:pPr>
            <w:proofErr w:type="spellStart"/>
            <w:r w:rsidRPr="00046076">
              <w:rPr>
                <w:rFonts w:ascii="Times New Roman" w:hAnsi="Times New Roman"/>
                <w:sz w:val="28"/>
                <w:szCs w:val="28"/>
              </w:rPr>
              <w:t>Черепович</w:t>
            </w:r>
            <w:proofErr w:type="spellEnd"/>
            <w:r w:rsidRPr="00046076">
              <w:rPr>
                <w:rFonts w:ascii="Times New Roman" w:hAnsi="Times New Roman"/>
                <w:sz w:val="28"/>
                <w:szCs w:val="28"/>
              </w:rPr>
              <w:t xml:space="preserve"> О.О.</w:t>
            </w:r>
          </w:p>
        </w:tc>
        <w:tc>
          <w:tcPr>
            <w:tcW w:w="4500" w:type="dxa"/>
          </w:tcPr>
          <w:p w:rsidR="009B274F" w:rsidRPr="00046076" w:rsidRDefault="009B274F" w:rsidP="009B274F">
            <w:pPr>
              <w:rPr>
                <w:rFonts w:ascii="Times New Roman" w:hAnsi="Times New Roman"/>
                <w:sz w:val="28"/>
                <w:szCs w:val="28"/>
              </w:rPr>
            </w:pPr>
            <w:r w:rsidRPr="00046076">
              <w:rPr>
                <w:rFonts w:ascii="Times New Roman" w:hAnsi="Times New Roman"/>
                <w:sz w:val="28"/>
                <w:szCs w:val="28"/>
              </w:rPr>
              <w:t>«Учусь творчески мыслить »</w:t>
            </w:r>
          </w:p>
        </w:tc>
        <w:tc>
          <w:tcPr>
            <w:tcW w:w="2520"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2 «В»</w:t>
            </w:r>
          </w:p>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(25 уч-ся)</w:t>
            </w:r>
          </w:p>
        </w:tc>
      </w:tr>
      <w:tr w:rsidR="009B274F" w:rsidRPr="00046076" w:rsidTr="009B274F">
        <w:tc>
          <w:tcPr>
            <w:tcW w:w="2340" w:type="dxa"/>
          </w:tcPr>
          <w:p w:rsidR="009B274F" w:rsidRPr="00046076" w:rsidRDefault="009B274F" w:rsidP="009B274F">
            <w:pPr>
              <w:spacing w:after="0"/>
              <w:rPr>
                <w:rFonts w:ascii="Times New Roman" w:hAnsi="Times New Roman"/>
                <w:sz w:val="28"/>
                <w:szCs w:val="28"/>
              </w:rPr>
            </w:pPr>
            <w:proofErr w:type="spellStart"/>
            <w:r w:rsidRPr="00046076">
              <w:rPr>
                <w:rFonts w:ascii="Times New Roman" w:hAnsi="Times New Roman"/>
                <w:sz w:val="28"/>
                <w:szCs w:val="28"/>
              </w:rPr>
              <w:t>Черепович</w:t>
            </w:r>
            <w:proofErr w:type="spellEnd"/>
            <w:r w:rsidRPr="00046076">
              <w:rPr>
                <w:rFonts w:ascii="Times New Roman" w:hAnsi="Times New Roman"/>
                <w:sz w:val="28"/>
                <w:szCs w:val="28"/>
              </w:rPr>
              <w:t xml:space="preserve"> О.О.</w:t>
            </w:r>
          </w:p>
        </w:tc>
        <w:tc>
          <w:tcPr>
            <w:tcW w:w="4500"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«Творческие мастерские»</w:t>
            </w:r>
          </w:p>
        </w:tc>
        <w:tc>
          <w:tcPr>
            <w:tcW w:w="2520"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2 «А», «Б»</w:t>
            </w:r>
          </w:p>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(8 уч-ся)</w:t>
            </w:r>
          </w:p>
        </w:tc>
      </w:tr>
      <w:tr w:rsidR="009B274F" w:rsidRPr="00046076" w:rsidTr="009B274F">
        <w:tc>
          <w:tcPr>
            <w:tcW w:w="2340" w:type="dxa"/>
          </w:tcPr>
          <w:p w:rsidR="009B274F" w:rsidRPr="00046076" w:rsidRDefault="009B274F" w:rsidP="009B274F">
            <w:pPr>
              <w:spacing w:after="0"/>
              <w:rPr>
                <w:rFonts w:ascii="Times New Roman" w:hAnsi="Times New Roman"/>
                <w:sz w:val="28"/>
                <w:szCs w:val="28"/>
              </w:rPr>
            </w:pPr>
            <w:proofErr w:type="spellStart"/>
            <w:r w:rsidRPr="00046076">
              <w:rPr>
                <w:rFonts w:ascii="Times New Roman" w:hAnsi="Times New Roman"/>
                <w:sz w:val="28"/>
                <w:szCs w:val="28"/>
              </w:rPr>
              <w:t>Черепович</w:t>
            </w:r>
            <w:proofErr w:type="spellEnd"/>
            <w:r w:rsidRPr="00046076">
              <w:rPr>
                <w:rFonts w:ascii="Times New Roman" w:hAnsi="Times New Roman"/>
                <w:sz w:val="28"/>
                <w:szCs w:val="28"/>
              </w:rPr>
              <w:t xml:space="preserve"> О.О.</w:t>
            </w:r>
          </w:p>
        </w:tc>
        <w:tc>
          <w:tcPr>
            <w:tcW w:w="4500"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«Творческие мастерские»</w:t>
            </w:r>
          </w:p>
        </w:tc>
        <w:tc>
          <w:tcPr>
            <w:tcW w:w="2520"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2 «В»</w:t>
            </w:r>
          </w:p>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8 (уч-ся)</w:t>
            </w:r>
          </w:p>
        </w:tc>
      </w:tr>
      <w:tr w:rsidR="009B274F" w:rsidRPr="00046076" w:rsidTr="009B274F">
        <w:tc>
          <w:tcPr>
            <w:tcW w:w="2340"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Казачёк Т.З.</w:t>
            </w:r>
          </w:p>
        </w:tc>
        <w:tc>
          <w:tcPr>
            <w:tcW w:w="4500"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«Юные исследователи, или Ступеньки на пути к открытию»</w:t>
            </w:r>
          </w:p>
        </w:tc>
        <w:tc>
          <w:tcPr>
            <w:tcW w:w="2520"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2 «В»</w:t>
            </w:r>
          </w:p>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(30 уч-ся)</w:t>
            </w:r>
          </w:p>
        </w:tc>
      </w:tr>
      <w:tr w:rsidR="009B274F" w:rsidRPr="00046076" w:rsidTr="009B274F">
        <w:tc>
          <w:tcPr>
            <w:tcW w:w="2340"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Рудак В.В.</w:t>
            </w:r>
          </w:p>
        </w:tc>
        <w:tc>
          <w:tcPr>
            <w:tcW w:w="4500"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w:t>
            </w:r>
            <w:proofErr w:type="spellStart"/>
            <w:r w:rsidRPr="00046076">
              <w:rPr>
                <w:rFonts w:ascii="Times New Roman" w:hAnsi="Times New Roman"/>
                <w:sz w:val="28"/>
                <w:szCs w:val="28"/>
              </w:rPr>
              <w:t>КомпиАрт</w:t>
            </w:r>
            <w:proofErr w:type="spellEnd"/>
            <w:r w:rsidRPr="00046076">
              <w:rPr>
                <w:rFonts w:ascii="Times New Roman" w:hAnsi="Times New Roman"/>
                <w:sz w:val="28"/>
                <w:szCs w:val="28"/>
              </w:rPr>
              <w:t>»</w:t>
            </w:r>
          </w:p>
        </w:tc>
        <w:tc>
          <w:tcPr>
            <w:tcW w:w="2520"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2 «А», «В»</w:t>
            </w:r>
          </w:p>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8 (уч-ся)</w:t>
            </w:r>
          </w:p>
        </w:tc>
      </w:tr>
      <w:tr w:rsidR="009B274F" w:rsidRPr="00046076" w:rsidTr="009B274F">
        <w:tc>
          <w:tcPr>
            <w:tcW w:w="2340"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Рудак В.В.</w:t>
            </w:r>
          </w:p>
        </w:tc>
        <w:tc>
          <w:tcPr>
            <w:tcW w:w="4500"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w:t>
            </w:r>
            <w:proofErr w:type="spellStart"/>
            <w:r w:rsidRPr="00046076">
              <w:rPr>
                <w:rFonts w:ascii="Times New Roman" w:hAnsi="Times New Roman"/>
                <w:sz w:val="28"/>
                <w:szCs w:val="28"/>
              </w:rPr>
              <w:t>КомпиАрт</w:t>
            </w:r>
            <w:proofErr w:type="spellEnd"/>
            <w:r w:rsidRPr="00046076">
              <w:rPr>
                <w:rFonts w:ascii="Times New Roman" w:hAnsi="Times New Roman"/>
                <w:sz w:val="28"/>
                <w:szCs w:val="28"/>
              </w:rPr>
              <w:t>»</w:t>
            </w:r>
          </w:p>
        </w:tc>
        <w:tc>
          <w:tcPr>
            <w:tcW w:w="2520"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2 «Б»</w:t>
            </w:r>
          </w:p>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 xml:space="preserve"> 8 (уч-ся) </w:t>
            </w:r>
          </w:p>
        </w:tc>
      </w:tr>
      <w:tr w:rsidR="009B274F" w:rsidRPr="00046076" w:rsidTr="009B274F">
        <w:tc>
          <w:tcPr>
            <w:tcW w:w="2340" w:type="dxa"/>
          </w:tcPr>
          <w:p w:rsidR="009B274F" w:rsidRPr="00046076" w:rsidRDefault="009B274F" w:rsidP="009B274F">
            <w:pPr>
              <w:spacing w:after="0"/>
              <w:rPr>
                <w:rFonts w:ascii="Times New Roman" w:hAnsi="Times New Roman"/>
                <w:sz w:val="28"/>
                <w:szCs w:val="28"/>
              </w:rPr>
            </w:pPr>
            <w:proofErr w:type="spellStart"/>
            <w:r w:rsidRPr="00046076">
              <w:rPr>
                <w:rFonts w:ascii="Times New Roman" w:hAnsi="Times New Roman"/>
                <w:sz w:val="28"/>
                <w:szCs w:val="28"/>
              </w:rPr>
              <w:t>Кашкан</w:t>
            </w:r>
            <w:proofErr w:type="spellEnd"/>
            <w:r w:rsidRPr="00046076">
              <w:rPr>
                <w:rFonts w:ascii="Times New Roman" w:hAnsi="Times New Roman"/>
                <w:sz w:val="28"/>
                <w:szCs w:val="28"/>
              </w:rPr>
              <w:t xml:space="preserve"> М.В.</w:t>
            </w:r>
          </w:p>
        </w:tc>
        <w:tc>
          <w:tcPr>
            <w:tcW w:w="4500"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«Основы алгоритмизации и программирования в визуальной среде программирования SCRATCH»</w:t>
            </w:r>
          </w:p>
        </w:tc>
        <w:tc>
          <w:tcPr>
            <w:tcW w:w="2520"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7а</w:t>
            </w:r>
          </w:p>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(6 уч-ся)</w:t>
            </w:r>
          </w:p>
        </w:tc>
      </w:tr>
      <w:tr w:rsidR="009B274F" w:rsidRPr="00046076" w:rsidTr="009B274F">
        <w:tc>
          <w:tcPr>
            <w:tcW w:w="2340" w:type="dxa"/>
          </w:tcPr>
          <w:p w:rsidR="009B274F" w:rsidRPr="00046076" w:rsidRDefault="009B274F" w:rsidP="009B274F">
            <w:pPr>
              <w:spacing w:after="0"/>
              <w:rPr>
                <w:rFonts w:ascii="Times New Roman" w:hAnsi="Times New Roman"/>
                <w:sz w:val="28"/>
                <w:szCs w:val="28"/>
              </w:rPr>
            </w:pPr>
            <w:proofErr w:type="spellStart"/>
            <w:r w:rsidRPr="00046076">
              <w:rPr>
                <w:rFonts w:ascii="Times New Roman" w:hAnsi="Times New Roman"/>
                <w:sz w:val="28"/>
                <w:szCs w:val="28"/>
              </w:rPr>
              <w:lastRenderedPageBreak/>
              <w:t>Кашкан</w:t>
            </w:r>
            <w:proofErr w:type="spellEnd"/>
            <w:r w:rsidRPr="00046076">
              <w:rPr>
                <w:rFonts w:ascii="Times New Roman" w:hAnsi="Times New Roman"/>
                <w:sz w:val="28"/>
                <w:szCs w:val="28"/>
              </w:rPr>
              <w:t xml:space="preserve"> М.В.</w:t>
            </w:r>
          </w:p>
        </w:tc>
        <w:tc>
          <w:tcPr>
            <w:tcW w:w="4500"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«Алгоритмизация и программирование»</w:t>
            </w:r>
          </w:p>
        </w:tc>
        <w:tc>
          <w:tcPr>
            <w:tcW w:w="2520"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8 г</w:t>
            </w:r>
          </w:p>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(10 уч-ся)</w:t>
            </w:r>
          </w:p>
        </w:tc>
      </w:tr>
      <w:tr w:rsidR="009B274F" w:rsidRPr="00046076" w:rsidTr="009B274F">
        <w:tc>
          <w:tcPr>
            <w:tcW w:w="9360" w:type="dxa"/>
            <w:gridSpan w:val="3"/>
          </w:tcPr>
          <w:p w:rsidR="009B274F" w:rsidRPr="00046076" w:rsidRDefault="009B274F" w:rsidP="009B274F">
            <w:pPr>
              <w:spacing w:after="0"/>
              <w:rPr>
                <w:rFonts w:ascii="Times New Roman" w:hAnsi="Times New Roman"/>
                <w:sz w:val="28"/>
                <w:szCs w:val="28"/>
              </w:rPr>
            </w:pPr>
            <w:r w:rsidRPr="00046076">
              <w:rPr>
                <w:rFonts w:ascii="Times New Roman" w:hAnsi="Times New Roman"/>
                <w:b/>
                <w:sz w:val="28"/>
                <w:szCs w:val="28"/>
              </w:rPr>
              <w:t>РАСПИСАНИЕ ЗАНЯТИЙ ОБЪЕДИНЕНИЙ ПО ИНТЕРЕСАМ</w:t>
            </w:r>
          </w:p>
        </w:tc>
      </w:tr>
      <w:tr w:rsidR="009B274F" w:rsidRPr="00046076" w:rsidTr="009B274F">
        <w:tc>
          <w:tcPr>
            <w:tcW w:w="2340"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учитель</w:t>
            </w:r>
          </w:p>
        </w:tc>
        <w:tc>
          <w:tcPr>
            <w:tcW w:w="4500"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название</w:t>
            </w:r>
          </w:p>
        </w:tc>
        <w:tc>
          <w:tcPr>
            <w:tcW w:w="2520"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классы</w:t>
            </w:r>
          </w:p>
        </w:tc>
      </w:tr>
      <w:tr w:rsidR="009B274F" w:rsidRPr="00046076" w:rsidTr="009B274F">
        <w:tc>
          <w:tcPr>
            <w:tcW w:w="2340"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Кравцова В.Н.</w:t>
            </w:r>
          </w:p>
          <w:p w:rsidR="009B274F" w:rsidRPr="00046076" w:rsidRDefault="009B274F" w:rsidP="009B274F">
            <w:pPr>
              <w:spacing w:after="0"/>
              <w:rPr>
                <w:rFonts w:ascii="Times New Roman" w:hAnsi="Times New Roman"/>
                <w:sz w:val="28"/>
                <w:szCs w:val="28"/>
              </w:rPr>
            </w:pPr>
            <w:proofErr w:type="spellStart"/>
            <w:r w:rsidRPr="00046076">
              <w:rPr>
                <w:rFonts w:ascii="Times New Roman" w:hAnsi="Times New Roman"/>
                <w:sz w:val="28"/>
                <w:szCs w:val="28"/>
              </w:rPr>
              <w:t>Колечёнок</w:t>
            </w:r>
            <w:proofErr w:type="spellEnd"/>
            <w:r w:rsidRPr="00046076">
              <w:rPr>
                <w:rFonts w:ascii="Times New Roman" w:hAnsi="Times New Roman"/>
                <w:sz w:val="28"/>
                <w:szCs w:val="28"/>
              </w:rPr>
              <w:t xml:space="preserve"> Т.А.</w:t>
            </w:r>
          </w:p>
        </w:tc>
        <w:tc>
          <w:tcPr>
            <w:tcW w:w="4500"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«Лаборатория юного физика»</w:t>
            </w:r>
          </w:p>
        </w:tc>
        <w:tc>
          <w:tcPr>
            <w:tcW w:w="2520"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4</w:t>
            </w:r>
          </w:p>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(18 уч-ся)</w:t>
            </w:r>
          </w:p>
        </w:tc>
      </w:tr>
      <w:tr w:rsidR="009B274F" w:rsidRPr="00046076" w:rsidTr="009B274F">
        <w:tc>
          <w:tcPr>
            <w:tcW w:w="2340"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Казакова Ю.В.</w:t>
            </w:r>
          </w:p>
          <w:p w:rsidR="009B274F" w:rsidRPr="00046076" w:rsidRDefault="009B274F" w:rsidP="009B274F">
            <w:pPr>
              <w:spacing w:after="0"/>
              <w:rPr>
                <w:rFonts w:ascii="Times New Roman" w:hAnsi="Times New Roman"/>
                <w:sz w:val="28"/>
                <w:szCs w:val="28"/>
              </w:rPr>
            </w:pPr>
            <w:proofErr w:type="spellStart"/>
            <w:r w:rsidRPr="00046076">
              <w:rPr>
                <w:rFonts w:ascii="Times New Roman" w:hAnsi="Times New Roman"/>
                <w:sz w:val="28"/>
                <w:szCs w:val="28"/>
              </w:rPr>
              <w:t>Чудинова</w:t>
            </w:r>
            <w:proofErr w:type="spellEnd"/>
            <w:r w:rsidRPr="00046076">
              <w:rPr>
                <w:rFonts w:ascii="Times New Roman" w:hAnsi="Times New Roman"/>
                <w:sz w:val="28"/>
                <w:szCs w:val="28"/>
              </w:rPr>
              <w:t xml:space="preserve"> И.И.</w:t>
            </w:r>
          </w:p>
        </w:tc>
        <w:tc>
          <w:tcPr>
            <w:tcW w:w="4500"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«Лаборатория юного химика»</w:t>
            </w:r>
          </w:p>
        </w:tc>
        <w:tc>
          <w:tcPr>
            <w:tcW w:w="2520"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7</w:t>
            </w:r>
          </w:p>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(12 уч-ся)</w:t>
            </w:r>
          </w:p>
        </w:tc>
      </w:tr>
      <w:tr w:rsidR="009B274F" w:rsidRPr="00046076" w:rsidTr="009B274F">
        <w:tc>
          <w:tcPr>
            <w:tcW w:w="2340" w:type="dxa"/>
          </w:tcPr>
          <w:p w:rsidR="009B274F" w:rsidRPr="00046076" w:rsidRDefault="009B274F" w:rsidP="009B274F">
            <w:pPr>
              <w:spacing w:after="0"/>
              <w:rPr>
                <w:rFonts w:ascii="Times New Roman" w:hAnsi="Times New Roman"/>
                <w:sz w:val="28"/>
                <w:szCs w:val="28"/>
              </w:rPr>
            </w:pPr>
            <w:proofErr w:type="spellStart"/>
            <w:r w:rsidRPr="00046076">
              <w:rPr>
                <w:rFonts w:ascii="Times New Roman" w:hAnsi="Times New Roman"/>
                <w:sz w:val="28"/>
                <w:szCs w:val="28"/>
              </w:rPr>
              <w:t>Ахремова</w:t>
            </w:r>
            <w:proofErr w:type="spellEnd"/>
            <w:r w:rsidRPr="00046076">
              <w:rPr>
                <w:rFonts w:ascii="Times New Roman" w:hAnsi="Times New Roman"/>
                <w:sz w:val="28"/>
                <w:szCs w:val="28"/>
              </w:rPr>
              <w:t xml:space="preserve"> О.Д.</w:t>
            </w:r>
          </w:p>
          <w:p w:rsidR="009B274F" w:rsidRPr="00046076" w:rsidRDefault="009B274F" w:rsidP="009B274F">
            <w:pPr>
              <w:spacing w:after="0"/>
              <w:rPr>
                <w:rFonts w:ascii="Times New Roman" w:hAnsi="Times New Roman"/>
                <w:sz w:val="28"/>
                <w:szCs w:val="28"/>
              </w:rPr>
            </w:pPr>
            <w:proofErr w:type="spellStart"/>
            <w:r w:rsidRPr="00046076">
              <w:rPr>
                <w:rFonts w:ascii="Times New Roman" w:hAnsi="Times New Roman"/>
                <w:sz w:val="28"/>
                <w:szCs w:val="28"/>
              </w:rPr>
              <w:t>Солохов</w:t>
            </w:r>
            <w:proofErr w:type="spellEnd"/>
            <w:r w:rsidRPr="00046076">
              <w:rPr>
                <w:rFonts w:ascii="Times New Roman" w:hAnsi="Times New Roman"/>
                <w:sz w:val="28"/>
                <w:szCs w:val="28"/>
              </w:rPr>
              <w:t xml:space="preserve"> А.А.</w:t>
            </w:r>
          </w:p>
        </w:tc>
        <w:tc>
          <w:tcPr>
            <w:tcW w:w="4500"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 xml:space="preserve">«Проект с </w:t>
            </w:r>
            <w:r w:rsidRPr="00046076">
              <w:rPr>
                <w:rFonts w:ascii="Times New Roman" w:hAnsi="Times New Roman"/>
                <w:sz w:val="28"/>
                <w:szCs w:val="28"/>
                <w:lang w:val="be-BY"/>
              </w:rPr>
              <w:t xml:space="preserve"> </w:t>
            </w:r>
            <w:proofErr w:type="gramStart"/>
            <w:r w:rsidRPr="00046076">
              <w:rPr>
                <w:rFonts w:ascii="Times New Roman" w:hAnsi="Times New Roman"/>
                <w:sz w:val="28"/>
                <w:szCs w:val="28"/>
                <w:lang w:val="be-BY"/>
              </w:rPr>
              <w:t>Са</w:t>
            </w:r>
            <w:proofErr w:type="spellStart"/>
            <w:proofErr w:type="gramEnd"/>
            <w:r w:rsidRPr="00046076">
              <w:rPr>
                <w:rFonts w:ascii="Times New Roman" w:hAnsi="Times New Roman"/>
                <w:sz w:val="28"/>
                <w:szCs w:val="28"/>
                <w:lang w:val="en-US"/>
              </w:rPr>
              <w:t>lliope</w:t>
            </w:r>
            <w:proofErr w:type="spellEnd"/>
            <w:r w:rsidRPr="00046076">
              <w:rPr>
                <w:rFonts w:ascii="Times New Roman" w:hAnsi="Times New Roman"/>
                <w:sz w:val="28"/>
                <w:szCs w:val="28"/>
              </w:rPr>
              <w:t xml:space="preserve"> </w:t>
            </w:r>
            <w:r w:rsidRPr="00046076">
              <w:rPr>
                <w:rFonts w:ascii="Times New Roman" w:hAnsi="Times New Roman"/>
                <w:sz w:val="28"/>
                <w:szCs w:val="28"/>
                <w:lang w:val="en-US"/>
              </w:rPr>
              <w:t>mini</w:t>
            </w:r>
            <w:r w:rsidRPr="00046076">
              <w:rPr>
                <w:rFonts w:ascii="Times New Roman" w:hAnsi="Times New Roman"/>
                <w:sz w:val="28"/>
                <w:szCs w:val="28"/>
              </w:rPr>
              <w:t>»</w:t>
            </w:r>
          </w:p>
        </w:tc>
        <w:tc>
          <w:tcPr>
            <w:tcW w:w="2520"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5</w:t>
            </w:r>
          </w:p>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(13 уч-ся)</w:t>
            </w:r>
          </w:p>
        </w:tc>
      </w:tr>
      <w:tr w:rsidR="009B274F" w:rsidRPr="00046076" w:rsidTr="009B274F">
        <w:tc>
          <w:tcPr>
            <w:tcW w:w="2340"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Казачёк Т.З.</w:t>
            </w:r>
          </w:p>
        </w:tc>
        <w:tc>
          <w:tcPr>
            <w:tcW w:w="4500"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w:t>
            </w:r>
            <w:proofErr w:type="gramStart"/>
            <w:r w:rsidRPr="00046076">
              <w:rPr>
                <w:rFonts w:ascii="Times New Roman" w:hAnsi="Times New Roman"/>
                <w:sz w:val="28"/>
                <w:szCs w:val="28"/>
                <w:lang w:val="en-US"/>
              </w:rPr>
              <w:t>IQ</w:t>
            </w:r>
            <w:proofErr w:type="gramEnd"/>
            <w:r w:rsidRPr="00046076">
              <w:rPr>
                <w:rFonts w:ascii="Times New Roman" w:hAnsi="Times New Roman"/>
                <w:sz w:val="28"/>
                <w:szCs w:val="28"/>
              </w:rPr>
              <w:t>ша»</w:t>
            </w:r>
          </w:p>
        </w:tc>
        <w:tc>
          <w:tcPr>
            <w:tcW w:w="2520"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2</w:t>
            </w:r>
          </w:p>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(15 уч-ся)</w:t>
            </w:r>
          </w:p>
        </w:tc>
      </w:tr>
      <w:tr w:rsidR="009B274F" w:rsidRPr="00046076" w:rsidTr="009B274F">
        <w:tc>
          <w:tcPr>
            <w:tcW w:w="2340" w:type="dxa"/>
          </w:tcPr>
          <w:p w:rsidR="009B274F" w:rsidRPr="00046076" w:rsidRDefault="009B274F" w:rsidP="009B274F">
            <w:pPr>
              <w:spacing w:after="0"/>
              <w:rPr>
                <w:rFonts w:ascii="Times New Roman" w:hAnsi="Times New Roman"/>
                <w:sz w:val="28"/>
                <w:szCs w:val="28"/>
              </w:rPr>
            </w:pPr>
            <w:proofErr w:type="spellStart"/>
            <w:r w:rsidRPr="00046076">
              <w:rPr>
                <w:rFonts w:ascii="Times New Roman" w:hAnsi="Times New Roman"/>
                <w:sz w:val="28"/>
                <w:szCs w:val="28"/>
              </w:rPr>
              <w:t>Дывинец</w:t>
            </w:r>
            <w:proofErr w:type="spellEnd"/>
            <w:r w:rsidRPr="00046076">
              <w:rPr>
                <w:rFonts w:ascii="Times New Roman" w:hAnsi="Times New Roman"/>
                <w:sz w:val="28"/>
                <w:szCs w:val="28"/>
              </w:rPr>
              <w:t xml:space="preserve"> И.В.</w:t>
            </w:r>
          </w:p>
        </w:tc>
        <w:tc>
          <w:tcPr>
            <w:tcW w:w="4500"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«Логика»</w:t>
            </w:r>
          </w:p>
        </w:tc>
        <w:tc>
          <w:tcPr>
            <w:tcW w:w="2520"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2</w:t>
            </w:r>
          </w:p>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(20 уч-ся)</w:t>
            </w:r>
          </w:p>
        </w:tc>
      </w:tr>
    </w:tbl>
    <w:p w:rsidR="009B274F" w:rsidRPr="00046076" w:rsidRDefault="009B274F" w:rsidP="009B274F">
      <w:pPr>
        <w:tabs>
          <w:tab w:val="left" w:pos="7380"/>
        </w:tabs>
        <w:spacing w:after="0"/>
        <w:jc w:val="left"/>
        <w:rPr>
          <w:rFonts w:ascii="Times New Roman" w:hAnsi="Times New Roman"/>
          <w:sz w:val="28"/>
          <w:szCs w:val="28"/>
        </w:rPr>
      </w:pPr>
    </w:p>
    <w:p w:rsidR="009B274F" w:rsidRDefault="009B274F" w:rsidP="009B274F">
      <w:pPr>
        <w:tabs>
          <w:tab w:val="left" w:pos="7380"/>
        </w:tabs>
        <w:jc w:val="right"/>
        <w:rPr>
          <w:rFonts w:ascii="Times New Roman" w:hAnsi="Times New Roman"/>
          <w:sz w:val="28"/>
          <w:szCs w:val="28"/>
        </w:rPr>
      </w:pPr>
    </w:p>
    <w:p w:rsidR="009B274F" w:rsidRPr="00046076" w:rsidRDefault="009B274F" w:rsidP="009B274F">
      <w:pPr>
        <w:tabs>
          <w:tab w:val="left" w:pos="7380"/>
        </w:tabs>
        <w:jc w:val="right"/>
        <w:rPr>
          <w:rFonts w:ascii="Times New Roman" w:hAnsi="Times New Roman"/>
          <w:sz w:val="28"/>
          <w:szCs w:val="28"/>
        </w:rPr>
      </w:pPr>
      <w:r w:rsidRPr="00046076">
        <w:rPr>
          <w:rFonts w:ascii="Times New Roman" w:hAnsi="Times New Roman"/>
          <w:sz w:val="28"/>
          <w:szCs w:val="28"/>
        </w:rPr>
        <w:t>Приложение  8</w:t>
      </w:r>
    </w:p>
    <w:p w:rsidR="009B274F" w:rsidRDefault="009B274F" w:rsidP="009B274F">
      <w:pPr>
        <w:tabs>
          <w:tab w:val="left" w:pos="7380"/>
        </w:tabs>
        <w:spacing w:after="0"/>
        <w:jc w:val="center"/>
        <w:rPr>
          <w:rFonts w:ascii="Times New Roman" w:hAnsi="Times New Roman"/>
          <w:b/>
          <w:sz w:val="28"/>
          <w:szCs w:val="28"/>
        </w:rPr>
      </w:pPr>
      <w:r w:rsidRPr="00046076">
        <w:rPr>
          <w:rFonts w:ascii="Times New Roman" w:hAnsi="Times New Roman"/>
          <w:b/>
          <w:sz w:val="28"/>
          <w:szCs w:val="28"/>
        </w:rPr>
        <w:t>Учебно-исследовательские проекты участников</w:t>
      </w:r>
      <w:r>
        <w:rPr>
          <w:rFonts w:ascii="Times New Roman" w:hAnsi="Times New Roman"/>
          <w:b/>
          <w:sz w:val="28"/>
          <w:szCs w:val="28"/>
        </w:rPr>
        <w:t xml:space="preserve"> </w:t>
      </w:r>
      <w:r w:rsidRPr="00046076">
        <w:rPr>
          <w:rFonts w:ascii="Times New Roman" w:hAnsi="Times New Roman"/>
          <w:b/>
          <w:sz w:val="28"/>
          <w:szCs w:val="28"/>
        </w:rPr>
        <w:t>клуба «Маленькие академики», представленные</w:t>
      </w:r>
      <w:r>
        <w:rPr>
          <w:rFonts w:ascii="Times New Roman" w:hAnsi="Times New Roman"/>
          <w:b/>
          <w:sz w:val="28"/>
          <w:szCs w:val="28"/>
        </w:rPr>
        <w:t xml:space="preserve"> </w:t>
      </w:r>
      <w:r w:rsidRPr="00046076">
        <w:rPr>
          <w:rFonts w:ascii="Times New Roman" w:hAnsi="Times New Roman"/>
          <w:b/>
          <w:sz w:val="28"/>
          <w:szCs w:val="28"/>
        </w:rPr>
        <w:t>на конкурс «Познание и творчество»</w:t>
      </w:r>
    </w:p>
    <w:p w:rsidR="009B274F" w:rsidRPr="00046076" w:rsidRDefault="009B274F" w:rsidP="009B274F">
      <w:pPr>
        <w:tabs>
          <w:tab w:val="left" w:pos="7380"/>
        </w:tabs>
        <w:spacing w:after="0"/>
        <w:jc w:val="center"/>
        <w:rPr>
          <w:rFonts w:ascii="Times New Roman" w:hAnsi="Times New Roman"/>
          <w:b/>
          <w:sz w:val="28"/>
          <w:szCs w:val="28"/>
        </w:rPr>
      </w:pPr>
    </w:p>
    <w:tbl>
      <w:tblPr>
        <w:tblW w:w="9398" w:type="dxa"/>
        <w:jc w:val="center"/>
        <w:tblInd w:w="-176" w:type="dxa"/>
        <w:tblLayout w:type="fixed"/>
        <w:tblLook w:val="04A0"/>
      </w:tblPr>
      <w:tblGrid>
        <w:gridCol w:w="2126"/>
        <w:gridCol w:w="1985"/>
        <w:gridCol w:w="1767"/>
        <w:gridCol w:w="1720"/>
        <w:gridCol w:w="1800"/>
      </w:tblGrid>
      <w:tr w:rsidR="009B274F" w:rsidRPr="00046076" w:rsidTr="009B274F">
        <w:trPr>
          <w:jc w:val="center"/>
        </w:trPr>
        <w:tc>
          <w:tcPr>
            <w:tcW w:w="2126" w:type="dxa"/>
          </w:tcPr>
          <w:p w:rsidR="009B274F" w:rsidRPr="00046076" w:rsidRDefault="009B274F" w:rsidP="009B274F">
            <w:pPr>
              <w:rPr>
                <w:rFonts w:ascii="Times New Roman" w:hAnsi="Times New Roman"/>
                <w:sz w:val="28"/>
                <w:szCs w:val="28"/>
              </w:rPr>
            </w:pPr>
            <w:r w:rsidRPr="00046076">
              <w:rPr>
                <w:rFonts w:ascii="Times New Roman" w:hAnsi="Times New Roman"/>
                <w:sz w:val="28"/>
                <w:szCs w:val="28"/>
              </w:rPr>
              <w:t>Название работы</w:t>
            </w:r>
          </w:p>
        </w:tc>
        <w:tc>
          <w:tcPr>
            <w:tcW w:w="1985" w:type="dxa"/>
          </w:tcPr>
          <w:p w:rsidR="009B274F" w:rsidRPr="00046076" w:rsidRDefault="009B274F" w:rsidP="009B274F">
            <w:pPr>
              <w:rPr>
                <w:rFonts w:ascii="Times New Roman" w:hAnsi="Times New Roman"/>
                <w:sz w:val="28"/>
                <w:szCs w:val="28"/>
              </w:rPr>
            </w:pPr>
            <w:r w:rsidRPr="00046076">
              <w:rPr>
                <w:rFonts w:ascii="Times New Roman" w:hAnsi="Times New Roman"/>
                <w:sz w:val="28"/>
                <w:szCs w:val="28"/>
              </w:rPr>
              <w:t>Секция</w:t>
            </w:r>
          </w:p>
        </w:tc>
        <w:tc>
          <w:tcPr>
            <w:tcW w:w="1767" w:type="dxa"/>
          </w:tcPr>
          <w:p w:rsidR="009B274F" w:rsidRPr="00046076" w:rsidRDefault="009B274F" w:rsidP="009B274F">
            <w:pPr>
              <w:rPr>
                <w:rFonts w:ascii="Times New Roman" w:hAnsi="Times New Roman"/>
                <w:sz w:val="28"/>
                <w:szCs w:val="28"/>
              </w:rPr>
            </w:pPr>
            <w:r w:rsidRPr="00046076">
              <w:rPr>
                <w:rFonts w:ascii="Times New Roman" w:hAnsi="Times New Roman"/>
                <w:sz w:val="28"/>
                <w:szCs w:val="28"/>
              </w:rPr>
              <w:t>ФИО, класс</w:t>
            </w:r>
          </w:p>
        </w:tc>
        <w:tc>
          <w:tcPr>
            <w:tcW w:w="1720" w:type="dxa"/>
          </w:tcPr>
          <w:p w:rsidR="009B274F" w:rsidRPr="00046076" w:rsidRDefault="009B274F" w:rsidP="009B274F">
            <w:pPr>
              <w:rPr>
                <w:rFonts w:ascii="Times New Roman" w:hAnsi="Times New Roman"/>
                <w:sz w:val="28"/>
                <w:szCs w:val="28"/>
              </w:rPr>
            </w:pPr>
            <w:r w:rsidRPr="00046076">
              <w:rPr>
                <w:rFonts w:ascii="Times New Roman" w:hAnsi="Times New Roman"/>
                <w:sz w:val="28"/>
                <w:szCs w:val="28"/>
              </w:rPr>
              <w:t>Учитель</w:t>
            </w:r>
          </w:p>
        </w:tc>
        <w:tc>
          <w:tcPr>
            <w:tcW w:w="1800" w:type="dxa"/>
          </w:tcPr>
          <w:p w:rsidR="009B274F" w:rsidRPr="00046076" w:rsidRDefault="009B274F" w:rsidP="009B274F">
            <w:pPr>
              <w:rPr>
                <w:rFonts w:ascii="Times New Roman" w:hAnsi="Times New Roman"/>
                <w:sz w:val="28"/>
                <w:szCs w:val="28"/>
              </w:rPr>
            </w:pPr>
            <w:r w:rsidRPr="00046076">
              <w:rPr>
                <w:rFonts w:ascii="Times New Roman" w:hAnsi="Times New Roman"/>
                <w:sz w:val="28"/>
                <w:szCs w:val="28"/>
              </w:rPr>
              <w:t>Результат район/город</w:t>
            </w:r>
          </w:p>
        </w:tc>
      </w:tr>
      <w:tr w:rsidR="009B274F" w:rsidRPr="00046076" w:rsidTr="009B274F">
        <w:trPr>
          <w:jc w:val="center"/>
        </w:trPr>
        <w:tc>
          <w:tcPr>
            <w:tcW w:w="2126" w:type="dxa"/>
          </w:tcPr>
          <w:p w:rsidR="009B274F" w:rsidRPr="00046076" w:rsidRDefault="009B274F" w:rsidP="009B274F">
            <w:pPr>
              <w:rPr>
                <w:rFonts w:ascii="Times New Roman" w:hAnsi="Times New Roman"/>
                <w:sz w:val="28"/>
                <w:szCs w:val="28"/>
              </w:rPr>
            </w:pPr>
            <w:r w:rsidRPr="00046076">
              <w:rPr>
                <w:rFonts w:ascii="Times New Roman" w:hAnsi="Times New Roman"/>
                <w:color w:val="000000" w:themeColor="text1"/>
                <w:sz w:val="28"/>
                <w:szCs w:val="28"/>
              </w:rPr>
              <w:t>«Не верь глазам своим»</w:t>
            </w:r>
          </w:p>
        </w:tc>
        <w:tc>
          <w:tcPr>
            <w:tcW w:w="1985" w:type="dxa"/>
          </w:tcPr>
          <w:p w:rsidR="009B274F" w:rsidRPr="00046076" w:rsidRDefault="009B274F" w:rsidP="009B274F">
            <w:pPr>
              <w:rPr>
                <w:rFonts w:ascii="Times New Roman" w:hAnsi="Times New Roman"/>
                <w:sz w:val="28"/>
                <w:szCs w:val="28"/>
              </w:rPr>
            </w:pPr>
            <w:r w:rsidRPr="00046076">
              <w:rPr>
                <w:rFonts w:ascii="Times New Roman" w:hAnsi="Times New Roman"/>
                <w:sz w:val="28"/>
                <w:szCs w:val="28"/>
              </w:rPr>
              <w:t>Естественно-математическая</w:t>
            </w:r>
          </w:p>
        </w:tc>
        <w:tc>
          <w:tcPr>
            <w:tcW w:w="1767" w:type="dxa"/>
          </w:tcPr>
          <w:p w:rsidR="009B274F" w:rsidRPr="00046076" w:rsidRDefault="009B274F" w:rsidP="009B274F">
            <w:pPr>
              <w:rPr>
                <w:rFonts w:ascii="Times New Roman" w:hAnsi="Times New Roman"/>
                <w:color w:val="000000" w:themeColor="text1"/>
                <w:sz w:val="28"/>
                <w:szCs w:val="28"/>
              </w:rPr>
            </w:pPr>
            <w:proofErr w:type="spellStart"/>
            <w:r w:rsidRPr="00046076">
              <w:rPr>
                <w:rFonts w:ascii="Times New Roman" w:hAnsi="Times New Roman"/>
                <w:color w:val="000000" w:themeColor="text1"/>
                <w:sz w:val="28"/>
                <w:szCs w:val="28"/>
              </w:rPr>
              <w:t>Лютаревич</w:t>
            </w:r>
            <w:proofErr w:type="spellEnd"/>
            <w:r w:rsidRPr="00046076">
              <w:rPr>
                <w:rFonts w:ascii="Times New Roman" w:hAnsi="Times New Roman"/>
                <w:color w:val="000000" w:themeColor="text1"/>
                <w:sz w:val="28"/>
                <w:szCs w:val="28"/>
              </w:rPr>
              <w:t xml:space="preserve"> Дмитрий</w:t>
            </w:r>
          </w:p>
          <w:p w:rsidR="009B274F" w:rsidRPr="00046076" w:rsidRDefault="009B274F" w:rsidP="009B274F">
            <w:pPr>
              <w:rPr>
                <w:rFonts w:ascii="Times New Roman" w:hAnsi="Times New Roman"/>
                <w:color w:val="000000" w:themeColor="text1"/>
                <w:sz w:val="28"/>
                <w:szCs w:val="28"/>
              </w:rPr>
            </w:pPr>
            <w:r w:rsidRPr="00046076">
              <w:rPr>
                <w:rFonts w:ascii="Times New Roman" w:hAnsi="Times New Roman"/>
                <w:sz w:val="28"/>
                <w:szCs w:val="28"/>
              </w:rPr>
              <w:t>4 «В</w:t>
            </w:r>
            <w:proofErr w:type="gramStart"/>
            <w:r w:rsidRPr="00046076">
              <w:rPr>
                <w:rFonts w:ascii="Times New Roman" w:hAnsi="Times New Roman"/>
                <w:sz w:val="28"/>
                <w:szCs w:val="28"/>
              </w:rPr>
              <w:t>»к</w:t>
            </w:r>
            <w:proofErr w:type="gramEnd"/>
            <w:r w:rsidRPr="00046076">
              <w:rPr>
                <w:rFonts w:ascii="Times New Roman" w:hAnsi="Times New Roman"/>
                <w:sz w:val="28"/>
                <w:szCs w:val="28"/>
              </w:rPr>
              <w:t>ласс</w:t>
            </w:r>
          </w:p>
          <w:p w:rsidR="009B274F" w:rsidRPr="00046076" w:rsidRDefault="009B274F" w:rsidP="009B274F">
            <w:pPr>
              <w:rPr>
                <w:rFonts w:ascii="Times New Roman" w:hAnsi="Times New Roman"/>
                <w:sz w:val="28"/>
                <w:szCs w:val="28"/>
              </w:rPr>
            </w:pPr>
          </w:p>
        </w:tc>
        <w:tc>
          <w:tcPr>
            <w:tcW w:w="1720" w:type="dxa"/>
          </w:tcPr>
          <w:p w:rsidR="009B274F" w:rsidRPr="00046076" w:rsidRDefault="009B274F" w:rsidP="009B274F">
            <w:pPr>
              <w:rPr>
                <w:rFonts w:ascii="Times New Roman" w:hAnsi="Times New Roman"/>
                <w:sz w:val="28"/>
                <w:szCs w:val="28"/>
              </w:rPr>
            </w:pPr>
            <w:proofErr w:type="spellStart"/>
            <w:r w:rsidRPr="00046076">
              <w:rPr>
                <w:rFonts w:ascii="Times New Roman" w:hAnsi="Times New Roman"/>
                <w:sz w:val="28"/>
                <w:szCs w:val="28"/>
              </w:rPr>
              <w:t>Лобаченя</w:t>
            </w:r>
            <w:proofErr w:type="spellEnd"/>
            <w:r w:rsidRPr="00046076">
              <w:rPr>
                <w:rFonts w:ascii="Times New Roman" w:hAnsi="Times New Roman"/>
                <w:sz w:val="28"/>
                <w:szCs w:val="28"/>
              </w:rPr>
              <w:t xml:space="preserve"> Т.С.</w:t>
            </w:r>
          </w:p>
          <w:p w:rsidR="009B274F" w:rsidRPr="00046076" w:rsidRDefault="009B274F" w:rsidP="009B274F">
            <w:pPr>
              <w:rPr>
                <w:rFonts w:ascii="Times New Roman" w:hAnsi="Times New Roman"/>
                <w:sz w:val="28"/>
                <w:szCs w:val="28"/>
              </w:rPr>
            </w:pPr>
          </w:p>
        </w:tc>
        <w:tc>
          <w:tcPr>
            <w:tcW w:w="1800" w:type="dxa"/>
          </w:tcPr>
          <w:p w:rsidR="009B274F" w:rsidRPr="00046076" w:rsidRDefault="009B274F" w:rsidP="009B274F">
            <w:pPr>
              <w:rPr>
                <w:rFonts w:ascii="Times New Roman" w:hAnsi="Times New Roman"/>
                <w:sz w:val="28"/>
                <w:szCs w:val="28"/>
              </w:rPr>
            </w:pPr>
            <w:r w:rsidRPr="00046076">
              <w:rPr>
                <w:rFonts w:ascii="Times New Roman" w:hAnsi="Times New Roman"/>
                <w:sz w:val="28"/>
                <w:szCs w:val="28"/>
              </w:rPr>
              <w:t>Д</w:t>
            </w:r>
            <w:proofErr w:type="gramStart"/>
            <w:r w:rsidRPr="00046076">
              <w:rPr>
                <w:rFonts w:ascii="Times New Roman" w:hAnsi="Times New Roman"/>
                <w:sz w:val="28"/>
                <w:szCs w:val="28"/>
              </w:rPr>
              <w:t>2</w:t>
            </w:r>
            <w:proofErr w:type="gramEnd"/>
            <w:r w:rsidRPr="00046076">
              <w:rPr>
                <w:rFonts w:ascii="Times New Roman" w:hAnsi="Times New Roman"/>
                <w:sz w:val="28"/>
                <w:szCs w:val="28"/>
              </w:rPr>
              <w:t>/ Д1</w:t>
            </w:r>
          </w:p>
        </w:tc>
      </w:tr>
      <w:tr w:rsidR="009B274F" w:rsidRPr="00046076" w:rsidTr="009B274F">
        <w:trPr>
          <w:jc w:val="center"/>
        </w:trPr>
        <w:tc>
          <w:tcPr>
            <w:tcW w:w="2126" w:type="dxa"/>
          </w:tcPr>
          <w:p w:rsidR="009B274F" w:rsidRPr="00046076" w:rsidRDefault="009B274F" w:rsidP="009B274F">
            <w:pPr>
              <w:rPr>
                <w:rFonts w:ascii="Times New Roman" w:hAnsi="Times New Roman"/>
                <w:color w:val="000000" w:themeColor="text1"/>
                <w:sz w:val="28"/>
                <w:szCs w:val="28"/>
              </w:rPr>
            </w:pPr>
            <w:r w:rsidRPr="00046076">
              <w:rPr>
                <w:rFonts w:ascii="Times New Roman" w:hAnsi="Times New Roman"/>
                <w:color w:val="000000" w:themeColor="text1"/>
                <w:sz w:val="28"/>
                <w:szCs w:val="28"/>
              </w:rPr>
              <w:t>«Самокат»</w:t>
            </w:r>
          </w:p>
        </w:tc>
        <w:tc>
          <w:tcPr>
            <w:tcW w:w="1985" w:type="dxa"/>
          </w:tcPr>
          <w:p w:rsidR="009B274F" w:rsidRPr="00046076" w:rsidRDefault="009B274F" w:rsidP="009B274F">
            <w:pPr>
              <w:rPr>
                <w:rFonts w:ascii="Times New Roman" w:hAnsi="Times New Roman"/>
                <w:sz w:val="28"/>
                <w:szCs w:val="28"/>
              </w:rPr>
            </w:pPr>
            <w:r w:rsidRPr="00046076">
              <w:rPr>
                <w:rFonts w:ascii="Times New Roman" w:hAnsi="Times New Roman"/>
                <w:sz w:val="28"/>
                <w:szCs w:val="28"/>
              </w:rPr>
              <w:t>Увлечение и хобби</w:t>
            </w:r>
          </w:p>
        </w:tc>
        <w:tc>
          <w:tcPr>
            <w:tcW w:w="1767" w:type="dxa"/>
          </w:tcPr>
          <w:p w:rsidR="009B274F" w:rsidRPr="00046076" w:rsidRDefault="009B274F" w:rsidP="009B274F">
            <w:pPr>
              <w:rPr>
                <w:rFonts w:ascii="Times New Roman" w:hAnsi="Times New Roman"/>
                <w:sz w:val="28"/>
                <w:szCs w:val="28"/>
              </w:rPr>
            </w:pPr>
            <w:proofErr w:type="spellStart"/>
            <w:r w:rsidRPr="00046076">
              <w:rPr>
                <w:rFonts w:ascii="Times New Roman" w:hAnsi="Times New Roman"/>
                <w:sz w:val="28"/>
                <w:szCs w:val="28"/>
              </w:rPr>
              <w:t>Скорынин</w:t>
            </w:r>
            <w:proofErr w:type="spellEnd"/>
            <w:r w:rsidRPr="00046076">
              <w:rPr>
                <w:rFonts w:ascii="Times New Roman" w:hAnsi="Times New Roman"/>
                <w:sz w:val="28"/>
                <w:szCs w:val="28"/>
              </w:rPr>
              <w:t xml:space="preserve"> Андрей</w:t>
            </w:r>
          </w:p>
        </w:tc>
        <w:tc>
          <w:tcPr>
            <w:tcW w:w="1720" w:type="dxa"/>
          </w:tcPr>
          <w:p w:rsidR="009B274F" w:rsidRPr="00046076" w:rsidRDefault="009B274F" w:rsidP="009B274F">
            <w:pPr>
              <w:rPr>
                <w:rFonts w:ascii="Times New Roman" w:hAnsi="Times New Roman"/>
                <w:sz w:val="28"/>
                <w:szCs w:val="28"/>
              </w:rPr>
            </w:pPr>
            <w:proofErr w:type="spellStart"/>
            <w:r w:rsidRPr="00046076">
              <w:rPr>
                <w:rFonts w:ascii="Times New Roman" w:hAnsi="Times New Roman"/>
                <w:sz w:val="28"/>
                <w:szCs w:val="28"/>
              </w:rPr>
              <w:t>Лобаченя</w:t>
            </w:r>
            <w:proofErr w:type="spellEnd"/>
            <w:r w:rsidRPr="00046076">
              <w:rPr>
                <w:rFonts w:ascii="Times New Roman" w:hAnsi="Times New Roman"/>
                <w:sz w:val="28"/>
                <w:szCs w:val="28"/>
              </w:rPr>
              <w:t xml:space="preserve"> Т.С.,</w:t>
            </w:r>
          </w:p>
          <w:p w:rsidR="009B274F" w:rsidRPr="00046076" w:rsidRDefault="009B274F" w:rsidP="009B274F">
            <w:pPr>
              <w:rPr>
                <w:rFonts w:ascii="Times New Roman" w:hAnsi="Times New Roman"/>
                <w:sz w:val="28"/>
                <w:szCs w:val="28"/>
              </w:rPr>
            </w:pPr>
          </w:p>
        </w:tc>
        <w:tc>
          <w:tcPr>
            <w:tcW w:w="1800" w:type="dxa"/>
          </w:tcPr>
          <w:p w:rsidR="009B274F" w:rsidRPr="00046076" w:rsidRDefault="009B274F" w:rsidP="009B274F">
            <w:pPr>
              <w:rPr>
                <w:rFonts w:ascii="Times New Roman" w:hAnsi="Times New Roman"/>
                <w:sz w:val="28"/>
                <w:szCs w:val="28"/>
              </w:rPr>
            </w:pPr>
            <w:r w:rsidRPr="00046076">
              <w:rPr>
                <w:rFonts w:ascii="Times New Roman" w:hAnsi="Times New Roman"/>
                <w:sz w:val="28"/>
                <w:szCs w:val="28"/>
              </w:rPr>
              <w:t>Д</w:t>
            </w:r>
            <w:proofErr w:type="gramStart"/>
            <w:r w:rsidRPr="00046076">
              <w:rPr>
                <w:rFonts w:ascii="Times New Roman" w:hAnsi="Times New Roman"/>
                <w:sz w:val="28"/>
                <w:szCs w:val="28"/>
              </w:rPr>
              <w:t>1</w:t>
            </w:r>
            <w:proofErr w:type="gramEnd"/>
            <w:r w:rsidRPr="00046076">
              <w:rPr>
                <w:rFonts w:ascii="Times New Roman" w:hAnsi="Times New Roman"/>
                <w:sz w:val="28"/>
                <w:szCs w:val="28"/>
              </w:rPr>
              <w:t>/ Д1</w:t>
            </w:r>
          </w:p>
        </w:tc>
      </w:tr>
      <w:tr w:rsidR="009B274F" w:rsidRPr="00046076" w:rsidTr="009B274F">
        <w:trPr>
          <w:jc w:val="center"/>
        </w:trPr>
        <w:tc>
          <w:tcPr>
            <w:tcW w:w="2126" w:type="dxa"/>
          </w:tcPr>
          <w:p w:rsidR="009B274F" w:rsidRPr="00046076" w:rsidRDefault="009B274F" w:rsidP="009B274F">
            <w:pPr>
              <w:rPr>
                <w:rFonts w:ascii="Times New Roman" w:hAnsi="Times New Roman"/>
                <w:sz w:val="28"/>
                <w:szCs w:val="28"/>
              </w:rPr>
            </w:pPr>
            <w:r w:rsidRPr="00046076">
              <w:rPr>
                <w:rFonts w:ascii="Times New Roman" w:hAnsi="Times New Roman"/>
                <w:sz w:val="28"/>
                <w:szCs w:val="28"/>
              </w:rPr>
              <w:t>«</w:t>
            </w:r>
            <w:proofErr w:type="spellStart"/>
            <w:r w:rsidRPr="00046076">
              <w:rPr>
                <w:rFonts w:ascii="Times New Roman" w:hAnsi="Times New Roman"/>
                <w:sz w:val="28"/>
                <w:szCs w:val="28"/>
              </w:rPr>
              <w:t>Электрохими-ческая</w:t>
            </w:r>
            <w:proofErr w:type="spellEnd"/>
            <w:r w:rsidRPr="00046076">
              <w:rPr>
                <w:rFonts w:ascii="Times New Roman" w:hAnsi="Times New Roman"/>
                <w:sz w:val="28"/>
                <w:szCs w:val="28"/>
              </w:rPr>
              <w:t xml:space="preserve"> реакция  или гравировка на металле  </w:t>
            </w:r>
            <w:proofErr w:type="gramStart"/>
            <w:r w:rsidRPr="00046076">
              <w:rPr>
                <w:rFonts w:ascii="Times New Roman" w:hAnsi="Times New Roman"/>
                <w:sz w:val="28"/>
                <w:szCs w:val="28"/>
              </w:rPr>
              <w:t>–э</w:t>
            </w:r>
            <w:proofErr w:type="gramEnd"/>
            <w:r w:rsidRPr="00046076">
              <w:rPr>
                <w:rFonts w:ascii="Times New Roman" w:hAnsi="Times New Roman"/>
                <w:sz w:val="28"/>
                <w:szCs w:val="28"/>
              </w:rPr>
              <w:t>то просто..»</w:t>
            </w:r>
          </w:p>
        </w:tc>
        <w:tc>
          <w:tcPr>
            <w:tcW w:w="1985" w:type="dxa"/>
          </w:tcPr>
          <w:p w:rsidR="009B274F" w:rsidRPr="00046076" w:rsidRDefault="009B274F" w:rsidP="009B274F">
            <w:pPr>
              <w:rPr>
                <w:rFonts w:ascii="Times New Roman" w:hAnsi="Times New Roman"/>
                <w:sz w:val="28"/>
                <w:szCs w:val="28"/>
              </w:rPr>
            </w:pPr>
            <w:r w:rsidRPr="00046076">
              <w:rPr>
                <w:rFonts w:ascii="Times New Roman" w:hAnsi="Times New Roman"/>
                <w:sz w:val="28"/>
                <w:szCs w:val="28"/>
              </w:rPr>
              <w:t>Естественно-математическая</w:t>
            </w:r>
          </w:p>
        </w:tc>
        <w:tc>
          <w:tcPr>
            <w:tcW w:w="1767" w:type="dxa"/>
          </w:tcPr>
          <w:p w:rsidR="009B274F" w:rsidRPr="00046076" w:rsidRDefault="009B274F" w:rsidP="009B274F">
            <w:pPr>
              <w:rPr>
                <w:rFonts w:ascii="Times New Roman" w:hAnsi="Times New Roman"/>
                <w:sz w:val="28"/>
                <w:szCs w:val="28"/>
              </w:rPr>
            </w:pPr>
            <w:r w:rsidRPr="00046076">
              <w:rPr>
                <w:rFonts w:ascii="Times New Roman" w:hAnsi="Times New Roman"/>
                <w:sz w:val="28"/>
                <w:szCs w:val="28"/>
              </w:rPr>
              <w:t xml:space="preserve">Тарасова Евгения </w:t>
            </w:r>
          </w:p>
          <w:p w:rsidR="009B274F" w:rsidRPr="00046076" w:rsidRDefault="009B274F" w:rsidP="009B274F">
            <w:pPr>
              <w:rPr>
                <w:rFonts w:ascii="Times New Roman" w:hAnsi="Times New Roman"/>
                <w:sz w:val="28"/>
                <w:szCs w:val="28"/>
              </w:rPr>
            </w:pPr>
            <w:r w:rsidRPr="00046076">
              <w:rPr>
                <w:rFonts w:ascii="Times New Roman" w:hAnsi="Times New Roman"/>
                <w:sz w:val="28"/>
                <w:szCs w:val="28"/>
              </w:rPr>
              <w:t>4 «В</w:t>
            </w:r>
            <w:proofErr w:type="gramStart"/>
            <w:r w:rsidRPr="00046076">
              <w:rPr>
                <w:rFonts w:ascii="Times New Roman" w:hAnsi="Times New Roman"/>
                <w:sz w:val="28"/>
                <w:szCs w:val="28"/>
              </w:rPr>
              <w:t>»к</w:t>
            </w:r>
            <w:proofErr w:type="gramEnd"/>
            <w:r w:rsidRPr="00046076">
              <w:rPr>
                <w:rFonts w:ascii="Times New Roman" w:hAnsi="Times New Roman"/>
                <w:sz w:val="28"/>
                <w:szCs w:val="28"/>
              </w:rPr>
              <w:t>ласс</w:t>
            </w:r>
          </w:p>
          <w:p w:rsidR="009B274F" w:rsidRPr="00046076" w:rsidRDefault="009B274F" w:rsidP="009B274F">
            <w:pPr>
              <w:rPr>
                <w:rFonts w:ascii="Times New Roman" w:hAnsi="Times New Roman"/>
                <w:sz w:val="28"/>
                <w:szCs w:val="28"/>
              </w:rPr>
            </w:pPr>
          </w:p>
        </w:tc>
        <w:tc>
          <w:tcPr>
            <w:tcW w:w="1720" w:type="dxa"/>
          </w:tcPr>
          <w:p w:rsidR="009B274F" w:rsidRPr="00046076" w:rsidRDefault="009B274F" w:rsidP="009B274F">
            <w:pPr>
              <w:rPr>
                <w:rFonts w:ascii="Times New Roman" w:hAnsi="Times New Roman"/>
                <w:sz w:val="28"/>
                <w:szCs w:val="28"/>
              </w:rPr>
            </w:pPr>
            <w:proofErr w:type="spellStart"/>
            <w:r w:rsidRPr="00046076">
              <w:rPr>
                <w:rFonts w:ascii="Times New Roman" w:hAnsi="Times New Roman"/>
                <w:sz w:val="28"/>
                <w:szCs w:val="28"/>
              </w:rPr>
              <w:lastRenderedPageBreak/>
              <w:t>Лобаченя</w:t>
            </w:r>
            <w:proofErr w:type="spellEnd"/>
            <w:r w:rsidRPr="00046076">
              <w:rPr>
                <w:rFonts w:ascii="Times New Roman" w:hAnsi="Times New Roman"/>
                <w:sz w:val="28"/>
                <w:szCs w:val="28"/>
              </w:rPr>
              <w:t xml:space="preserve"> Т.С.</w:t>
            </w:r>
          </w:p>
          <w:p w:rsidR="009B274F" w:rsidRPr="00046076" w:rsidRDefault="009B274F" w:rsidP="009B274F">
            <w:pPr>
              <w:rPr>
                <w:rFonts w:ascii="Times New Roman" w:hAnsi="Times New Roman"/>
                <w:sz w:val="28"/>
                <w:szCs w:val="28"/>
              </w:rPr>
            </w:pPr>
          </w:p>
        </w:tc>
        <w:tc>
          <w:tcPr>
            <w:tcW w:w="1800" w:type="dxa"/>
          </w:tcPr>
          <w:p w:rsidR="009B274F" w:rsidRPr="00046076" w:rsidRDefault="009B274F" w:rsidP="009B274F">
            <w:pPr>
              <w:rPr>
                <w:rFonts w:ascii="Times New Roman" w:hAnsi="Times New Roman"/>
                <w:sz w:val="28"/>
                <w:szCs w:val="28"/>
              </w:rPr>
            </w:pPr>
            <w:r w:rsidRPr="00046076">
              <w:rPr>
                <w:rFonts w:ascii="Times New Roman" w:hAnsi="Times New Roman"/>
                <w:sz w:val="28"/>
                <w:szCs w:val="28"/>
              </w:rPr>
              <w:t>Д</w:t>
            </w:r>
            <w:proofErr w:type="gramStart"/>
            <w:r w:rsidRPr="00046076">
              <w:rPr>
                <w:rFonts w:ascii="Times New Roman" w:hAnsi="Times New Roman"/>
                <w:sz w:val="28"/>
                <w:szCs w:val="28"/>
              </w:rPr>
              <w:t>1</w:t>
            </w:r>
            <w:proofErr w:type="gramEnd"/>
            <w:r w:rsidRPr="00046076">
              <w:rPr>
                <w:rFonts w:ascii="Times New Roman" w:hAnsi="Times New Roman"/>
                <w:sz w:val="28"/>
                <w:szCs w:val="28"/>
              </w:rPr>
              <w:t>/ Д1</w:t>
            </w:r>
          </w:p>
        </w:tc>
      </w:tr>
      <w:tr w:rsidR="009B274F" w:rsidRPr="00046076" w:rsidTr="009B274F">
        <w:trPr>
          <w:jc w:val="center"/>
        </w:trPr>
        <w:tc>
          <w:tcPr>
            <w:tcW w:w="2126" w:type="dxa"/>
          </w:tcPr>
          <w:p w:rsidR="009B274F" w:rsidRPr="00046076" w:rsidRDefault="009B274F" w:rsidP="009B274F">
            <w:pPr>
              <w:rPr>
                <w:rFonts w:ascii="Times New Roman" w:hAnsi="Times New Roman"/>
                <w:sz w:val="28"/>
                <w:szCs w:val="28"/>
              </w:rPr>
            </w:pPr>
            <w:r w:rsidRPr="00046076">
              <w:rPr>
                <w:rFonts w:ascii="Times New Roman" w:hAnsi="Times New Roman"/>
                <w:sz w:val="28"/>
                <w:szCs w:val="28"/>
              </w:rPr>
              <w:lastRenderedPageBreak/>
              <w:t>Экономия в экологии»</w:t>
            </w:r>
          </w:p>
        </w:tc>
        <w:tc>
          <w:tcPr>
            <w:tcW w:w="1985" w:type="dxa"/>
          </w:tcPr>
          <w:p w:rsidR="009B274F" w:rsidRPr="00046076" w:rsidRDefault="009B274F" w:rsidP="009B274F">
            <w:pPr>
              <w:rPr>
                <w:rFonts w:ascii="Times New Roman" w:hAnsi="Times New Roman"/>
                <w:sz w:val="28"/>
                <w:szCs w:val="28"/>
              </w:rPr>
            </w:pPr>
            <w:r w:rsidRPr="00046076">
              <w:rPr>
                <w:rFonts w:ascii="Times New Roman" w:hAnsi="Times New Roman"/>
                <w:sz w:val="28"/>
                <w:szCs w:val="28"/>
              </w:rPr>
              <w:t>Биология, экология, география</w:t>
            </w:r>
          </w:p>
        </w:tc>
        <w:tc>
          <w:tcPr>
            <w:tcW w:w="1767" w:type="dxa"/>
          </w:tcPr>
          <w:p w:rsidR="009B274F" w:rsidRPr="00046076" w:rsidRDefault="009B274F" w:rsidP="009B274F">
            <w:pPr>
              <w:rPr>
                <w:rFonts w:ascii="Times New Roman" w:hAnsi="Times New Roman"/>
                <w:sz w:val="28"/>
                <w:szCs w:val="28"/>
              </w:rPr>
            </w:pPr>
            <w:proofErr w:type="spellStart"/>
            <w:r w:rsidRPr="00046076">
              <w:rPr>
                <w:rFonts w:ascii="Times New Roman" w:hAnsi="Times New Roman"/>
                <w:sz w:val="28"/>
                <w:szCs w:val="28"/>
              </w:rPr>
              <w:t>Найденко</w:t>
            </w:r>
            <w:proofErr w:type="spellEnd"/>
            <w:r w:rsidRPr="00046076">
              <w:rPr>
                <w:rFonts w:ascii="Times New Roman" w:hAnsi="Times New Roman"/>
                <w:sz w:val="28"/>
                <w:szCs w:val="28"/>
              </w:rPr>
              <w:t xml:space="preserve"> Кирилл</w:t>
            </w:r>
          </w:p>
          <w:p w:rsidR="009B274F" w:rsidRPr="00046076" w:rsidRDefault="009B274F" w:rsidP="009B274F">
            <w:pPr>
              <w:rPr>
                <w:rFonts w:ascii="Times New Roman" w:hAnsi="Times New Roman"/>
                <w:sz w:val="28"/>
                <w:szCs w:val="28"/>
              </w:rPr>
            </w:pPr>
            <w:r w:rsidRPr="00046076">
              <w:rPr>
                <w:rFonts w:ascii="Times New Roman" w:hAnsi="Times New Roman"/>
                <w:sz w:val="28"/>
                <w:szCs w:val="28"/>
              </w:rPr>
              <w:t>4 «В</w:t>
            </w:r>
            <w:proofErr w:type="gramStart"/>
            <w:r w:rsidRPr="00046076">
              <w:rPr>
                <w:rFonts w:ascii="Times New Roman" w:hAnsi="Times New Roman"/>
                <w:sz w:val="28"/>
                <w:szCs w:val="28"/>
              </w:rPr>
              <w:t>»к</w:t>
            </w:r>
            <w:proofErr w:type="gramEnd"/>
            <w:r w:rsidRPr="00046076">
              <w:rPr>
                <w:rFonts w:ascii="Times New Roman" w:hAnsi="Times New Roman"/>
                <w:sz w:val="28"/>
                <w:szCs w:val="28"/>
              </w:rPr>
              <w:t>ласс</w:t>
            </w:r>
          </w:p>
          <w:p w:rsidR="009B274F" w:rsidRPr="00046076" w:rsidRDefault="009B274F" w:rsidP="009B274F">
            <w:pPr>
              <w:rPr>
                <w:rFonts w:ascii="Times New Roman" w:hAnsi="Times New Roman"/>
                <w:sz w:val="28"/>
                <w:szCs w:val="28"/>
              </w:rPr>
            </w:pPr>
          </w:p>
        </w:tc>
        <w:tc>
          <w:tcPr>
            <w:tcW w:w="1720" w:type="dxa"/>
          </w:tcPr>
          <w:p w:rsidR="009B274F" w:rsidRPr="00046076" w:rsidRDefault="009B274F" w:rsidP="009B274F">
            <w:pPr>
              <w:rPr>
                <w:rFonts w:ascii="Times New Roman" w:hAnsi="Times New Roman"/>
                <w:sz w:val="28"/>
                <w:szCs w:val="28"/>
              </w:rPr>
            </w:pPr>
            <w:r w:rsidRPr="00046076">
              <w:rPr>
                <w:rFonts w:ascii="Times New Roman" w:hAnsi="Times New Roman"/>
                <w:sz w:val="28"/>
                <w:szCs w:val="28"/>
              </w:rPr>
              <w:t xml:space="preserve"> Грачёва В.В.</w:t>
            </w:r>
          </w:p>
          <w:p w:rsidR="009B274F" w:rsidRPr="00046076" w:rsidRDefault="009B274F" w:rsidP="009B274F">
            <w:pPr>
              <w:rPr>
                <w:rFonts w:ascii="Times New Roman" w:hAnsi="Times New Roman"/>
                <w:sz w:val="28"/>
                <w:szCs w:val="28"/>
              </w:rPr>
            </w:pPr>
          </w:p>
        </w:tc>
        <w:tc>
          <w:tcPr>
            <w:tcW w:w="1800" w:type="dxa"/>
          </w:tcPr>
          <w:p w:rsidR="009B274F" w:rsidRPr="00046076" w:rsidRDefault="009B274F" w:rsidP="009B274F">
            <w:pPr>
              <w:rPr>
                <w:rFonts w:ascii="Times New Roman" w:hAnsi="Times New Roman"/>
                <w:sz w:val="28"/>
                <w:szCs w:val="28"/>
              </w:rPr>
            </w:pPr>
            <w:r w:rsidRPr="00046076">
              <w:rPr>
                <w:rFonts w:ascii="Times New Roman" w:hAnsi="Times New Roman"/>
                <w:sz w:val="28"/>
                <w:szCs w:val="28"/>
              </w:rPr>
              <w:t>Д</w:t>
            </w:r>
            <w:proofErr w:type="gramStart"/>
            <w:r w:rsidRPr="00046076">
              <w:rPr>
                <w:rFonts w:ascii="Times New Roman" w:hAnsi="Times New Roman"/>
                <w:sz w:val="28"/>
                <w:szCs w:val="28"/>
              </w:rPr>
              <w:t>2</w:t>
            </w:r>
            <w:proofErr w:type="gramEnd"/>
            <w:r w:rsidRPr="00046076">
              <w:rPr>
                <w:rFonts w:ascii="Times New Roman" w:hAnsi="Times New Roman"/>
                <w:sz w:val="28"/>
                <w:szCs w:val="28"/>
              </w:rPr>
              <w:t>/ Д1</w:t>
            </w:r>
          </w:p>
        </w:tc>
      </w:tr>
    </w:tbl>
    <w:p w:rsidR="009B274F" w:rsidRPr="00046076" w:rsidRDefault="009B274F" w:rsidP="009B274F">
      <w:pPr>
        <w:tabs>
          <w:tab w:val="left" w:pos="7380"/>
        </w:tabs>
        <w:jc w:val="left"/>
        <w:rPr>
          <w:rFonts w:ascii="Times New Roman" w:hAnsi="Times New Roman"/>
          <w:sz w:val="28"/>
          <w:szCs w:val="28"/>
        </w:rPr>
      </w:pPr>
    </w:p>
    <w:p w:rsidR="009B274F" w:rsidRPr="00046076" w:rsidRDefault="009B274F" w:rsidP="009B274F">
      <w:pPr>
        <w:tabs>
          <w:tab w:val="left" w:pos="8280"/>
        </w:tabs>
        <w:jc w:val="right"/>
        <w:rPr>
          <w:rFonts w:ascii="Times New Roman" w:hAnsi="Times New Roman"/>
          <w:sz w:val="28"/>
          <w:szCs w:val="28"/>
        </w:rPr>
      </w:pPr>
      <w:r w:rsidRPr="00046076">
        <w:rPr>
          <w:rFonts w:ascii="Times New Roman" w:hAnsi="Times New Roman"/>
          <w:sz w:val="28"/>
          <w:szCs w:val="28"/>
        </w:rPr>
        <w:t>Приложение 9</w:t>
      </w:r>
    </w:p>
    <w:p w:rsidR="009B274F" w:rsidRPr="00046076" w:rsidRDefault="009B274F" w:rsidP="009B274F">
      <w:pPr>
        <w:tabs>
          <w:tab w:val="left" w:pos="7380"/>
        </w:tabs>
        <w:rPr>
          <w:rFonts w:ascii="Times New Roman" w:hAnsi="Times New Roman"/>
          <w:b/>
          <w:sz w:val="28"/>
          <w:szCs w:val="28"/>
        </w:rPr>
      </w:pPr>
      <w:r w:rsidRPr="00046076">
        <w:rPr>
          <w:rFonts w:ascii="Times New Roman" w:hAnsi="Times New Roman"/>
          <w:b/>
          <w:sz w:val="28"/>
          <w:szCs w:val="28"/>
        </w:rPr>
        <w:t>Исследовательские работы учащихся ГУО «Гимназия №56 г</w:t>
      </w:r>
      <w:proofErr w:type="gramStart"/>
      <w:r w:rsidRPr="00046076">
        <w:rPr>
          <w:rFonts w:ascii="Times New Roman" w:hAnsi="Times New Roman"/>
          <w:b/>
          <w:sz w:val="28"/>
          <w:szCs w:val="28"/>
        </w:rPr>
        <w:t>.М</w:t>
      </w:r>
      <w:proofErr w:type="gramEnd"/>
      <w:r w:rsidRPr="00046076">
        <w:rPr>
          <w:rFonts w:ascii="Times New Roman" w:hAnsi="Times New Roman"/>
          <w:b/>
          <w:sz w:val="28"/>
          <w:szCs w:val="28"/>
        </w:rPr>
        <w:t>инска», представленные на конкурс исследовательских работ учащихся в рамках XL городской конференции учащихся</w:t>
      </w:r>
    </w:p>
    <w:tbl>
      <w:tblPr>
        <w:tblW w:w="10480" w:type="dxa"/>
        <w:jc w:val="center"/>
        <w:tblInd w:w="-18" w:type="dxa"/>
        <w:tblLook w:val="04A0"/>
      </w:tblPr>
      <w:tblGrid>
        <w:gridCol w:w="594"/>
        <w:gridCol w:w="2523"/>
        <w:gridCol w:w="2579"/>
        <w:gridCol w:w="916"/>
        <w:gridCol w:w="2313"/>
        <w:gridCol w:w="1949"/>
      </w:tblGrid>
      <w:tr w:rsidR="009B274F" w:rsidRPr="00046076" w:rsidTr="009B274F">
        <w:trPr>
          <w:jc w:val="center"/>
        </w:trPr>
        <w:tc>
          <w:tcPr>
            <w:tcW w:w="594" w:type="dxa"/>
          </w:tcPr>
          <w:p w:rsidR="009B274F" w:rsidRPr="00046076" w:rsidRDefault="009B274F" w:rsidP="009B274F">
            <w:pPr>
              <w:rPr>
                <w:rFonts w:ascii="Times New Roman" w:hAnsi="Times New Roman"/>
                <w:sz w:val="28"/>
                <w:szCs w:val="28"/>
              </w:rPr>
            </w:pPr>
            <w:r w:rsidRPr="00046076">
              <w:rPr>
                <w:rFonts w:ascii="Times New Roman" w:hAnsi="Times New Roman"/>
                <w:sz w:val="28"/>
                <w:szCs w:val="28"/>
              </w:rPr>
              <w:t xml:space="preserve">№ </w:t>
            </w:r>
            <w:proofErr w:type="spellStart"/>
            <w:proofErr w:type="gramStart"/>
            <w:r w:rsidRPr="00046076">
              <w:rPr>
                <w:rFonts w:ascii="Times New Roman" w:hAnsi="Times New Roman"/>
                <w:sz w:val="28"/>
                <w:szCs w:val="28"/>
              </w:rPr>
              <w:t>п</w:t>
            </w:r>
            <w:proofErr w:type="spellEnd"/>
            <w:proofErr w:type="gramEnd"/>
            <w:r w:rsidRPr="00046076">
              <w:rPr>
                <w:rFonts w:ascii="Times New Roman" w:hAnsi="Times New Roman"/>
                <w:sz w:val="28"/>
                <w:szCs w:val="28"/>
              </w:rPr>
              <w:t>/</w:t>
            </w:r>
            <w:proofErr w:type="spellStart"/>
            <w:r w:rsidRPr="00046076">
              <w:rPr>
                <w:rFonts w:ascii="Times New Roman" w:hAnsi="Times New Roman"/>
                <w:sz w:val="28"/>
                <w:szCs w:val="28"/>
              </w:rPr>
              <w:t>п</w:t>
            </w:r>
            <w:proofErr w:type="spellEnd"/>
          </w:p>
        </w:tc>
        <w:tc>
          <w:tcPr>
            <w:tcW w:w="2523" w:type="dxa"/>
          </w:tcPr>
          <w:p w:rsidR="009B274F" w:rsidRPr="00046076" w:rsidRDefault="009B274F" w:rsidP="009B274F">
            <w:pPr>
              <w:rPr>
                <w:rFonts w:ascii="Times New Roman" w:hAnsi="Times New Roman"/>
                <w:sz w:val="28"/>
                <w:szCs w:val="28"/>
              </w:rPr>
            </w:pPr>
            <w:r w:rsidRPr="00046076">
              <w:rPr>
                <w:rFonts w:ascii="Times New Roman" w:hAnsi="Times New Roman"/>
                <w:sz w:val="28"/>
                <w:szCs w:val="28"/>
              </w:rPr>
              <w:t>Название работы</w:t>
            </w:r>
          </w:p>
        </w:tc>
        <w:tc>
          <w:tcPr>
            <w:tcW w:w="2579" w:type="dxa"/>
          </w:tcPr>
          <w:p w:rsidR="009B274F" w:rsidRPr="00046076" w:rsidRDefault="009B274F" w:rsidP="009B274F">
            <w:pPr>
              <w:pStyle w:val="TableParagraph"/>
              <w:ind w:left="271" w:right="263"/>
              <w:jc w:val="center"/>
              <w:rPr>
                <w:sz w:val="28"/>
                <w:szCs w:val="28"/>
              </w:rPr>
            </w:pPr>
            <w:r w:rsidRPr="00046076">
              <w:rPr>
                <w:sz w:val="28"/>
                <w:szCs w:val="28"/>
              </w:rPr>
              <w:t>Ф.И.О.</w:t>
            </w:r>
          </w:p>
          <w:p w:rsidR="009B274F" w:rsidRPr="00046076" w:rsidRDefault="009B274F" w:rsidP="009B274F">
            <w:pPr>
              <w:rPr>
                <w:rFonts w:ascii="Times New Roman" w:hAnsi="Times New Roman"/>
                <w:sz w:val="28"/>
                <w:szCs w:val="28"/>
              </w:rPr>
            </w:pPr>
            <w:r w:rsidRPr="00046076">
              <w:rPr>
                <w:rFonts w:ascii="Times New Roman" w:hAnsi="Times New Roman"/>
                <w:sz w:val="28"/>
                <w:szCs w:val="28"/>
              </w:rPr>
              <w:t>автор</w:t>
            </w:r>
            <w:proofErr w:type="gramStart"/>
            <w:r w:rsidRPr="00046076">
              <w:rPr>
                <w:rFonts w:ascii="Times New Roman" w:hAnsi="Times New Roman"/>
                <w:sz w:val="28"/>
                <w:szCs w:val="28"/>
              </w:rPr>
              <w:t>а(</w:t>
            </w:r>
            <w:proofErr w:type="spellStart"/>
            <w:proofErr w:type="gramEnd"/>
            <w:r w:rsidRPr="00046076">
              <w:rPr>
                <w:rFonts w:ascii="Times New Roman" w:hAnsi="Times New Roman"/>
                <w:sz w:val="28"/>
                <w:szCs w:val="28"/>
              </w:rPr>
              <w:t>ов</w:t>
            </w:r>
            <w:proofErr w:type="spellEnd"/>
            <w:r w:rsidRPr="00046076">
              <w:rPr>
                <w:rFonts w:ascii="Times New Roman" w:hAnsi="Times New Roman"/>
                <w:sz w:val="28"/>
                <w:szCs w:val="28"/>
              </w:rPr>
              <w:t>)</w:t>
            </w:r>
          </w:p>
        </w:tc>
        <w:tc>
          <w:tcPr>
            <w:tcW w:w="916" w:type="dxa"/>
          </w:tcPr>
          <w:p w:rsidR="009B274F" w:rsidRPr="00046076" w:rsidRDefault="009B274F" w:rsidP="009B274F">
            <w:pPr>
              <w:rPr>
                <w:rFonts w:ascii="Times New Roman" w:hAnsi="Times New Roman"/>
                <w:sz w:val="28"/>
                <w:szCs w:val="28"/>
              </w:rPr>
            </w:pPr>
            <w:r w:rsidRPr="00046076">
              <w:rPr>
                <w:rFonts w:ascii="Times New Roman" w:hAnsi="Times New Roman"/>
                <w:sz w:val="28"/>
                <w:szCs w:val="28"/>
              </w:rPr>
              <w:t>Класс</w:t>
            </w:r>
          </w:p>
        </w:tc>
        <w:tc>
          <w:tcPr>
            <w:tcW w:w="2313" w:type="dxa"/>
          </w:tcPr>
          <w:p w:rsidR="009B274F" w:rsidRPr="00046076" w:rsidRDefault="009B274F" w:rsidP="009B274F">
            <w:pPr>
              <w:pStyle w:val="TableParagraph"/>
              <w:ind w:left="139" w:right="134"/>
              <w:jc w:val="center"/>
              <w:rPr>
                <w:sz w:val="28"/>
                <w:szCs w:val="28"/>
              </w:rPr>
            </w:pPr>
            <w:r w:rsidRPr="00046076">
              <w:rPr>
                <w:sz w:val="28"/>
                <w:szCs w:val="28"/>
              </w:rPr>
              <w:t>Ф.И.О.</w:t>
            </w:r>
          </w:p>
          <w:p w:rsidR="009B274F" w:rsidRPr="00046076" w:rsidRDefault="009B274F" w:rsidP="009B274F">
            <w:pPr>
              <w:rPr>
                <w:rFonts w:ascii="Times New Roman" w:hAnsi="Times New Roman"/>
                <w:sz w:val="28"/>
                <w:szCs w:val="28"/>
              </w:rPr>
            </w:pPr>
            <w:r w:rsidRPr="00046076">
              <w:rPr>
                <w:rFonts w:ascii="Times New Roman" w:hAnsi="Times New Roman"/>
                <w:sz w:val="28"/>
                <w:szCs w:val="28"/>
              </w:rPr>
              <w:t>руководител</w:t>
            </w:r>
            <w:proofErr w:type="gramStart"/>
            <w:r w:rsidRPr="00046076">
              <w:rPr>
                <w:rFonts w:ascii="Times New Roman" w:hAnsi="Times New Roman"/>
                <w:sz w:val="28"/>
                <w:szCs w:val="28"/>
              </w:rPr>
              <w:t>я(</w:t>
            </w:r>
            <w:proofErr w:type="gramEnd"/>
            <w:r w:rsidRPr="00046076">
              <w:rPr>
                <w:rFonts w:ascii="Times New Roman" w:hAnsi="Times New Roman"/>
                <w:sz w:val="28"/>
                <w:szCs w:val="28"/>
              </w:rPr>
              <w:t>ей)</w:t>
            </w:r>
          </w:p>
        </w:tc>
        <w:tc>
          <w:tcPr>
            <w:tcW w:w="1555" w:type="dxa"/>
          </w:tcPr>
          <w:p w:rsidR="009B274F" w:rsidRPr="00046076" w:rsidRDefault="009B274F" w:rsidP="009B274F">
            <w:pPr>
              <w:pStyle w:val="TableParagraph"/>
              <w:ind w:left="139" w:right="134"/>
              <w:jc w:val="center"/>
              <w:rPr>
                <w:sz w:val="28"/>
                <w:szCs w:val="28"/>
              </w:rPr>
            </w:pPr>
            <w:r w:rsidRPr="00046076">
              <w:rPr>
                <w:sz w:val="28"/>
                <w:szCs w:val="28"/>
              </w:rPr>
              <w:t>Результат</w:t>
            </w:r>
          </w:p>
          <w:p w:rsidR="009B274F" w:rsidRPr="00046076" w:rsidRDefault="009B274F" w:rsidP="009B274F">
            <w:pPr>
              <w:pStyle w:val="TableParagraph"/>
              <w:ind w:left="139" w:right="134"/>
              <w:jc w:val="center"/>
              <w:rPr>
                <w:sz w:val="28"/>
                <w:szCs w:val="28"/>
              </w:rPr>
            </w:pPr>
            <w:r w:rsidRPr="00046076">
              <w:rPr>
                <w:sz w:val="28"/>
                <w:szCs w:val="28"/>
              </w:rPr>
              <w:t>район/город</w:t>
            </w:r>
          </w:p>
        </w:tc>
      </w:tr>
      <w:tr w:rsidR="009B274F" w:rsidRPr="00046076" w:rsidTr="009B274F">
        <w:trPr>
          <w:jc w:val="center"/>
        </w:trPr>
        <w:tc>
          <w:tcPr>
            <w:tcW w:w="10480" w:type="dxa"/>
            <w:gridSpan w:val="6"/>
          </w:tcPr>
          <w:p w:rsidR="009B274F" w:rsidRPr="00046076" w:rsidRDefault="009B274F" w:rsidP="009B274F">
            <w:pPr>
              <w:rPr>
                <w:rFonts w:ascii="Times New Roman" w:hAnsi="Times New Roman"/>
                <w:b/>
                <w:sz w:val="28"/>
                <w:szCs w:val="28"/>
              </w:rPr>
            </w:pPr>
            <w:r w:rsidRPr="00046076">
              <w:rPr>
                <w:rFonts w:ascii="Times New Roman" w:hAnsi="Times New Roman"/>
                <w:b/>
                <w:sz w:val="28"/>
                <w:szCs w:val="28"/>
              </w:rPr>
              <w:t>Секция «Литературоведение»</w:t>
            </w:r>
          </w:p>
        </w:tc>
      </w:tr>
      <w:tr w:rsidR="009B274F" w:rsidRPr="00046076" w:rsidTr="009B274F">
        <w:trPr>
          <w:jc w:val="center"/>
        </w:trPr>
        <w:tc>
          <w:tcPr>
            <w:tcW w:w="594"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1</w:t>
            </w:r>
          </w:p>
        </w:tc>
        <w:tc>
          <w:tcPr>
            <w:tcW w:w="2523" w:type="dxa"/>
          </w:tcPr>
          <w:p w:rsidR="009B274F" w:rsidRPr="00046076" w:rsidRDefault="009B274F" w:rsidP="009B274F">
            <w:pPr>
              <w:spacing w:after="0"/>
              <w:jc w:val="left"/>
              <w:rPr>
                <w:rFonts w:ascii="Times New Roman" w:hAnsi="Times New Roman"/>
                <w:sz w:val="28"/>
                <w:szCs w:val="28"/>
              </w:rPr>
            </w:pPr>
            <w:r w:rsidRPr="00046076">
              <w:rPr>
                <w:rFonts w:ascii="Times New Roman" w:hAnsi="Times New Roman"/>
                <w:spacing w:val="-1"/>
                <w:sz w:val="28"/>
                <w:szCs w:val="28"/>
              </w:rPr>
              <w:t>«Тематические перекрёстки судеб и творчества М.Шагала и О.Мандельштама»</w:t>
            </w:r>
          </w:p>
        </w:tc>
        <w:tc>
          <w:tcPr>
            <w:tcW w:w="2579" w:type="dxa"/>
          </w:tcPr>
          <w:p w:rsidR="009B274F" w:rsidRPr="00046076" w:rsidRDefault="009B274F" w:rsidP="009B274F">
            <w:pPr>
              <w:pStyle w:val="TableParagraph"/>
              <w:ind w:left="107" w:right="410"/>
              <w:rPr>
                <w:sz w:val="28"/>
                <w:szCs w:val="28"/>
              </w:rPr>
            </w:pPr>
            <w:proofErr w:type="spellStart"/>
            <w:r w:rsidRPr="00046076">
              <w:rPr>
                <w:sz w:val="28"/>
                <w:szCs w:val="28"/>
              </w:rPr>
              <w:t>Шакин</w:t>
            </w:r>
            <w:proofErr w:type="spellEnd"/>
            <w:r w:rsidRPr="00046076">
              <w:rPr>
                <w:sz w:val="28"/>
                <w:szCs w:val="28"/>
              </w:rPr>
              <w:t xml:space="preserve"> </w:t>
            </w:r>
            <w:proofErr w:type="spellStart"/>
            <w:r w:rsidRPr="00046076">
              <w:rPr>
                <w:sz w:val="28"/>
                <w:szCs w:val="28"/>
              </w:rPr>
              <w:t>Севастьян</w:t>
            </w:r>
            <w:proofErr w:type="spellEnd"/>
            <w:r w:rsidRPr="00046076">
              <w:rPr>
                <w:sz w:val="28"/>
                <w:szCs w:val="28"/>
              </w:rPr>
              <w:t xml:space="preserve"> Вячеславович</w:t>
            </w:r>
          </w:p>
          <w:p w:rsidR="009B274F" w:rsidRPr="00046076" w:rsidRDefault="009B274F" w:rsidP="009B274F">
            <w:pPr>
              <w:spacing w:after="0"/>
              <w:jc w:val="left"/>
              <w:rPr>
                <w:rFonts w:ascii="Times New Roman" w:hAnsi="Times New Roman"/>
                <w:sz w:val="28"/>
                <w:szCs w:val="28"/>
              </w:rPr>
            </w:pPr>
            <w:r w:rsidRPr="00046076">
              <w:rPr>
                <w:rFonts w:ascii="Times New Roman" w:hAnsi="Times New Roman"/>
                <w:sz w:val="28"/>
                <w:szCs w:val="28"/>
              </w:rPr>
              <w:t>Виноградова Анастасия Николаевна</w:t>
            </w:r>
          </w:p>
        </w:tc>
        <w:tc>
          <w:tcPr>
            <w:tcW w:w="916" w:type="dxa"/>
          </w:tcPr>
          <w:p w:rsidR="009B274F" w:rsidRPr="00046076" w:rsidRDefault="009B274F" w:rsidP="009B274F">
            <w:pPr>
              <w:pStyle w:val="TableParagraph"/>
              <w:ind w:left="102" w:right="91"/>
              <w:jc w:val="center"/>
              <w:rPr>
                <w:sz w:val="28"/>
                <w:szCs w:val="28"/>
              </w:rPr>
            </w:pPr>
            <w:r w:rsidRPr="00046076">
              <w:rPr>
                <w:sz w:val="28"/>
                <w:szCs w:val="28"/>
              </w:rPr>
              <w:t>XI</w:t>
            </w:r>
          </w:p>
          <w:p w:rsidR="009B274F" w:rsidRPr="00046076" w:rsidRDefault="009B274F" w:rsidP="009B274F">
            <w:pPr>
              <w:spacing w:after="0"/>
              <w:rPr>
                <w:rFonts w:ascii="Times New Roman" w:hAnsi="Times New Roman"/>
                <w:sz w:val="28"/>
                <w:szCs w:val="28"/>
              </w:rPr>
            </w:pPr>
          </w:p>
          <w:p w:rsidR="009B274F" w:rsidRPr="00046076" w:rsidRDefault="009B274F" w:rsidP="009B274F">
            <w:pPr>
              <w:spacing w:after="0"/>
              <w:rPr>
                <w:rFonts w:ascii="Times New Roman" w:hAnsi="Times New Roman"/>
                <w:sz w:val="28"/>
                <w:szCs w:val="28"/>
              </w:rPr>
            </w:pPr>
          </w:p>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XI</w:t>
            </w:r>
          </w:p>
        </w:tc>
        <w:tc>
          <w:tcPr>
            <w:tcW w:w="2313"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Дегтярёва Ольга Владимировна</w:t>
            </w:r>
          </w:p>
        </w:tc>
        <w:tc>
          <w:tcPr>
            <w:tcW w:w="1555"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Д</w:t>
            </w:r>
            <w:proofErr w:type="gramStart"/>
            <w:r w:rsidRPr="00046076">
              <w:rPr>
                <w:rFonts w:ascii="Times New Roman" w:hAnsi="Times New Roman"/>
                <w:sz w:val="28"/>
                <w:szCs w:val="28"/>
              </w:rPr>
              <w:t>2</w:t>
            </w:r>
            <w:proofErr w:type="gramEnd"/>
            <w:r w:rsidRPr="00046076">
              <w:rPr>
                <w:rFonts w:ascii="Times New Roman" w:hAnsi="Times New Roman"/>
                <w:sz w:val="28"/>
                <w:szCs w:val="28"/>
              </w:rPr>
              <w:t>/Д1</w:t>
            </w:r>
          </w:p>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Представлена была на республику</w:t>
            </w:r>
          </w:p>
        </w:tc>
      </w:tr>
      <w:tr w:rsidR="009B274F" w:rsidRPr="00046076" w:rsidTr="009B274F">
        <w:trPr>
          <w:jc w:val="center"/>
        </w:trPr>
        <w:tc>
          <w:tcPr>
            <w:tcW w:w="10480" w:type="dxa"/>
            <w:gridSpan w:val="6"/>
          </w:tcPr>
          <w:p w:rsidR="009B274F" w:rsidRPr="00046076" w:rsidRDefault="009B274F" w:rsidP="009B274F">
            <w:pPr>
              <w:spacing w:after="0"/>
              <w:rPr>
                <w:rFonts w:ascii="Times New Roman" w:hAnsi="Times New Roman"/>
                <w:b/>
                <w:sz w:val="28"/>
                <w:szCs w:val="28"/>
              </w:rPr>
            </w:pPr>
            <w:r w:rsidRPr="00046076">
              <w:rPr>
                <w:rFonts w:ascii="Times New Roman" w:hAnsi="Times New Roman"/>
                <w:b/>
                <w:sz w:val="28"/>
                <w:szCs w:val="28"/>
              </w:rPr>
              <w:t>Секция «Л</w:t>
            </w:r>
            <w:r w:rsidRPr="00046076">
              <w:rPr>
                <w:rFonts w:ascii="Times New Roman" w:hAnsi="Times New Roman"/>
                <w:b/>
                <w:sz w:val="28"/>
                <w:szCs w:val="28"/>
                <w:lang w:val="be-BY"/>
              </w:rPr>
              <w:t>і</w:t>
            </w:r>
            <w:proofErr w:type="spellStart"/>
            <w:r w:rsidRPr="00046076">
              <w:rPr>
                <w:rFonts w:ascii="Times New Roman" w:hAnsi="Times New Roman"/>
                <w:b/>
                <w:sz w:val="28"/>
                <w:szCs w:val="28"/>
              </w:rPr>
              <w:t>таратуразна</w:t>
            </w:r>
            <w:proofErr w:type="spellEnd"/>
            <w:r w:rsidRPr="00046076">
              <w:rPr>
                <w:rFonts w:ascii="Times New Roman" w:hAnsi="Times New Roman"/>
                <w:b/>
                <w:sz w:val="28"/>
                <w:szCs w:val="28"/>
                <w:lang w:val="be-BY"/>
              </w:rPr>
              <w:t>ў</w:t>
            </w:r>
            <w:proofErr w:type="spellStart"/>
            <w:r w:rsidRPr="00046076">
              <w:rPr>
                <w:rFonts w:ascii="Times New Roman" w:hAnsi="Times New Roman"/>
                <w:b/>
                <w:sz w:val="28"/>
                <w:szCs w:val="28"/>
              </w:rPr>
              <w:t>ства</w:t>
            </w:r>
            <w:proofErr w:type="spellEnd"/>
            <w:r w:rsidRPr="00046076">
              <w:rPr>
                <w:rFonts w:ascii="Times New Roman" w:hAnsi="Times New Roman"/>
                <w:b/>
                <w:sz w:val="28"/>
                <w:szCs w:val="28"/>
              </w:rPr>
              <w:t>»</w:t>
            </w:r>
          </w:p>
        </w:tc>
      </w:tr>
      <w:tr w:rsidR="009B274F" w:rsidRPr="00046076" w:rsidTr="009B274F">
        <w:trPr>
          <w:jc w:val="center"/>
        </w:trPr>
        <w:tc>
          <w:tcPr>
            <w:tcW w:w="594"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2</w:t>
            </w:r>
          </w:p>
        </w:tc>
        <w:tc>
          <w:tcPr>
            <w:tcW w:w="2523" w:type="dxa"/>
          </w:tcPr>
          <w:p w:rsidR="009B274F" w:rsidRPr="00046076" w:rsidRDefault="009B274F" w:rsidP="009B274F">
            <w:pPr>
              <w:spacing w:after="0"/>
              <w:jc w:val="left"/>
              <w:rPr>
                <w:rFonts w:ascii="Times New Roman" w:hAnsi="Times New Roman"/>
                <w:sz w:val="28"/>
                <w:szCs w:val="28"/>
              </w:rPr>
            </w:pPr>
            <w:r w:rsidRPr="00046076">
              <w:rPr>
                <w:rFonts w:ascii="Times New Roman" w:hAnsi="Times New Roman"/>
                <w:sz w:val="28"/>
                <w:szCs w:val="28"/>
                <w:lang w:val="be-BY"/>
              </w:rPr>
              <w:t>Праэкт “</w:t>
            </w:r>
            <w:r w:rsidRPr="00046076">
              <w:rPr>
                <w:rFonts w:ascii="Times New Roman" w:hAnsi="Times New Roman"/>
                <w:sz w:val="28"/>
                <w:szCs w:val="28"/>
              </w:rPr>
              <w:t xml:space="preserve">Газета-плакат </w:t>
            </w:r>
            <w:r w:rsidRPr="00046076">
              <w:rPr>
                <w:rFonts w:ascii="Times New Roman" w:hAnsi="Times New Roman"/>
                <w:sz w:val="28"/>
                <w:szCs w:val="28"/>
                <w:lang w:val="be-BY"/>
              </w:rPr>
              <w:t>“</w:t>
            </w:r>
            <w:r w:rsidRPr="00046076">
              <w:rPr>
                <w:rFonts w:ascii="Times New Roman" w:hAnsi="Times New Roman"/>
                <w:sz w:val="28"/>
                <w:szCs w:val="28"/>
              </w:rPr>
              <w:t>Раздав</w:t>
            </w:r>
            <w:r w:rsidRPr="00046076">
              <w:rPr>
                <w:rFonts w:ascii="Times New Roman" w:hAnsi="Times New Roman"/>
                <w:sz w:val="28"/>
                <w:szCs w:val="28"/>
                <w:lang w:val="be-BY"/>
              </w:rPr>
              <w:t>ім фашысцкую гадзіну!” – сатырычная зброя Вялікай Перамогі”</w:t>
            </w:r>
          </w:p>
        </w:tc>
        <w:tc>
          <w:tcPr>
            <w:tcW w:w="2579" w:type="dxa"/>
          </w:tcPr>
          <w:p w:rsidR="009B274F" w:rsidRPr="00046076" w:rsidRDefault="009B274F" w:rsidP="009B274F">
            <w:pPr>
              <w:pStyle w:val="TableParagraph"/>
              <w:ind w:left="109" w:right="212"/>
              <w:rPr>
                <w:sz w:val="28"/>
                <w:szCs w:val="28"/>
                <w:lang w:val="be-BY"/>
              </w:rPr>
            </w:pPr>
            <w:r w:rsidRPr="00046076">
              <w:rPr>
                <w:sz w:val="28"/>
                <w:szCs w:val="28"/>
                <w:lang w:val="be-BY"/>
              </w:rPr>
              <w:t>Дзярновіч Вадзім Сяргеевіч</w:t>
            </w:r>
          </w:p>
          <w:p w:rsidR="009B274F" w:rsidRPr="00046076" w:rsidRDefault="009B274F" w:rsidP="009B274F">
            <w:pPr>
              <w:spacing w:after="0"/>
              <w:jc w:val="left"/>
              <w:rPr>
                <w:rFonts w:ascii="Times New Roman" w:hAnsi="Times New Roman"/>
                <w:sz w:val="28"/>
                <w:szCs w:val="28"/>
              </w:rPr>
            </w:pPr>
            <w:r w:rsidRPr="00046076">
              <w:rPr>
                <w:rFonts w:ascii="Times New Roman" w:hAnsi="Times New Roman"/>
                <w:sz w:val="28"/>
                <w:szCs w:val="28"/>
                <w:lang w:val="be-BY"/>
              </w:rPr>
              <w:t>Янкоўская Алеся Уладзіміраўна</w:t>
            </w:r>
          </w:p>
        </w:tc>
        <w:tc>
          <w:tcPr>
            <w:tcW w:w="916" w:type="dxa"/>
          </w:tcPr>
          <w:p w:rsidR="009B274F" w:rsidRPr="00046076" w:rsidRDefault="009B274F" w:rsidP="009B274F">
            <w:pPr>
              <w:pStyle w:val="TableParagraph"/>
              <w:ind w:left="6"/>
              <w:rPr>
                <w:sz w:val="28"/>
                <w:szCs w:val="28"/>
              </w:rPr>
            </w:pPr>
            <w:r w:rsidRPr="00046076">
              <w:rPr>
                <w:sz w:val="28"/>
                <w:szCs w:val="28"/>
              </w:rPr>
              <w:t>XI</w:t>
            </w:r>
          </w:p>
          <w:p w:rsidR="009B274F" w:rsidRPr="00046076" w:rsidRDefault="009B274F" w:rsidP="009B274F">
            <w:pPr>
              <w:spacing w:after="0"/>
              <w:jc w:val="left"/>
              <w:rPr>
                <w:rFonts w:ascii="Times New Roman" w:hAnsi="Times New Roman"/>
                <w:sz w:val="28"/>
                <w:szCs w:val="28"/>
              </w:rPr>
            </w:pPr>
          </w:p>
          <w:p w:rsidR="009B274F" w:rsidRPr="00046076" w:rsidRDefault="009B274F" w:rsidP="009B274F">
            <w:pPr>
              <w:spacing w:after="0"/>
              <w:jc w:val="left"/>
              <w:rPr>
                <w:rFonts w:ascii="Times New Roman" w:hAnsi="Times New Roman"/>
                <w:sz w:val="28"/>
                <w:szCs w:val="28"/>
              </w:rPr>
            </w:pPr>
          </w:p>
          <w:p w:rsidR="009B274F" w:rsidRPr="00046076" w:rsidRDefault="009B274F" w:rsidP="009B274F">
            <w:pPr>
              <w:spacing w:after="0"/>
              <w:jc w:val="left"/>
              <w:rPr>
                <w:rFonts w:ascii="Times New Roman" w:hAnsi="Times New Roman"/>
                <w:sz w:val="28"/>
                <w:szCs w:val="28"/>
              </w:rPr>
            </w:pPr>
            <w:r w:rsidRPr="00046076">
              <w:rPr>
                <w:rFonts w:ascii="Times New Roman" w:hAnsi="Times New Roman"/>
                <w:sz w:val="28"/>
                <w:szCs w:val="28"/>
              </w:rPr>
              <w:t>XI</w:t>
            </w:r>
          </w:p>
        </w:tc>
        <w:tc>
          <w:tcPr>
            <w:tcW w:w="2313" w:type="dxa"/>
          </w:tcPr>
          <w:p w:rsidR="009B274F" w:rsidRPr="00046076" w:rsidRDefault="009B274F" w:rsidP="009B274F">
            <w:pPr>
              <w:pStyle w:val="TableParagraph"/>
              <w:spacing w:before="4"/>
              <w:ind w:left="107" w:right="348"/>
              <w:rPr>
                <w:sz w:val="28"/>
                <w:szCs w:val="28"/>
                <w:lang w:val="be-BY"/>
              </w:rPr>
            </w:pPr>
            <w:r w:rsidRPr="00046076">
              <w:rPr>
                <w:sz w:val="28"/>
                <w:szCs w:val="28"/>
                <w:lang w:val="be-BY"/>
              </w:rPr>
              <w:t>Бароўская Кацярына Пятроўна</w:t>
            </w:r>
          </w:p>
          <w:p w:rsidR="009B274F" w:rsidRPr="00046076" w:rsidRDefault="009B274F" w:rsidP="009B274F">
            <w:pPr>
              <w:spacing w:after="0"/>
              <w:jc w:val="left"/>
              <w:rPr>
                <w:rFonts w:ascii="Times New Roman" w:hAnsi="Times New Roman"/>
                <w:sz w:val="28"/>
                <w:szCs w:val="28"/>
              </w:rPr>
            </w:pPr>
            <w:r w:rsidRPr="00046076">
              <w:rPr>
                <w:rFonts w:ascii="Times New Roman" w:hAnsi="Times New Roman"/>
                <w:sz w:val="28"/>
                <w:szCs w:val="28"/>
                <w:lang w:val="be-BY"/>
              </w:rPr>
              <w:t>Сіроціна Алена Барысаўна</w:t>
            </w:r>
          </w:p>
        </w:tc>
        <w:tc>
          <w:tcPr>
            <w:tcW w:w="1555" w:type="dxa"/>
          </w:tcPr>
          <w:p w:rsidR="009B274F" w:rsidRPr="00046076" w:rsidRDefault="009B274F" w:rsidP="009B274F">
            <w:pPr>
              <w:pStyle w:val="TableParagraph"/>
              <w:spacing w:before="4"/>
              <w:ind w:left="107" w:right="348"/>
              <w:jc w:val="center"/>
              <w:rPr>
                <w:sz w:val="28"/>
                <w:szCs w:val="28"/>
                <w:lang w:val="be-BY"/>
              </w:rPr>
            </w:pPr>
            <w:r w:rsidRPr="00046076">
              <w:rPr>
                <w:sz w:val="28"/>
                <w:szCs w:val="28"/>
                <w:lang w:val="be-BY"/>
              </w:rPr>
              <w:t>Д1/Д3</w:t>
            </w:r>
          </w:p>
        </w:tc>
      </w:tr>
      <w:tr w:rsidR="009B274F" w:rsidRPr="00046076" w:rsidTr="009B274F">
        <w:trPr>
          <w:jc w:val="center"/>
        </w:trPr>
        <w:tc>
          <w:tcPr>
            <w:tcW w:w="8925" w:type="dxa"/>
            <w:gridSpan w:val="5"/>
          </w:tcPr>
          <w:p w:rsidR="009B274F" w:rsidRPr="00046076" w:rsidRDefault="009B274F" w:rsidP="009B274F">
            <w:pPr>
              <w:spacing w:after="0"/>
              <w:rPr>
                <w:rFonts w:ascii="Times New Roman" w:hAnsi="Times New Roman"/>
                <w:b/>
                <w:sz w:val="28"/>
                <w:szCs w:val="28"/>
              </w:rPr>
            </w:pPr>
            <w:r w:rsidRPr="00046076">
              <w:rPr>
                <w:rFonts w:ascii="Times New Roman" w:hAnsi="Times New Roman"/>
                <w:b/>
                <w:sz w:val="28"/>
                <w:szCs w:val="28"/>
              </w:rPr>
              <w:t>Секция «Немецкий язык»</w:t>
            </w:r>
          </w:p>
        </w:tc>
        <w:tc>
          <w:tcPr>
            <w:tcW w:w="1555" w:type="dxa"/>
          </w:tcPr>
          <w:p w:rsidR="009B274F" w:rsidRPr="00046076" w:rsidRDefault="009B274F" w:rsidP="009B274F">
            <w:pPr>
              <w:spacing w:after="0"/>
              <w:rPr>
                <w:rFonts w:ascii="Times New Roman" w:hAnsi="Times New Roman"/>
                <w:b/>
                <w:sz w:val="28"/>
                <w:szCs w:val="28"/>
              </w:rPr>
            </w:pPr>
          </w:p>
        </w:tc>
      </w:tr>
      <w:tr w:rsidR="009B274F" w:rsidRPr="00046076" w:rsidTr="009B274F">
        <w:trPr>
          <w:jc w:val="center"/>
        </w:trPr>
        <w:tc>
          <w:tcPr>
            <w:tcW w:w="594"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3</w:t>
            </w:r>
          </w:p>
        </w:tc>
        <w:tc>
          <w:tcPr>
            <w:tcW w:w="2523" w:type="dxa"/>
          </w:tcPr>
          <w:p w:rsidR="009B274F" w:rsidRPr="00046076" w:rsidRDefault="009B274F" w:rsidP="009B274F">
            <w:pPr>
              <w:spacing w:after="0"/>
              <w:jc w:val="left"/>
              <w:rPr>
                <w:rFonts w:ascii="Times New Roman" w:hAnsi="Times New Roman"/>
                <w:sz w:val="28"/>
                <w:szCs w:val="28"/>
                <w:lang w:val="en-US"/>
              </w:rPr>
            </w:pPr>
            <w:r w:rsidRPr="00046076">
              <w:rPr>
                <w:rFonts w:ascii="Times New Roman" w:hAnsi="Times New Roman"/>
                <w:sz w:val="28"/>
                <w:szCs w:val="28"/>
                <w:lang w:val="en-US"/>
              </w:rPr>
              <w:t>«</w:t>
            </w:r>
            <w:proofErr w:type="spellStart"/>
            <w:r w:rsidRPr="00046076">
              <w:rPr>
                <w:rFonts w:ascii="Times New Roman" w:hAnsi="Times New Roman"/>
                <w:sz w:val="28"/>
                <w:szCs w:val="28"/>
                <w:lang w:val="en-US"/>
              </w:rPr>
              <w:t>Mnemotechniken</w:t>
            </w:r>
            <w:proofErr w:type="spellEnd"/>
            <w:r w:rsidRPr="00046076">
              <w:rPr>
                <w:rFonts w:ascii="Times New Roman" w:hAnsi="Times New Roman"/>
                <w:sz w:val="28"/>
                <w:szCs w:val="28"/>
                <w:lang w:val="en-US"/>
              </w:rPr>
              <w:t xml:space="preserve"> – </w:t>
            </w:r>
            <w:proofErr w:type="spellStart"/>
            <w:r w:rsidRPr="00046076">
              <w:rPr>
                <w:rFonts w:ascii="Times New Roman" w:hAnsi="Times New Roman"/>
                <w:sz w:val="28"/>
                <w:szCs w:val="28"/>
                <w:lang w:val="en-US"/>
              </w:rPr>
              <w:t>Hilfe</w:t>
            </w:r>
            <w:proofErr w:type="spellEnd"/>
            <w:r w:rsidRPr="00046076">
              <w:rPr>
                <w:rFonts w:ascii="Times New Roman" w:hAnsi="Times New Roman"/>
                <w:sz w:val="28"/>
                <w:szCs w:val="28"/>
                <w:lang w:val="en-US"/>
              </w:rPr>
              <w:t xml:space="preserve"> </w:t>
            </w:r>
            <w:proofErr w:type="spellStart"/>
            <w:r w:rsidRPr="00046076">
              <w:rPr>
                <w:rFonts w:ascii="Times New Roman" w:hAnsi="Times New Roman"/>
                <w:sz w:val="28"/>
                <w:szCs w:val="28"/>
                <w:lang w:val="en-US"/>
              </w:rPr>
              <w:t>beim</w:t>
            </w:r>
            <w:proofErr w:type="spellEnd"/>
            <w:r w:rsidRPr="00046076">
              <w:rPr>
                <w:rFonts w:ascii="Times New Roman" w:hAnsi="Times New Roman"/>
                <w:sz w:val="28"/>
                <w:szCs w:val="28"/>
                <w:lang w:val="en-US"/>
              </w:rPr>
              <w:t xml:space="preserve"> </w:t>
            </w:r>
            <w:proofErr w:type="spellStart"/>
            <w:r w:rsidRPr="00046076">
              <w:rPr>
                <w:rFonts w:ascii="Times New Roman" w:hAnsi="Times New Roman"/>
                <w:sz w:val="28"/>
                <w:szCs w:val="28"/>
                <w:lang w:val="en-US"/>
              </w:rPr>
              <w:t>Erlernen</w:t>
            </w:r>
            <w:proofErr w:type="spellEnd"/>
            <w:r w:rsidRPr="00046076">
              <w:rPr>
                <w:rFonts w:ascii="Times New Roman" w:hAnsi="Times New Roman"/>
                <w:sz w:val="28"/>
                <w:szCs w:val="28"/>
                <w:lang w:val="en-US"/>
              </w:rPr>
              <w:t xml:space="preserve"> </w:t>
            </w:r>
            <w:proofErr w:type="spellStart"/>
            <w:r w:rsidRPr="00046076">
              <w:rPr>
                <w:rFonts w:ascii="Times New Roman" w:hAnsi="Times New Roman"/>
                <w:sz w:val="28"/>
                <w:szCs w:val="28"/>
                <w:lang w:val="en-US"/>
              </w:rPr>
              <w:t>einer</w:t>
            </w:r>
            <w:proofErr w:type="spellEnd"/>
            <w:r w:rsidRPr="00046076">
              <w:rPr>
                <w:rFonts w:ascii="Times New Roman" w:hAnsi="Times New Roman"/>
                <w:sz w:val="28"/>
                <w:szCs w:val="28"/>
                <w:lang w:val="en-US"/>
              </w:rPr>
              <w:t xml:space="preserve"> </w:t>
            </w:r>
            <w:proofErr w:type="spellStart"/>
            <w:r w:rsidRPr="00046076">
              <w:rPr>
                <w:rFonts w:ascii="Times New Roman" w:hAnsi="Times New Roman"/>
                <w:sz w:val="28"/>
                <w:szCs w:val="28"/>
                <w:lang w:val="en-US"/>
              </w:rPr>
              <w:t>Fremdsprache</w:t>
            </w:r>
            <w:proofErr w:type="spellEnd"/>
            <w:r w:rsidRPr="00046076">
              <w:rPr>
                <w:rFonts w:ascii="Times New Roman" w:hAnsi="Times New Roman"/>
                <w:sz w:val="28"/>
                <w:szCs w:val="28"/>
                <w:lang w:val="en-US"/>
              </w:rPr>
              <w:t xml:space="preserve"> (am </w:t>
            </w:r>
            <w:proofErr w:type="spellStart"/>
            <w:r w:rsidRPr="00046076">
              <w:rPr>
                <w:rFonts w:ascii="Times New Roman" w:hAnsi="Times New Roman"/>
                <w:sz w:val="28"/>
                <w:szCs w:val="28"/>
                <w:lang w:val="en-US"/>
              </w:rPr>
              <w:t>Beispiel</w:t>
            </w:r>
            <w:proofErr w:type="spellEnd"/>
            <w:r w:rsidRPr="00046076">
              <w:rPr>
                <w:rFonts w:ascii="Times New Roman" w:hAnsi="Times New Roman"/>
                <w:sz w:val="28"/>
                <w:szCs w:val="28"/>
                <w:lang w:val="en-US"/>
              </w:rPr>
              <w:t xml:space="preserve"> von Deutsch)»</w:t>
            </w:r>
          </w:p>
        </w:tc>
        <w:tc>
          <w:tcPr>
            <w:tcW w:w="2579" w:type="dxa"/>
          </w:tcPr>
          <w:p w:rsidR="009B274F" w:rsidRPr="00046076" w:rsidRDefault="009B274F" w:rsidP="009B274F">
            <w:pPr>
              <w:spacing w:after="0"/>
              <w:jc w:val="left"/>
              <w:rPr>
                <w:rFonts w:ascii="Times New Roman" w:hAnsi="Times New Roman"/>
                <w:sz w:val="28"/>
                <w:szCs w:val="28"/>
                <w:lang w:val="en-US"/>
              </w:rPr>
            </w:pPr>
            <w:proofErr w:type="spellStart"/>
            <w:r w:rsidRPr="00046076">
              <w:rPr>
                <w:rFonts w:ascii="Times New Roman" w:hAnsi="Times New Roman"/>
                <w:sz w:val="28"/>
                <w:szCs w:val="28"/>
              </w:rPr>
              <w:t>Гришкевич</w:t>
            </w:r>
            <w:proofErr w:type="spellEnd"/>
            <w:r w:rsidRPr="00046076">
              <w:rPr>
                <w:rFonts w:ascii="Times New Roman" w:hAnsi="Times New Roman"/>
                <w:sz w:val="28"/>
                <w:szCs w:val="28"/>
              </w:rPr>
              <w:t xml:space="preserve"> Артём Николаевич</w:t>
            </w:r>
          </w:p>
        </w:tc>
        <w:tc>
          <w:tcPr>
            <w:tcW w:w="916" w:type="dxa"/>
          </w:tcPr>
          <w:p w:rsidR="009B274F" w:rsidRPr="00046076" w:rsidRDefault="009B274F" w:rsidP="009B274F">
            <w:pPr>
              <w:spacing w:after="0"/>
              <w:jc w:val="left"/>
              <w:rPr>
                <w:rFonts w:ascii="Times New Roman" w:hAnsi="Times New Roman"/>
                <w:sz w:val="28"/>
                <w:szCs w:val="28"/>
                <w:lang w:val="en-US"/>
              </w:rPr>
            </w:pPr>
            <w:r w:rsidRPr="00046076">
              <w:rPr>
                <w:rFonts w:ascii="Times New Roman" w:hAnsi="Times New Roman"/>
                <w:sz w:val="28"/>
                <w:szCs w:val="28"/>
              </w:rPr>
              <w:t>VIII</w:t>
            </w:r>
          </w:p>
        </w:tc>
        <w:tc>
          <w:tcPr>
            <w:tcW w:w="2313" w:type="dxa"/>
          </w:tcPr>
          <w:p w:rsidR="009B274F" w:rsidRPr="00046076" w:rsidRDefault="009B274F" w:rsidP="009B274F">
            <w:pPr>
              <w:spacing w:after="0"/>
              <w:jc w:val="left"/>
              <w:rPr>
                <w:rFonts w:ascii="Times New Roman" w:hAnsi="Times New Roman"/>
                <w:sz w:val="28"/>
                <w:szCs w:val="28"/>
                <w:lang w:val="en-US"/>
              </w:rPr>
            </w:pPr>
            <w:proofErr w:type="spellStart"/>
            <w:r w:rsidRPr="00046076">
              <w:rPr>
                <w:rFonts w:ascii="Times New Roman" w:hAnsi="Times New Roman"/>
                <w:sz w:val="28"/>
                <w:szCs w:val="28"/>
                <w:lang w:val="en-US"/>
              </w:rPr>
              <w:t>Бондаренко</w:t>
            </w:r>
            <w:proofErr w:type="spellEnd"/>
            <w:r w:rsidRPr="00046076">
              <w:rPr>
                <w:rFonts w:ascii="Times New Roman" w:hAnsi="Times New Roman"/>
                <w:sz w:val="28"/>
                <w:szCs w:val="28"/>
                <w:lang w:val="en-US"/>
              </w:rPr>
              <w:t xml:space="preserve"> </w:t>
            </w:r>
            <w:proofErr w:type="spellStart"/>
            <w:r w:rsidRPr="00046076">
              <w:rPr>
                <w:rFonts w:ascii="Times New Roman" w:hAnsi="Times New Roman"/>
                <w:sz w:val="28"/>
                <w:szCs w:val="28"/>
                <w:lang w:val="en-US"/>
              </w:rPr>
              <w:t>Татьяна</w:t>
            </w:r>
            <w:proofErr w:type="spellEnd"/>
            <w:r w:rsidRPr="00046076">
              <w:rPr>
                <w:rFonts w:ascii="Times New Roman" w:hAnsi="Times New Roman"/>
                <w:sz w:val="28"/>
                <w:szCs w:val="28"/>
                <w:lang w:val="en-US"/>
              </w:rPr>
              <w:t xml:space="preserve"> </w:t>
            </w:r>
            <w:proofErr w:type="spellStart"/>
            <w:r w:rsidRPr="00046076">
              <w:rPr>
                <w:rFonts w:ascii="Times New Roman" w:hAnsi="Times New Roman"/>
                <w:sz w:val="28"/>
                <w:szCs w:val="28"/>
                <w:lang w:val="en-US"/>
              </w:rPr>
              <w:t>Вячеславовна</w:t>
            </w:r>
            <w:proofErr w:type="spellEnd"/>
          </w:p>
        </w:tc>
        <w:tc>
          <w:tcPr>
            <w:tcW w:w="1555"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Д</w:t>
            </w:r>
            <w:proofErr w:type="gramStart"/>
            <w:r w:rsidRPr="00046076">
              <w:rPr>
                <w:rFonts w:ascii="Times New Roman" w:hAnsi="Times New Roman"/>
                <w:sz w:val="28"/>
                <w:szCs w:val="28"/>
              </w:rPr>
              <w:t>1</w:t>
            </w:r>
            <w:proofErr w:type="gramEnd"/>
            <w:r w:rsidRPr="00046076">
              <w:rPr>
                <w:rFonts w:ascii="Times New Roman" w:hAnsi="Times New Roman"/>
                <w:sz w:val="28"/>
                <w:szCs w:val="28"/>
              </w:rPr>
              <w:t>/Д3</w:t>
            </w:r>
          </w:p>
        </w:tc>
      </w:tr>
      <w:tr w:rsidR="009B274F" w:rsidRPr="00046076" w:rsidTr="009B274F">
        <w:trPr>
          <w:jc w:val="center"/>
        </w:trPr>
        <w:tc>
          <w:tcPr>
            <w:tcW w:w="8925" w:type="dxa"/>
            <w:gridSpan w:val="5"/>
          </w:tcPr>
          <w:p w:rsidR="009B274F" w:rsidRPr="00046076" w:rsidRDefault="009B274F" w:rsidP="009B274F">
            <w:pPr>
              <w:spacing w:after="0"/>
              <w:rPr>
                <w:rFonts w:ascii="Times New Roman" w:hAnsi="Times New Roman"/>
                <w:b/>
                <w:sz w:val="28"/>
                <w:szCs w:val="28"/>
              </w:rPr>
            </w:pPr>
            <w:r w:rsidRPr="00046076">
              <w:rPr>
                <w:rFonts w:ascii="Times New Roman" w:hAnsi="Times New Roman"/>
                <w:b/>
                <w:sz w:val="28"/>
                <w:szCs w:val="28"/>
              </w:rPr>
              <w:t>Секция Английский язык</w:t>
            </w:r>
          </w:p>
        </w:tc>
        <w:tc>
          <w:tcPr>
            <w:tcW w:w="1555" w:type="dxa"/>
          </w:tcPr>
          <w:p w:rsidR="009B274F" w:rsidRPr="00046076" w:rsidRDefault="009B274F" w:rsidP="009B274F">
            <w:pPr>
              <w:spacing w:after="0"/>
              <w:rPr>
                <w:rFonts w:ascii="Times New Roman" w:hAnsi="Times New Roman"/>
                <w:b/>
                <w:sz w:val="28"/>
                <w:szCs w:val="28"/>
              </w:rPr>
            </w:pPr>
          </w:p>
        </w:tc>
      </w:tr>
      <w:tr w:rsidR="009B274F" w:rsidRPr="00046076" w:rsidTr="009B274F">
        <w:trPr>
          <w:jc w:val="center"/>
        </w:trPr>
        <w:tc>
          <w:tcPr>
            <w:tcW w:w="594"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4</w:t>
            </w:r>
          </w:p>
        </w:tc>
        <w:tc>
          <w:tcPr>
            <w:tcW w:w="2523" w:type="dxa"/>
          </w:tcPr>
          <w:p w:rsidR="009B274F" w:rsidRPr="00046076" w:rsidRDefault="009B274F" w:rsidP="009B274F">
            <w:pPr>
              <w:spacing w:after="0"/>
              <w:jc w:val="left"/>
              <w:rPr>
                <w:rFonts w:ascii="Times New Roman" w:hAnsi="Times New Roman"/>
                <w:sz w:val="28"/>
                <w:szCs w:val="28"/>
                <w:lang w:val="en-US"/>
              </w:rPr>
            </w:pPr>
            <w:r w:rsidRPr="00046076">
              <w:rPr>
                <w:rFonts w:ascii="Times New Roman" w:hAnsi="Times New Roman"/>
                <w:spacing w:val="-1"/>
                <w:sz w:val="28"/>
                <w:szCs w:val="28"/>
                <w:lang w:val="en-US"/>
              </w:rPr>
              <w:t xml:space="preserve">«Content </w:t>
            </w:r>
            <w:r w:rsidRPr="00046076">
              <w:rPr>
                <w:rFonts w:ascii="Times New Roman" w:hAnsi="Times New Roman"/>
                <w:spacing w:val="-1"/>
                <w:sz w:val="28"/>
                <w:szCs w:val="28"/>
                <w:lang w:val="en-US"/>
              </w:rPr>
              <w:lastRenderedPageBreak/>
              <w:t>Analysis of Language Learning Applications»</w:t>
            </w:r>
          </w:p>
        </w:tc>
        <w:tc>
          <w:tcPr>
            <w:tcW w:w="2579" w:type="dxa"/>
          </w:tcPr>
          <w:p w:rsidR="009B274F" w:rsidRPr="00046076" w:rsidRDefault="009B274F" w:rsidP="009B274F">
            <w:pPr>
              <w:spacing w:after="0"/>
              <w:jc w:val="left"/>
              <w:rPr>
                <w:rFonts w:ascii="Times New Roman" w:hAnsi="Times New Roman"/>
                <w:sz w:val="28"/>
                <w:szCs w:val="28"/>
                <w:lang w:val="en-US"/>
              </w:rPr>
            </w:pPr>
            <w:r w:rsidRPr="00046076">
              <w:rPr>
                <w:rFonts w:ascii="Times New Roman" w:hAnsi="Times New Roman"/>
                <w:sz w:val="28"/>
                <w:szCs w:val="28"/>
              </w:rPr>
              <w:lastRenderedPageBreak/>
              <w:t xml:space="preserve">Быков Андрей </w:t>
            </w:r>
            <w:r w:rsidRPr="00046076">
              <w:rPr>
                <w:rFonts w:ascii="Times New Roman" w:hAnsi="Times New Roman"/>
                <w:sz w:val="28"/>
                <w:szCs w:val="28"/>
              </w:rPr>
              <w:lastRenderedPageBreak/>
              <w:t>Александрович</w:t>
            </w:r>
          </w:p>
        </w:tc>
        <w:tc>
          <w:tcPr>
            <w:tcW w:w="916" w:type="dxa"/>
          </w:tcPr>
          <w:p w:rsidR="009B274F" w:rsidRPr="00046076" w:rsidRDefault="009B274F" w:rsidP="009B274F">
            <w:pPr>
              <w:spacing w:after="0"/>
              <w:jc w:val="left"/>
              <w:rPr>
                <w:rFonts w:ascii="Times New Roman" w:hAnsi="Times New Roman"/>
                <w:sz w:val="28"/>
                <w:szCs w:val="28"/>
                <w:lang w:val="en-US"/>
              </w:rPr>
            </w:pPr>
            <w:r w:rsidRPr="00046076">
              <w:rPr>
                <w:rFonts w:ascii="Times New Roman" w:hAnsi="Times New Roman"/>
                <w:sz w:val="28"/>
                <w:szCs w:val="28"/>
              </w:rPr>
              <w:lastRenderedPageBreak/>
              <w:t>VII</w:t>
            </w:r>
            <w:r w:rsidRPr="00046076">
              <w:rPr>
                <w:rFonts w:ascii="Times New Roman" w:hAnsi="Times New Roman"/>
                <w:sz w:val="28"/>
                <w:szCs w:val="28"/>
              </w:rPr>
              <w:lastRenderedPageBreak/>
              <w:t>I</w:t>
            </w:r>
          </w:p>
        </w:tc>
        <w:tc>
          <w:tcPr>
            <w:tcW w:w="2313" w:type="dxa"/>
          </w:tcPr>
          <w:p w:rsidR="009B274F" w:rsidRPr="00046076" w:rsidRDefault="009B274F" w:rsidP="009B274F">
            <w:pPr>
              <w:spacing w:after="0"/>
              <w:jc w:val="left"/>
              <w:rPr>
                <w:rFonts w:ascii="Times New Roman" w:hAnsi="Times New Roman"/>
                <w:sz w:val="28"/>
                <w:szCs w:val="28"/>
                <w:lang w:val="en-US"/>
              </w:rPr>
            </w:pPr>
            <w:proofErr w:type="spellStart"/>
            <w:r w:rsidRPr="00046076">
              <w:rPr>
                <w:rFonts w:ascii="Times New Roman" w:hAnsi="Times New Roman"/>
                <w:sz w:val="28"/>
                <w:szCs w:val="28"/>
              </w:rPr>
              <w:lastRenderedPageBreak/>
              <w:t>Нестерович</w:t>
            </w:r>
            <w:proofErr w:type="spellEnd"/>
            <w:r w:rsidRPr="00046076">
              <w:rPr>
                <w:rFonts w:ascii="Times New Roman" w:hAnsi="Times New Roman"/>
                <w:sz w:val="28"/>
                <w:szCs w:val="28"/>
              </w:rPr>
              <w:t xml:space="preserve"> </w:t>
            </w:r>
            <w:r w:rsidRPr="00046076">
              <w:rPr>
                <w:rFonts w:ascii="Times New Roman" w:hAnsi="Times New Roman"/>
                <w:sz w:val="28"/>
                <w:szCs w:val="28"/>
              </w:rPr>
              <w:lastRenderedPageBreak/>
              <w:t>Елена Игоревна</w:t>
            </w:r>
          </w:p>
        </w:tc>
        <w:tc>
          <w:tcPr>
            <w:tcW w:w="1555"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lastRenderedPageBreak/>
              <w:t>-</w:t>
            </w:r>
          </w:p>
        </w:tc>
      </w:tr>
      <w:tr w:rsidR="009B274F" w:rsidRPr="00046076" w:rsidTr="009B274F">
        <w:trPr>
          <w:jc w:val="center"/>
        </w:trPr>
        <w:tc>
          <w:tcPr>
            <w:tcW w:w="8925" w:type="dxa"/>
            <w:gridSpan w:val="5"/>
          </w:tcPr>
          <w:p w:rsidR="009B274F" w:rsidRPr="00046076" w:rsidRDefault="009B274F" w:rsidP="009B274F">
            <w:pPr>
              <w:tabs>
                <w:tab w:val="left" w:pos="4200"/>
              </w:tabs>
              <w:spacing w:after="0"/>
              <w:rPr>
                <w:rFonts w:ascii="Times New Roman" w:hAnsi="Times New Roman"/>
                <w:b/>
                <w:sz w:val="28"/>
                <w:szCs w:val="28"/>
              </w:rPr>
            </w:pPr>
            <w:r w:rsidRPr="00046076">
              <w:rPr>
                <w:rFonts w:ascii="Times New Roman" w:hAnsi="Times New Roman"/>
                <w:b/>
                <w:sz w:val="28"/>
                <w:szCs w:val="28"/>
              </w:rPr>
              <w:lastRenderedPageBreak/>
              <w:t>Секция «Информатика»</w:t>
            </w:r>
          </w:p>
        </w:tc>
        <w:tc>
          <w:tcPr>
            <w:tcW w:w="1555" w:type="dxa"/>
          </w:tcPr>
          <w:p w:rsidR="009B274F" w:rsidRPr="00046076" w:rsidRDefault="009B274F" w:rsidP="009B274F">
            <w:pPr>
              <w:tabs>
                <w:tab w:val="left" w:pos="4200"/>
              </w:tabs>
              <w:spacing w:after="0"/>
              <w:rPr>
                <w:rFonts w:ascii="Times New Roman" w:hAnsi="Times New Roman"/>
                <w:b/>
                <w:sz w:val="28"/>
                <w:szCs w:val="28"/>
              </w:rPr>
            </w:pPr>
          </w:p>
        </w:tc>
      </w:tr>
      <w:tr w:rsidR="009B274F" w:rsidRPr="00046076" w:rsidTr="009B274F">
        <w:trPr>
          <w:jc w:val="center"/>
        </w:trPr>
        <w:tc>
          <w:tcPr>
            <w:tcW w:w="594"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5</w:t>
            </w:r>
          </w:p>
        </w:tc>
        <w:tc>
          <w:tcPr>
            <w:tcW w:w="2523" w:type="dxa"/>
          </w:tcPr>
          <w:p w:rsidR="009B274F" w:rsidRPr="00046076" w:rsidRDefault="009B274F" w:rsidP="009B274F">
            <w:pPr>
              <w:spacing w:after="0"/>
              <w:jc w:val="left"/>
              <w:rPr>
                <w:rFonts w:ascii="Times New Roman" w:hAnsi="Times New Roman"/>
                <w:spacing w:val="-1"/>
                <w:sz w:val="28"/>
                <w:szCs w:val="28"/>
              </w:rPr>
            </w:pPr>
            <w:r w:rsidRPr="00046076">
              <w:rPr>
                <w:rFonts w:ascii="Times New Roman" w:hAnsi="Times New Roman"/>
                <w:spacing w:val="-1"/>
                <w:sz w:val="28"/>
                <w:szCs w:val="28"/>
              </w:rPr>
              <w:t>«Создание игры «</w:t>
            </w:r>
            <w:proofErr w:type="spellStart"/>
            <w:r w:rsidRPr="00046076">
              <w:rPr>
                <w:rFonts w:ascii="Times New Roman" w:hAnsi="Times New Roman"/>
                <w:spacing w:val="-1"/>
                <w:sz w:val="28"/>
                <w:szCs w:val="28"/>
              </w:rPr>
              <w:t>Belarus</w:t>
            </w:r>
            <w:proofErr w:type="spellEnd"/>
            <w:r w:rsidRPr="00046076">
              <w:rPr>
                <w:rFonts w:ascii="Times New Roman" w:hAnsi="Times New Roman"/>
                <w:spacing w:val="-1"/>
                <w:sz w:val="28"/>
                <w:szCs w:val="28"/>
              </w:rPr>
              <w:t xml:space="preserve"> </w:t>
            </w:r>
            <w:proofErr w:type="spellStart"/>
            <w:r w:rsidRPr="00046076">
              <w:rPr>
                <w:rFonts w:ascii="Times New Roman" w:hAnsi="Times New Roman"/>
                <w:spacing w:val="-1"/>
                <w:sz w:val="28"/>
                <w:szCs w:val="28"/>
              </w:rPr>
              <w:t>story</w:t>
            </w:r>
            <w:proofErr w:type="spellEnd"/>
            <w:r w:rsidRPr="00046076">
              <w:rPr>
                <w:rFonts w:ascii="Times New Roman" w:hAnsi="Times New Roman"/>
                <w:spacing w:val="-1"/>
                <w:sz w:val="28"/>
                <w:szCs w:val="28"/>
              </w:rPr>
              <w:t xml:space="preserve">» посредством среды программирования </w:t>
            </w:r>
            <w:proofErr w:type="spellStart"/>
            <w:r w:rsidRPr="00046076">
              <w:rPr>
                <w:rFonts w:ascii="Times New Roman" w:hAnsi="Times New Roman"/>
                <w:spacing w:val="-1"/>
                <w:sz w:val="28"/>
                <w:szCs w:val="28"/>
              </w:rPr>
              <w:t>Scratch</w:t>
            </w:r>
            <w:proofErr w:type="spellEnd"/>
            <w:r w:rsidRPr="00046076">
              <w:rPr>
                <w:rFonts w:ascii="Times New Roman" w:hAnsi="Times New Roman"/>
                <w:spacing w:val="-1"/>
                <w:sz w:val="28"/>
                <w:szCs w:val="28"/>
              </w:rPr>
              <w:t>»</w:t>
            </w:r>
          </w:p>
        </w:tc>
        <w:tc>
          <w:tcPr>
            <w:tcW w:w="2579" w:type="dxa"/>
          </w:tcPr>
          <w:p w:rsidR="009B274F" w:rsidRPr="00046076" w:rsidRDefault="009B274F" w:rsidP="009B274F">
            <w:pPr>
              <w:spacing w:after="0"/>
              <w:jc w:val="left"/>
              <w:rPr>
                <w:rFonts w:ascii="Times New Roman" w:hAnsi="Times New Roman"/>
                <w:sz w:val="28"/>
                <w:szCs w:val="28"/>
              </w:rPr>
            </w:pPr>
            <w:proofErr w:type="spellStart"/>
            <w:r w:rsidRPr="00046076">
              <w:rPr>
                <w:rFonts w:ascii="Times New Roman" w:hAnsi="Times New Roman"/>
                <w:sz w:val="28"/>
                <w:szCs w:val="28"/>
              </w:rPr>
              <w:t>Полейко</w:t>
            </w:r>
            <w:proofErr w:type="spellEnd"/>
            <w:r w:rsidRPr="00046076">
              <w:rPr>
                <w:rFonts w:ascii="Times New Roman" w:hAnsi="Times New Roman"/>
                <w:sz w:val="28"/>
                <w:szCs w:val="28"/>
              </w:rPr>
              <w:t xml:space="preserve"> Захар Сергеевич</w:t>
            </w:r>
          </w:p>
        </w:tc>
        <w:tc>
          <w:tcPr>
            <w:tcW w:w="916" w:type="dxa"/>
          </w:tcPr>
          <w:p w:rsidR="009B274F" w:rsidRPr="00046076" w:rsidRDefault="009B274F" w:rsidP="009B274F">
            <w:pPr>
              <w:spacing w:after="0"/>
              <w:jc w:val="left"/>
              <w:rPr>
                <w:rFonts w:ascii="Times New Roman" w:hAnsi="Times New Roman"/>
                <w:sz w:val="28"/>
                <w:szCs w:val="28"/>
              </w:rPr>
            </w:pPr>
            <w:r w:rsidRPr="00046076">
              <w:rPr>
                <w:rFonts w:ascii="Times New Roman" w:hAnsi="Times New Roman"/>
                <w:sz w:val="28"/>
                <w:szCs w:val="28"/>
              </w:rPr>
              <w:t>VIII</w:t>
            </w:r>
          </w:p>
        </w:tc>
        <w:tc>
          <w:tcPr>
            <w:tcW w:w="2313" w:type="dxa"/>
          </w:tcPr>
          <w:p w:rsidR="009B274F" w:rsidRPr="00046076" w:rsidRDefault="009B274F" w:rsidP="009B274F">
            <w:pPr>
              <w:spacing w:after="0"/>
              <w:jc w:val="left"/>
              <w:rPr>
                <w:rFonts w:ascii="Times New Roman" w:hAnsi="Times New Roman"/>
                <w:sz w:val="28"/>
                <w:szCs w:val="28"/>
              </w:rPr>
            </w:pPr>
            <w:r w:rsidRPr="00046076">
              <w:rPr>
                <w:rFonts w:ascii="Times New Roman" w:hAnsi="Times New Roman"/>
                <w:sz w:val="28"/>
                <w:szCs w:val="28"/>
              </w:rPr>
              <w:t>Рудак Вероника Витальевна</w:t>
            </w:r>
          </w:p>
        </w:tc>
        <w:tc>
          <w:tcPr>
            <w:tcW w:w="1555"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ПО</w:t>
            </w:r>
          </w:p>
        </w:tc>
      </w:tr>
      <w:tr w:rsidR="009B274F" w:rsidRPr="00046076" w:rsidTr="009B274F">
        <w:trPr>
          <w:jc w:val="center"/>
        </w:trPr>
        <w:tc>
          <w:tcPr>
            <w:tcW w:w="8925" w:type="dxa"/>
            <w:gridSpan w:val="5"/>
          </w:tcPr>
          <w:p w:rsidR="009B274F" w:rsidRPr="00046076" w:rsidRDefault="009B274F" w:rsidP="009B274F">
            <w:pPr>
              <w:spacing w:after="0"/>
              <w:rPr>
                <w:rFonts w:ascii="Times New Roman" w:hAnsi="Times New Roman"/>
                <w:b/>
                <w:sz w:val="28"/>
                <w:szCs w:val="28"/>
              </w:rPr>
            </w:pPr>
            <w:r w:rsidRPr="00046076">
              <w:rPr>
                <w:rFonts w:ascii="Times New Roman" w:hAnsi="Times New Roman"/>
                <w:b/>
                <w:sz w:val="28"/>
                <w:szCs w:val="28"/>
              </w:rPr>
              <w:t>Секция «Математика»</w:t>
            </w:r>
          </w:p>
        </w:tc>
        <w:tc>
          <w:tcPr>
            <w:tcW w:w="1555" w:type="dxa"/>
          </w:tcPr>
          <w:p w:rsidR="009B274F" w:rsidRPr="00046076" w:rsidRDefault="009B274F" w:rsidP="009B274F">
            <w:pPr>
              <w:spacing w:after="0"/>
              <w:rPr>
                <w:rFonts w:ascii="Times New Roman" w:hAnsi="Times New Roman"/>
                <w:b/>
                <w:sz w:val="28"/>
                <w:szCs w:val="28"/>
              </w:rPr>
            </w:pPr>
          </w:p>
        </w:tc>
      </w:tr>
      <w:tr w:rsidR="009B274F" w:rsidRPr="00046076" w:rsidTr="009B274F">
        <w:trPr>
          <w:jc w:val="center"/>
        </w:trPr>
        <w:tc>
          <w:tcPr>
            <w:tcW w:w="594"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6</w:t>
            </w:r>
          </w:p>
        </w:tc>
        <w:tc>
          <w:tcPr>
            <w:tcW w:w="2523" w:type="dxa"/>
          </w:tcPr>
          <w:p w:rsidR="009B274F" w:rsidRPr="00046076" w:rsidRDefault="009B274F" w:rsidP="009B274F">
            <w:pPr>
              <w:pStyle w:val="TableParagraph"/>
              <w:ind w:left="108"/>
              <w:rPr>
                <w:sz w:val="28"/>
                <w:szCs w:val="28"/>
              </w:rPr>
            </w:pPr>
            <w:r w:rsidRPr="00046076">
              <w:rPr>
                <w:spacing w:val="-1"/>
                <w:sz w:val="28"/>
                <w:szCs w:val="28"/>
              </w:rPr>
              <w:t>«Пятнашки»</w:t>
            </w:r>
          </w:p>
        </w:tc>
        <w:tc>
          <w:tcPr>
            <w:tcW w:w="2579" w:type="dxa"/>
          </w:tcPr>
          <w:p w:rsidR="009B274F" w:rsidRPr="00046076" w:rsidRDefault="009B274F" w:rsidP="009B274F">
            <w:pPr>
              <w:pStyle w:val="TableParagraph"/>
              <w:ind w:left="107" w:right="410"/>
              <w:rPr>
                <w:sz w:val="28"/>
                <w:szCs w:val="28"/>
              </w:rPr>
            </w:pPr>
            <w:proofErr w:type="spellStart"/>
            <w:r w:rsidRPr="00046076">
              <w:rPr>
                <w:sz w:val="28"/>
                <w:szCs w:val="28"/>
              </w:rPr>
              <w:t>Сырокваш</w:t>
            </w:r>
            <w:proofErr w:type="spellEnd"/>
            <w:r w:rsidRPr="00046076">
              <w:rPr>
                <w:sz w:val="28"/>
                <w:szCs w:val="28"/>
              </w:rPr>
              <w:t xml:space="preserve"> Алексей Александрович</w:t>
            </w:r>
          </w:p>
        </w:tc>
        <w:tc>
          <w:tcPr>
            <w:tcW w:w="916" w:type="dxa"/>
          </w:tcPr>
          <w:p w:rsidR="009B274F" w:rsidRPr="00046076" w:rsidRDefault="009B274F" w:rsidP="009B274F">
            <w:pPr>
              <w:pStyle w:val="TableParagraph"/>
              <w:ind w:left="102" w:right="91"/>
              <w:jc w:val="center"/>
              <w:rPr>
                <w:sz w:val="28"/>
                <w:szCs w:val="28"/>
              </w:rPr>
            </w:pPr>
            <w:r w:rsidRPr="00046076">
              <w:rPr>
                <w:sz w:val="28"/>
                <w:szCs w:val="28"/>
              </w:rPr>
              <w:t>IX</w:t>
            </w:r>
          </w:p>
        </w:tc>
        <w:tc>
          <w:tcPr>
            <w:tcW w:w="2313" w:type="dxa"/>
            <w:vMerge w:val="restart"/>
          </w:tcPr>
          <w:p w:rsidR="009B274F" w:rsidRPr="00046076" w:rsidRDefault="009B274F" w:rsidP="009B274F">
            <w:pPr>
              <w:spacing w:after="0"/>
              <w:jc w:val="left"/>
              <w:rPr>
                <w:rFonts w:ascii="Times New Roman" w:hAnsi="Times New Roman"/>
                <w:sz w:val="28"/>
                <w:szCs w:val="28"/>
              </w:rPr>
            </w:pPr>
            <w:proofErr w:type="spellStart"/>
            <w:r w:rsidRPr="00046076">
              <w:rPr>
                <w:rFonts w:ascii="Times New Roman" w:hAnsi="Times New Roman"/>
                <w:sz w:val="28"/>
                <w:szCs w:val="28"/>
              </w:rPr>
              <w:t>Тодорив</w:t>
            </w:r>
            <w:proofErr w:type="spellEnd"/>
            <w:r w:rsidRPr="00046076">
              <w:rPr>
                <w:rFonts w:ascii="Times New Roman" w:hAnsi="Times New Roman"/>
                <w:sz w:val="28"/>
                <w:szCs w:val="28"/>
              </w:rPr>
              <w:t xml:space="preserve"> Елена Александровна</w:t>
            </w:r>
          </w:p>
        </w:tc>
        <w:tc>
          <w:tcPr>
            <w:tcW w:w="1555"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ПО</w:t>
            </w:r>
          </w:p>
        </w:tc>
      </w:tr>
      <w:tr w:rsidR="009B274F" w:rsidRPr="00046076" w:rsidTr="009B274F">
        <w:trPr>
          <w:jc w:val="center"/>
        </w:trPr>
        <w:tc>
          <w:tcPr>
            <w:tcW w:w="594"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7</w:t>
            </w:r>
          </w:p>
        </w:tc>
        <w:tc>
          <w:tcPr>
            <w:tcW w:w="2523" w:type="dxa"/>
          </w:tcPr>
          <w:p w:rsidR="009B274F" w:rsidRPr="00046076" w:rsidRDefault="009B274F" w:rsidP="009B274F">
            <w:pPr>
              <w:pStyle w:val="TableParagraph"/>
              <w:rPr>
                <w:sz w:val="28"/>
                <w:szCs w:val="28"/>
              </w:rPr>
            </w:pPr>
            <w:r w:rsidRPr="00046076">
              <w:rPr>
                <w:sz w:val="28"/>
                <w:szCs w:val="28"/>
              </w:rPr>
              <w:t>«</w:t>
            </w:r>
            <w:proofErr w:type="spellStart"/>
            <w:proofErr w:type="gramStart"/>
            <w:r w:rsidRPr="00046076">
              <w:rPr>
                <w:sz w:val="28"/>
                <w:szCs w:val="28"/>
              </w:rPr>
              <w:t>Последовательно-сти</w:t>
            </w:r>
            <w:proofErr w:type="spellEnd"/>
            <w:proofErr w:type="gramEnd"/>
            <w:r w:rsidRPr="00046076">
              <w:rPr>
                <w:sz w:val="28"/>
                <w:szCs w:val="28"/>
              </w:rPr>
              <w:t>»</w:t>
            </w:r>
          </w:p>
        </w:tc>
        <w:tc>
          <w:tcPr>
            <w:tcW w:w="2579" w:type="dxa"/>
          </w:tcPr>
          <w:p w:rsidR="009B274F" w:rsidRPr="00046076" w:rsidRDefault="009B274F" w:rsidP="009B274F">
            <w:pPr>
              <w:pStyle w:val="TableParagraph"/>
              <w:rPr>
                <w:sz w:val="28"/>
                <w:szCs w:val="28"/>
              </w:rPr>
            </w:pPr>
            <w:proofErr w:type="spellStart"/>
            <w:r w:rsidRPr="00046076">
              <w:rPr>
                <w:sz w:val="28"/>
                <w:szCs w:val="28"/>
              </w:rPr>
              <w:t>Бегиян</w:t>
            </w:r>
            <w:proofErr w:type="spellEnd"/>
            <w:r w:rsidRPr="00046076">
              <w:rPr>
                <w:sz w:val="28"/>
                <w:szCs w:val="28"/>
              </w:rPr>
              <w:t xml:space="preserve"> </w:t>
            </w:r>
            <w:proofErr w:type="spellStart"/>
            <w:r w:rsidRPr="00046076">
              <w:rPr>
                <w:sz w:val="28"/>
                <w:szCs w:val="28"/>
              </w:rPr>
              <w:t>Феврония</w:t>
            </w:r>
            <w:proofErr w:type="spellEnd"/>
            <w:r w:rsidRPr="00046076">
              <w:rPr>
                <w:sz w:val="28"/>
                <w:szCs w:val="28"/>
              </w:rPr>
              <w:t xml:space="preserve"> Сергеевна</w:t>
            </w:r>
          </w:p>
        </w:tc>
        <w:tc>
          <w:tcPr>
            <w:tcW w:w="916" w:type="dxa"/>
          </w:tcPr>
          <w:p w:rsidR="009B274F" w:rsidRPr="00046076" w:rsidRDefault="009B274F" w:rsidP="009B274F">
            <w:pPr>
              <w:pStyle w:val="TableParagraph"/>
              <w:jc w:val="center"/>
              <w:rPr>
                <w:sz w:val="28"/>
                <w:szCs w:val="28"/>
              </w:rPr>
            </w:pPr>
            <w:r w:rsidRPr="00046076">
              <w:rPr>
                <w:sz w:val="28"/>
                <w:szCs w:val="28"/>
              </w:rPr>
              <w:t>IX</w:t>
            </w:r>
          </w:p>
        </w:tc>
        <w:tc>
          <w:tcPr>
            <w:tcW w:w="2313" w:type="dxa"/>
            <w:vMerge/>
          </w:tcPr>
          <w:p w:rsidR="009B274F" w:rsidRPr="00046076" w:rsidRDefault="009B274F" w:rsidP="009B274F">
            <w:pPr>
              <w:spacing w:after="0"/>
              <w:jc w:val="left"/>
              <w:rPr>
                <w:rFonts w:ascii="Times New Roman" w:hAnsi="Times New Roman"/>
                <w:sz w:val="28"/>
                <w:szCs w:val="28"/>
              </w:rPr>
            </w:pPr>
          </w:p>
        </w:tc>
        <w:tc>
          <w:tcPr>
            <w:tcW w:w="1555"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ПО</w:t>
            </w:r>
          </w:p>
        </w:tc>
      </w:tr>
      <w:tr w:rsidR="009B274F" w:rsidRPr="00046076" w:rsidTr="009B274F">
        <w:trPr>
          <w:jc w:val="center"/>
        </w:trPr>
        <w:tc>
          <w:tcPr>
            <w:tcW w:w="594"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8</w:t>
            </w:r>
          </w:p>
        </w:tc>
        <w:tc>
          <w:tcPr>
            <w:tcW w:w="2523" w:type="dxa"/>
          </w:tcPr>
          <w:p w:rsidR="009B274F" w:rsidRPr="00046076" w:rsidRDefault="009B274F" w:rsidP="009B274F">
            <w:pPr>
              <w:pStyle w:val="TableParagraph"/>
              <w:rPr>
                <w:sz w:val="28"/>
                <w:szCs w:val="28"/>
              </w:rPr>
            </w:pPr>
            <w:r w:rsidRPr="00046076">
              <w:rPr>
                <w:sz w:val="28"/>
                <w:szCs w:val="28"/>
              </w:rPr>
              <w:t xml:space="preserve">Красим </w:t>
            </w:r>
            <w:proofErr w:type="spellStart"/>
            <w:r w:rsidRPr="00046076">
              <w:rPr>
                <w:sz w:val="28"/>
                <w:szCs w:val="28"/>
              </w:rPr>
              <w:t>по-латински</w:t>
            </w:r>
            <w:proofErr w:type="spellEnd"/>
          </w:p>
        </w:tc>
        <w:tc>
          <w:tcPr>
            <w:tcW w:w="2579" w:type="dxa"/>
          </w:tcPr>
          <w:p w:rsidR="009B274F" w:rsidRPr="00046076" w:rsidRDefault="009B274F" w:rsidP="009B274F">
            <w:pPr>
              <w:pStyle w:val="TableParagraph"/>
              <w:rPr>
                <w:sz w:val="28"/>
                <w:szCs w:val="28"/>
              </w:rPr>
            </w:pPr>
            <w:proofErr w:type="spellStart"/>
            <w:r w:rsidRPr="00046076">
              <w:rPr>
                <w:sz w:val="28"/>
                <w:szCs w:val="28"/>
              </w:rPr>
              <w:t>Сецко</w:t>
            </w:r>
            <w:proofErr w:type="spellEnd"/>
            <w:r w:rsidRPr="00046076">
              <w:rPr>
                <w:sz w:val="28"/>
                <w:szCs w:val="28"/>
              </w:rPr>
              <w:t xml:space="preserve"> Александр Максимович</w:t>
            </w:r>
          </w:p>
        </w:tc>
        <w:tc>
          <w:tcPr>
            <w:tcW w:w="916" w:type="dxa"/>
          </w:tcPr>
          <w:p w:rsidR="009B274F" w:rsidRPr="00046076" w:rsidRDefault="009B274F" w:rsidP="009B274F">
            <w:pPr>
              <w:pStyle w:val="TableParagraph"/>
              <w:jc w:val="center"/>
              <w:rPr>
                <w:sz w:val="28"/>
                <w:szCs w:val="28"/>
              </w:rPr>
            </w:pPr>
            <w:r w:rsidRPr="00046076">
              <w:rPr>
                <w:sz w:val="28"/>
                <w:szCs w:val="28"/>
              </w:rPr>
              <w:t>IX</w:t>
            </w:r>
          </w:p>
        </w:tc>
        <w:tc>
          <w:tcPr>
            <w:tcW w:w="2313" w:type="dxa"/>
            <w:vMerge/>
          </w:tcPr>
          <w:p w:rsidR="009B274F" w:rsidRPr="00046076" w:rsidRDefault="009B274F" w:rsidP="009B274F">
            <w:pPr>
              <w:spacing w:after="0"/>
              <w:jc w:val="left"/>
              <w:rPr>
                <w:rFonts w:ascii="Times New Roman" w:hAnsi="Times New Roman"/>
                <w:sz w:val="28"/>
                <w:szCs w:val="28"/>
              </w:rPr>
            </w:pPr>
          </w:p>
        </w:tc>
        <w:tc>
          <w:tcPr>
            <w:tcW w:w="1555" w:type="dxa"/>
          </w:tcPr>
          <w:p w:rsidR="009B274F" w:rsidRPr="00046076" w:rsidRDefault="009B274F" w:rsidP="009B274F">
            <w:pPr>
              <w:spacing w:after="0"/>
              <w:rPr>
                <w:rFonts w:ascii="Times New Roman" w:hAnsi="Times New Roman"/>
                <w:sz w:val="28"/>
                <w:szCs w:val="28"/>
              </w:rPr>
            </w:pPr>
            <w:r w:rsidRPr="00046076">
              <w:rPr>
                <w:rFonts w:ascii="Times New Roman" w:hAnsi="Times New Roman"/>
                <w:sz w:val="28"/>
                <w:szCs w:val="28"/>
              </w:rPr>
              <w:t>Д3</w:t>
            </w:r>
          </w:p>
        </w:tc>
      </w:tr>
    </w:tbl>
    <w:p w:rsidR="009B274F" w:rsidRDefault="009B274F" w:rsidP="009B274F">
      <w:pPr>
        <w:tabs>
          <w:tab w:val="left" w:pos="7410"/>
        </w:tabs>
        <w:spacing w:after="0"/>
        <w:jc w:val="left"/>
        <w:rPr>
          <w:rFonts w:ascii="Times New Roman" w:hAnsi="Times New Roman"/>
          <w:sz w:val="28"/>
          <w:szCs w:val="28"/>
        </w:rPr>
      </w:pPr>
      <w:r w:rsidRPr="00046076">
        <w:rPr>
          <w:rFonts w:ascii="Times New Roman" w:hAnsi="Times New Roman"/>
          <w:sz w:val="28"/>
          <w:szCs w:val="28"/>
        </w:rPr>
        <w:tab/>
      </w:r>
    </w:p>
    <w:p w:rsidR="009B274F" w:rsidRDefault="009B274F" w:rsidP="009B274F">
      <w:pPr>
        <w:tabs>
          <w:tab w:val="left" w:pos="7410"/>
        </w:tabs>
        <w:jc w:val="right"/>
        <w:rPr>
          <w:rFonts w:ascii="Times New Roman" w:hAnsi="Times New Roman"/>
          <w:sz w:val="28"/>
          <w:szCs w:val="28"/>
        </w:rPr>
      </w:pPr>
    </w:p>
    <w:p w:rsidR="009B274F" w:rsidRPr="00046076" w:rsidRDefault="009B274F" w:rsidP="009B274F">
      <w:pPr>
        <w:tabs>
          <w:tab w:val="left" w:pos="7410"/>
        </w:tabs>
        <w:jc w:val="right"/>
        <w:rPr>
          <w:rFonts w:ascii="Times New Roman" w:hAnsi="Times New Roman"/>
          <w:sz w:val="28"/>
          <w:szCs w:val="28"/>
        </w:rPr>
      </w:pPr>
      <w:r w:rsidRPr="00046076">
        <w:rPr>
          <w:rFonts w:ascii="Times New Roman" w:hAnsi="Times New Roman"/>
          <w:sz w:val="28"/>
          <w:szCs w:val="28"/>
        </w:rPr>
        <w:t>Приложение  10</w:t>
      </w:r>
    </w:p>
    <w:p w:rsidR="009B274F" w:rsidRPr="00180B1B" w:rsidRDefault="009B274F" w:rsidP="009B274F">
      <w:pPr>
        <w:tabs>
          <w:tab w:val="left" w:pos="7410"/>
        </w:tabs>
        <w:rPr>
          <w:rFonts w:ascii="Times New Roman" w:hAnsi="Times New Roman"/>
          <w:b/>
          <w:sz w:val="28"/>
          <w:szCs w:val="28"/>
        </w:rPr>
      </w:pPr>
      <w:r w:rsidRPr="00180B1B">
        <w:rPr>
          <w:rFonts w:ascii="Times New Roman" w:hAnsi="Times New Roman"/>
          <w:b/>
          <w:sz w:val="28"/>
          <w:szCs w:val="28"/>
        </w:rPr>
        <w:t>Результаты анкетирования учащихся «Удовлетворённость учащимися реализацией инновационного проекта»</w:t>
      </w:r>
    </w:p>
    <w:p w:rsidR="009B274F" w:rsidRPr="00E9474A" w:rsidRDefault="009B274F" w:rsidP="009B274F">
      <w:pPr>
        <w:tabs>
          <w:tab w:val="left" w:pos="315"/>
          <w:tab w:val="center" w:pos="4677"/>
          <w:tab w:val="left" w:pos="7410"/>
        </w:tabs>
        <w:jc w:val="left"/>
        <w:rPr>
          <w:rFonts w:ascii="Times New Roman" w:hAnsi="Times New Roman"/>
          <w:sz w:val="24"/>
          <w:szCs w:val="24"/>
        </w:rPr>
      </w:pPr>
      <w:r w:rsidRPr="00E9474A">
        <w:rPr>
          <w:rFonts w:ascii="Times New Roman" w:hAnsi="Times New Roman"/>
          <w:sz w:val="24"/>
          <w:szCs w:val="24"/>
        </w:rPr>
        <w:tab/>
      </w:r>
      <w:r w:rsidRPr="00E9474A">
        <w:rPr>
          <w:rFonts w:ascii="Times New Roman" w:hAnsi="Times New Roman"/>
          <w:noProof/>
          <w:sz w:val="24"/>
          <w:szCs w:val="24"/>
        </w:rPr>
        <w:drawing>
          <wp:anchor distT="0" distB="0" distL="114300" distR="114300" simplePos="0" relativeHeight="251678720" behindDoc="1" locked="0" layoutInCell="1" allowOverlap="1">
            <wp:simplePos x="0" y="0"/>
            <wp:positionH relativeFrom="column">
              <wp:posOffset>15240</wp:posOffset>
            </wp:positionH>
            <wp:positionV relativeFrom="paragraph">
              <wp:posOffset>-4445</wp:posOffset>
            </wp:positionV>
            <wp:extent cx="3524250" cy="2743200"/>
            <wp:effectExtent l="19050" t="0" r="19050" b="0"/>
            <wp:wrapTight wrapText="bothSides">
              <wp:wrapPolygon edited="0">
                <wp:start x="-117" y="0"/>
                <wp:lineTo x="-117" y="21600"/>
                <wp:lineTo x="21717" y="21600"/>
                <wp:lineTo x="21717" y="0"/>
                <wp:lineTo x="-117" y="0"/>
              </wp:wrapPolygon>
            </wp:wrapTight>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r w:rsidRPr="00E9474A">
        <w:rPr>
          <w:rFonts w:ascii="Times New Roman" w:hAnsi="Times New Roman"/>
          <w:sz w:val="24"/>
          <w:szCs w:val="24"/>
        </w:rPr>
        <w:t xml:space="preserve">. </w:t>
      </w:r>
      <w:r w:rsidRPr="00E9474A">
        <w:rPr>
          <w:rFonts w:ascii="Times New Roman" w:hAnsi="Times New Roman"/>
          <w:color w:val="000000"/>
          <w:sz w:val="24"/>
          <w:szCs w:val="24"/>
        </w:rPr>
        <w:t>Я иду утром в школу с радостью.</w:t>
      </w:r>
    </w:p>
    <w:p w:rsidR="009B274F" w:rsidRPr="00E9474A" w:rsidRDefault="009B274F" w:rsidP="009B274F">
      <w:pPr>
        <w:spacing w:after="0"/>
        <w:jc w:val="left"/>
        <w:rPr>
          <w:rFonts w:ascii="Times New Roman" w:hAnsi="Times New Roman"/>
          <w:sz w:val="24"/>
          <w:szCs w:val="24"/>
        </w:rPr>
      </w:pPr>
      <w:r w:rsidRPr="00E9474A">
        <w:rPr>
          <w:rFonts w:ascii="Times New Roman" w:hAnsi="Times New Roman"/>
          <w:sz w:val="24"/>
          <w:szCs w:val="24"/>
        </w:rPr>
        <w:t>2. В школе у меня обычно хорошее настроение.</w:t>
      </w:r>
    </w:p>
    <w:p w:rsidR="009B274F" w:rsidRPr="00E9474A" w:rsidRDefault="009B274F" w:rsidP="009B274F">
      <w:pPr>
        <w:spacing w:after="0"/>
        <w:jc w:val="left"/>
        <w:rPr>
          <w:rFonts w:ascii="Times New Roman" w:hAnsi="Times New Roman"/>
          <w:sz w:val="24"/>
          <w:szCs w:val="24"/>
        </w:rPr>
      </w:pPr>
      <w:r w:rsidRPr="00E9474A">
        <w:rPr>
          <w:rFonts w:ascii="Times New Roman" w:hAnsi="Times New Roman"/>
          <w:sz w:val="24"/>
          <w:szCs w:val="24"/>
        </w:rPr>
        <w:t>3. Мне нравится учиться.</w:t>
      </w:r>
    </w:p>
    <w:p w:rsidR="009B274F" w:rsidRPr="00E9474A" w:rsidRDefault="009B274F" w:rsidP="009B274F">
      <w:pPr>
        <w:spacing w:after="0"/>
        <w:jc w:val="left"/>
        <w:rPr>
          <w:rFonts w:ascii="Times New Roman" w:hAnsi="Times New Roman"/>
          <w:sz w:val="24"/>
          <w:szCs w:val="24"/>
        </w:rPr>
      </w:pPr>
      <w:r w:rsidRPr="00E9474A">
        <w:rPr>
          <w:rFonts w:ascii="Times New Roman" w:hAnsi="Times New Roman"/>
          <w:sz w:val="24"/>
          <w:szCs w:val="24"/>
        </w:rPr>
        <w:t>4. Мне легко дается изучение учебных предметов.</w:t>
      </w:r>
    </w:p>
    <w:p w:rsidR="009B274F" w:rsidRPr="00E9474A" w:rsidRDefault="009B274F" w:rsidP="009B274F">
      <w:pPr>
        <w:spacing w:after="0"/>
        <w:jc w:val="left"/>
        <w:rPr>
          <w:rFonts w:ascii="Times New Roman" w:hAnsi="Times New Roman"/>
          <w:sz w:val="24"/>
          <w:szCs w:val="24"/>
        </w:rPr>
      </w:pPr>
      <w:r w:rsidRPr="00E9474A">
        <w:rPr>
          <w:rFonts w:ascii="Times New Roman" w:hAnsi="Times New Roman"/>
          <w:sz w:val="24"/>
          <w:szCs w:val="24"/>
        </w:rPr>
        <w:t>5. Я удовлетворе</w:t>
      </w:r>
      <w:proofErr w:type="gramStart"/>
      <w:r w:rsidRPr="00E9474A">
        <w:rPr>
          <w:rFonts w:ascii="Times New Roman" w:hAnsi="Times New Roman"/>
          <w:sz w:val="24"/>
          <w:szCs w:val="24"/>
        </w:rPr>
        <w:t>н(</w:t>
      </w:r>
      <w:proofErr w:type="gramEnd"/>
      <w:r w:rsidRPr="00E9474A">
        <w:rPr>
          <w:rFonts w:ascii="Times New Roman" w:hAnsi="Times New Roman"/>
          <w:sz w:val="24"/>
          <w:szCs w:val="24"/>
        </w:rPr>
        <w:t>а) знаниями, которые получаю в учреждении образования.</w:t>
      </w:r>
    </w:p>
    <w:p w:rsidR="009B274F" w:rsidRPr="00E9474A" w:rsidRDefault="009B274F" w:rsidP="009B274F">
      <w:pPr>
        <w:spacing w:after="0"/>
        <w:jc w:val="left"/>
        <w:rPr>
          <w:rFonts w:ascii="Times New Roman" w:hAnsi="Times New Roman"/>
          <w:sz w:val="24"/>
          <w:szCs w:val="24"/>
        </w:rPr>
      </w:pPr>
      <w:r w:rsidRPr="00E9474A">
        <w:rPr>
          <w:rFonts w:ascii="Times New Roman" w:hAnsi="Times New Roman"/>
          <w:sz w:val="24"/>
          <w:szCs w:val="24"/>
        </w:rPr>
        <w:t>6. Мне нравится, когда на уроках или факультативных занятиях показывают эксперимент</w:t>
      </w:r>
    </w:p>
    <w:p w:rsidR="009B274F" w:rsidRPr="00E9474A" w:rsidRDefault="009B274F" w:rsidP="009B274F">
      <w:pPr>
        <w:spacing w:after="0"/>
        <w:jc w:val="left"/>
        <w:rPr>
          <w:rFonts w:ascii="Times New Roman" w:hAnsi="Times New Roman"/>
          <w:sz w:val="24"/>
          <w:szCs w:val="24"/>
        </w:rPr>
      </w:pPr>
      <w:r w:rsidRPr="00E9474A">
        <w:rPr>
          <w:rFonts w:ascii="Times New Roman" w:hAnsi="Times New Roman"/>
          <w:sz w:val="24"/>
          <w:szCs w:val="24"/>
        </w:rPr>
        <w:t>7. Я считаю, что в нашей школе созданы все условия для развития информационной культуры с использованием современных технологий.</w:t>
      </w:r>
    </w:p>
    <w:p w:rsidR="009B274F" w:rsidRPr="00E9474A" w:rsidRDefault="009B274F" w:rsidP="009B274F">
      <w:pPr>
        <w:spacing w:after="0"/>
        <w:jc w:val="left"/>
        <w:rPr>
          <w:rFonts w:ascii="Times New Roman" w:hAnsi="Times New Roman"/>
          <w:sz w:val="24"/>
          <w:szCs w:val="24"/>
        </w:rPr>
      </w:pPr>
      <w:r w:rsidRPr="00E9474A">
        <w:rPr>
          <w:rFonts w:ascii="Times New Roman" w:hAnsi="Times New Roman"/>
          <w:sz w:val="24"/>
          <w:szCs w:val="24"/>
        </w:rPr>
        <w:t>8. В школе созданы все условия для реализации своих способностей и склонностей.</w:t>
      </w:r>
    </w:p>
    <w:p w:rsidR="009B274F" w:rsidRDefault="009B274F" w:rsidP="009B274F">
      <w:pPr>
        <w:tabs>
          <w:tab w:val="left" w:pos="7410"/>
        </w:tabs>
        <w:spacing w:after="0"/>
        <w:jc w:val="left"/>
        <w:rPr>
          <w:rFonts w:ascii="Times New Roman" w:hAnsi="Times New Roman"/>
          <w:sz w:val="28"/>
          <w:szCs w:val="28"/>
        </w:rPr>
      </w:pPr>
      <w:r>
        <w:rPr>
          <w:rFonts w:ascii="Times New Roman" w:hAnsi="Times New Roman"/>
          <w:noProof/>
          <w:sz w:val="28"/>
          <w:szCs w:val="28"/>
        </w:rPr>
        <w:drawing>
          <wp:anchor distT="0" distB="0" distL="114300" distR="114300" simplePos="0" relativeHeight="251671552" behindDoc="0" locked="0" layoutInCell="1" allowOverlap="1">
            <wp:simplePos x="0" y="0"/>
            <wp:positionH relativeFrom="column">
              <wp:posOffset>114300</wp:posOffset>
            </wp:positionH>
            <wp:positionV relativeFrom="paragraph">
              <wp:posOffset>205105</wp:posOffset>
            </wp:positionV>
            <wp:extent cx="3429000" cy="2505075"/>
            <wp:effectExtent l="19050" t="0" r="19050" b="0"/>
            <wp:wrapSquare wrapText="bothSides"/>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p w:rsidR="009B274F" w:rsidRPr="00E9474A" w:rsidRDefault="009B274F" w:rsidP="009B274F">
      <w:pPr>
        <w:tabs>
          <w:tab w:val="left" w:pos="7410"/>
        </w:tabs>
        <w:jc w:val="left"/>
        <w:rPr>
          <w:rFonts w:ascii="Times New Roman" w:hAnsi="Times New Roman"/>
          <w:color w:val="202124"/>
          <w:spacing w:val="2"/>
          <w:sz w:val="24"/>
          <w:szCs w:val="24"/>
          <w:shd w:val="clear" w:color="auto" w:fill="FFFFFF"/>
        </w:rPr>
      </w:pPr>
      <w:r w:rsidRPr="00E9474A">
        <w:rPr>
          <w:rFonts w:ascii="Times New Roman" w:hAnsi="Times New Roman"/>
          <w:color w:val="202124"/>
          <w:spacing w:val="2"/>
          <w:sz w:val="24"/>
          <w:szCs w:val="24"/>
          <w:shd w:val="clear" w:color="auto" w:fill="FFFFFF"/>
        </w:rPr>
        <w:lastRenderedPageBreak/>
        <w:t>1.Естественно-математическое.                2.Гуманитарное.</w:t>
      </w:r>
    </w:p>
    <w:p w:rsidR="009B274F" w:rsidRPr="00E9474A" w:rsidRDefault="009B274F" w:rsidP="009B274F">
      <w:pPr>
        <w:pStyle w:val="a7"/>
        <w:suppressAutoHyphens/>
        <w:ind w:left="1069"/>
        <w:rPr>
          <w:color w:val="202124"/>
          <w:spacing w:val="2"/>
          <w:shd w:val="clear" w:color="auto" w:fill="FFFFFF"/>
        </w:rPr>
      </w:pPr>
      <w:r w:rsidRPr="00E9474A">
        <w:rPr>
          <w:color w:val="202124"/>
          <w:spacing w:val="2"/>
          <w:shd w:val="clear" w:color="auto" w:fill="FFFFFF"/>
        </w:rPr>
        <w:t>3.Обществоведческое.</w:t>
      </w:r>
    </w:p>
    <w:p w:rsidR="009B274F" w:rsidRPr="00E9474A" w:rsidRDefault="009B274F" w:rsidP="009B274F">
      <w:pPr>
        <w:pStyle w:val="a7"/>
        <w:suppressAutoHyphens/>
        <w:ind w:left="1069"/>
        <w:rPr>
          <w:color w:val="202124"/>
          <w:spacing w:val="2"/>
          <w:shd w:val="clear" w:color="auto" w:fill="FFFFFF"/>
        </w:rPr>
      </w:pPr>
      <w:r w:rsidRPr="00E9474A">
        <w:rPr>
          <w:color w:val="202124"/>
          <w:spacing w:val="2"/>
          <w:shd w:val="clear" w:color="auto" w:fill="FFFFFF"/>
        </w:rPr>
        <w:t>4.Экономическое.</w:t>
      </w:r>
    </w:p>
    <w:p w:rsidR="009B274F" w:rsidRPr="00E9474A" w:rsidRDefault="009B274F" w:rsidP="009B274F">
      <w:pPr>
        <w:pStyle w:val="a7"/>
        <w:suppressAutoHyphens/>
        <w:ind w:left="1069"/>
        <w:rPr>
          <w:color w:val="202124"/>
          <w:spacing w:val="2"/>
          <w:shd w:val="clear" w:color="auto" w:fill="FFFFFF"/>
        </w:rPr>
      </w:pPr>
      <w:r w:rsidRPr="00E9474A">
        <w:rPr>
          <w:color w:val="202124"/>
          <w:spacing w:val="2"/>
          <w:shd w:val="clear" w:color="auto" w:fill="FFFFFF"/>
        </w:rPr>
        <w:t>5.Военно-патриотическое.</w:t>
      </w:r>
    </w:p>
    <w:p w:rsidR="009B274F" w:rsidRPr="00E9474A" w:rsidRDefault="009B274F" w:rsidP="009B274F">
      <w:pPr>
        <w:pStyle w:val="a7"/>
        <w:suppressAutoHyphens/>
        <w:ind w:left="1069"/>
        <w:rPr>
          <w:color w:val="202124"/>
          <w:spacing w:val="2"/>
          <w:shd w:val="clear" w:color="auto" w:fill="FFFFFF"/>
        </w:rPr>
      </w:pPr>
      <w:r w:rsidRPr="00E9474A">
        <w:rPr>
          <w:color w:val="202124"/>
          <w:spacing w:val="2"/>
          <w:shd w:val="clear" w:color="auto" w:fill="FFFFFF"/>
        </w:rPr>
        <w:t>6.Музыкальное.</w:t>
      </w:r>
    </w:p>
    <w:p w:rsidR="009B274F" w:rsidRPr="00E9474A" w:rsidRDefault="009B274F" w:rsidP="009B274F">
      <w:pPr>
        <w:pStyle w:val="a7"/>
        <w:suppressAutoHyphens/>
        <w:ind w:left="1069"/>
        <w:rPr>
          <w:color w:val="202124"/>
          <w:spacing w:val="2"/>
          <w:shd w:val="clear" w:color="auto" w:fill="FFFFFF"/>
        </w:rPr>
      </w:pPr>
      <w:r w:rsidRPr="00E9474A">
        <w:rPr>
          <w:color w:val="202124"/>
          <w:spacing w:val="2"/>
          <w:shd w:val="clear" w:color="auto" w:fill="FFFFFF"/>
        </w:rPr>
        <w:t>7.Хореографическое.</w:t>
      </w:r>
    </w:p>
    <w:p w:rsidR="009B274F" w:rsidRPr="00E9474A" w:rsidRDefault="009B274F" w:rsidP="009B274F">
      <w:pPr>
        <w:pStyle w:val="a7"/>
        <w:suppressAutoHyphens/>
        <w:ind w:left="1069"/>
        <w:rPr>
          <w:color w:val="202124"/>
          <w:spacing w:val="2"/>
          <w:shd w:val="clear" w:color="auto" w:fill="FFFFFF"/>
        </w:rPr>
      </w:pPr>
      <w:r w:rsidRPr="00E9474A">
        <w:rPr>
          <w:color w:val="202124"/>
          <w:spacing w:val="2"/>
          <w:shd w:val="clear" w:color="auto" w:fill="FFFFFF"/>
        </w:rPr>
        <w:t>8.Художественное.</w:t>
      </w:r>
    </w:p>
    <w:p w:rsidR="009B274F" w:rsidRPr="00E9474A" w:rsidRDefault="009B274F" w:rsidP="009B274F">
      <w:pPr>
        <w:pStyle w:val="a7"/>
        <w:suppressAutoHyphens/>
        <w:ind w:left="1069"/>
        <w:rPr>
          <w:color w:val="202124"/>
          <w:spacing w:val="2"/>
          <w:shd w:val="clear" w:color="auto" w:fill="FFFFFF"/>
        </w:rPr>
      </w:pPr>
      <w:r w:rsidRPr="00E9474A">
        <w:rPr>
          <w:color w:val="202124"/>
          <w:spacing w:val="2"/>
          <w:shd w:val="clear" w:color="auto" w:fill="FFFFFF"/>
        </w:rPr>
        <w:t>9.Театральное.</w:t>
      </w:r>
    </w:p>
    <w:p w:rsidR="009B274F" w:rsidRPr="00E9474A" w:rsidRDefault="009B274F" w:rsidP="009B274F">
      <w:pPr>
        <w:pStyle w:val="a7"/>
        <w:suppressAutoHyphens/>
        <w:ind w:left="1210"/>
        <w:rPr>
          <w:color w:val="202124"/>
          <w:spacing w:val="2"/>
          <w:shd w:val="clear" w:color="auto" w:fill="FFFFFF"/>
        </w:rPr>
      </w:pPr>
      <w:r w:rsidRPr="00E9474A">
        <w:rPr>
          <w:color w:val="202124"/>
          <w:spacing w:val="2"/>
          <w:shd w:val="clear" w:color="auto" w:fill="FFFFFF"/>
        </w:rPr>
        <w:t>10.Спортивное.</w:t>
      </w:r>
    </w:p>
    <w:p w:rsidR="009B274F" w:rsidRPr="00E9474A" w:rsidRDefault="009B274F" w:rsidP="009B274F">
      <w:pPr>
        <w:pStyle w:val="a7"/>
        <w:suppressAutoHyphens/>
        <w:ind w:left="1210"/>
        <w:rPr>
          <w:color w:val="202124"/>
          <w:spacing w:val="2"/>
          <w:shd w:val="clear" w:color="auto" w:fill="FFFFFF"/>
        </w:rPr>
      </w:pPr>
      <w:r w:rsidRPr="00E9474A">
        <w:rPr>
          <w:color w:val="202124"/>
          <w:spacing w:val="2"/>
          <w:shd w:val="clear" w:color="auto" w:fill="FFFFFF"/>
        </w:rPr>
        <w:t>11.Ещё не определился (</w:t>
      </w:r>
      <w:proofErr w:type="spellStart"/>
      <w:r w:rsidRPr="00E9474A">
        <w:rPr>
          <w:color w:val="202124"/>
          <w:spacing w:val="2"/>
          <w:shd w:val="clear" w:color="auto" w:fill="FFFFFF"/>
        </w:rPr>
        <w:t>лась</w:t>
      </w:r>
      <w:proofErr w:type="spellEnd"/>
      <w:r w:rsidRPr="00E9474A">
        <w:rPr>
          <w:color w:val="202124"/>
          <w:spacing w:val="2"/>
          <w:shd w:val="clear" w:color="auto" w:fill="FFFFFF"/>
        </w:rPr>
        <w:t>).</w:t>
      </w:r>
    </w:p>
    <w:p w:rsidR="009B274F" w:rsidRPr="00E9474A" w:rsidRDefault="009B274F" w:rsidP="009B274F">
      <w:pPr>
        <w:pStyle w:val="a7"/>
        <w:suppressAutoHyphens/>
        <w:ind w:left="1210"/>
        <w:rPr>
          <w:color w:val="202124"/>
          <w:spacing w:val="2"/>
          <w:shd w:val="clear" w:color="auto" w:fill="FFFFFF"/>
        </w:rPr>
      </w:pPr>
      <w:r w:rsidRPr="00E9474A">
        <w:rPr>
          <w:color w:val="202124"/>
          <w:spacing w:val="2"/>
          <w:shd w:val="clear" w:color="auto" w:fill="FFFFFF"/>
        </w:rPr>
        <w:t>12.Другое: не решил.</w:t>
      </w:r>
    </w:p>
    <w:p w:rsidR="009B274F" w:rsidRDefault="009B274F" w:rsidP="009B274F">
      <w:pPr>
        <w:pStyle w:val="a7"/>
        <w:suppressAutoHyphens/>
        <w:ind w:left="1210"/>
        <w:rPr>
          <w:color w:val="202124"/>
          <w:spacing w:val="2"/>
          <w:shd w:val="clear" w:color="auto" w:fill="FFFFFF"/>
        </w:rPr>
      </w:pPr>
      <w:r w:rsidRPr="00E9474A">
        <w:rPr>
          <w:color w:val="202124"/>
          <w:spacing w:val="2"/>
          <w:shd w:val="clear" w:color="auto" w:fill="FFFFFF"/>
        </w:rPr>
        <w:t>13.</w:t>
      </w:r>
      <w:proofErr w:type="gramStart"/>
      <w:r w:rsidRPr="00E9474A">
        <w:rPr>
          <w:color w:val="202124"/>
          <w:spacing w:val="2"/>
          <w:shd w:val="clear" w:color="auto" w:fill="FFFFFF"/>
        </w:rPr>
        <w:t>Другое</w:t>
      </w:r>
      <w:proofErr w:type="gramEnd"/>
      <w:r w:rsidRPr="00E9474A">
        <w:rPr>
          <w:color w:val="202124"/>
          <w:spacing w:val="2"/>
          <w:shd w:val="clear" w:color="auto" w:fill="FFFFFF"/>
        </w:rPr>
        <w:t>: нравится театр.</w:t>
      </w:r>
    </w:p>
    <w:p w:rsidR="009B274F" w:rsidRPr="00E9474A" w:rsidRDefault="009B274F" w:rsidP="009B274F">
      <w:pPr>
        <w:pStyle w:val="a7"/>
        <w:suppressAutoHyphens/>
        <w:ind w:left="1210"/>
        <w:rPr>
          <w:color w:val="202124"/>
          <w:spacing w:val="2"/>
          <w:shd w:val="clear" w:color="auto" w:fill="FFFFFF"/>
        </w:rPr>
      </w:pPr>
    </w:p>
    <w:p w:rsidR="009B274F" w:rsidRPr="00FB5974" w:rsidRDefault="009B274F" w:rsidP="009B274F">
      <w:pPr>
        <w:rPr>
          <w:noProof/>
          <w:sz w:val="32"/>
          <w:szCs w:val="32"/>
        </w:rPr>
      </w:pPr>
    </w:p>
    <w:p w:rsidR="009B274F" w:rsidRPr="00E9474A" w:rsidRDefault="009B274F" w:rsidP="009B274F">
      <w:pPr>
        <w:spacing w:after="0"/>
        <w:rPr>
          <w:rFonts w:ascii="Times New Roman" w:hAnsi="Times New Roman"/>
          <w:sz w:val="24"/>
          <w:szCs w:val="24"/>
        </w:rPr>
      </w:pPr>
      <w:r>
        <w:rPr>
          <w:rFonts w:ascii="Times New Roman" w:hAnsi="Times New Roman"/>
          <w:noProof/>
          <w:sz w:val="24"/>
          <w:szCs w:val="24"/>
        </w:rPr>
        <w:drawing>
          <wp:anchor distT="0" distB="0" distL="114300" distR="114300" simplePos="0" relativeHeight="251673600" behindDoc="1" locked="0" layoutInCell="1" allowOverlap="1">
            <wp:simplePos x="0" y="0"/>
            <wp:positionH relativeFrom="column">
              <wp:posOffset>15240</wp:posOffset>
            </wp:positionH>
            <wp:positionV relativeFrom="paragraph">
              <wp:posOffset>58420</wp:posOffset>
            </wp:positionV>
            <wp:extent cx="3413760" cy="2969260"/>
            <wp:effectExtent l="19050" t="0" r="15240" b="2540"/>
            <wp:wrapTight wrapText="bothSides">
              <wp:wrapPolygon edited="0">
                <wp:start x="-121" y="0"/>
                <wp:lineTo x="-121" y="21618"/>
                <wp:lineTo x="21696" y="21618"/>
                <wp:lineTo x="21696" y="0"/>
                <wp:lineTo x="-121" y="0"/>
              </wp:wrapPolygon>
            </wp:wrapTight>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sidRPr="00E9474A">
        <w:rPr>
          <w:rFonts w:ascii="Times New Roman" w:hAnsi="Times New Roman"/>
          <w:sz w:val="24"/>
          <w:szCs w:val="24"/>
        </w:rPr>
        <w:t>1.Возможность более глубоко изучить любимые учебные предметы.</w:t>
      </w:r>
    </w:p>
    <w:p w:rsidR="009B274F" w:rsidRPr="00E9474A" w:rsidRDefault="009B274F" w:rsidP="009B274F">
      <w:pPr>
        <w:pStyle w:val="a7"/>
        <w:suppressAutoHyphens/>
      </w:pPr>
      <w:r w:rsidRPr="00E9474A">
        <w:t xml:space="preserve">2.Возможность более глубоко изучить учебные предметы, которые нужно сдавать при поступлении в </w:t>
      </w:r>
      <w:proofErr w:type="spellStart"/>
      <w:r w:rsidRPr="00E9474A">
        <w:t>Ссузы</w:t>
      </w:r>
      <w:proofErr w:type="spellEnd"/>
      <w:r w:rsidRPr="00E9474A">
        <w:t xml:space="preserve"> и Вузы.</w:t>
      </w:r>
    </w:p>
    <w:p w:rsidR="009B274F" w:rsidRPr="00E9474A" w:rsidRDefault="009B274F" w:rsidP="009B274F">
      <w:pPr>
        <w:pStyle w:val="a7"/>
        <w:suppressAutoHyphens/>
      </w:pPr>
      <w:r w:rsidRPr="00E9474A">
        <w:t>3.Мои образовательные достижения (участие в олимпиадах, конкурсах).</w:t>
      </w:r>
    </w:p>
    <w:p w:rsidR="009B274F" w:rsidRPr="00E9474A" w:rsidRDefault="009B274F" w:rsidP="009B274F">
      <w:pPr>
        <w:pStyle w:val="a7"/>
        <w:suppressAutoHyphens/>
        <w:ind w:left="180" w:hanging="540"/>
      </w:pPr>
      <w:r w:rsidRPr="00E9474A">
        <w:t xml:space="preserve">      4.Авторитет и высокий профессионализм педагогов, которые ведут занятия.</w:t>
      </w:r>
    </w:p>
    <w:p w:rsidR="009B274F" w:rsidRPr="00E9474A" w:rsidRDefault="009B274F" w:rsidP="009B274F">
      <w:pPr>
        <w:suppressAutoHyphens/>
        <w:spacing w:after="0"/>
        <w:rPr>
          <w:rFonts w:ascii="Times New Roman" w:hAnsi="Times New Roman"/>
          <w:sz w:val="24"/>
          <w:szCs w:val="24"/>
        </w:rPr>
      </w:pPr>
      <w:r w:rsidRPr="00E9474A">
        <w:rPr>
          <w:rFonts w:ascii="Times New Roman" w:hAnsi="Times New Roman"/>
          <w:sz w:val="24"/>
          <w:szCs w:val="24"/>
        </w:rPr>
        <w:t>5.Мнение родителей.</w:t>
      </w:r>
    </w:p>
    <w:p w:rsidR="009B274F" w:rsidRPr="00E9474A" w:rsidRDefault="009B274F" w:rsidP="009B274F">
      <w:pPr>
        <w:suppressAutoHyphens/>
        <w:spacing w:after="0"/>
        <w:rPr>
          <w:rFonts w:ascii="Times New Roman" w:hAnsi="Times New Roman"/>
          <w:sz w:val="24"/>
          <w:szCs w:val="24"/>
        </w:rPr>
      </w:pPr>
      <w:r w:rsidRPr="00E9474A">
        <w:rPr>
          <w:rFonts w:ascii="Times New Roman" w:hAnsi="Times New Roman"/>
          <w:sz w:val="24"/>
          <w:szCs w:val="24"/>
        </w:rPr>
        <w:t>6.Советы друзей и сверстников.</w:t>
      </w:r>
    </w:p>
    <w:p w:rsidR="009B274F" w:rsidRPr="00E9474A" w:rsidRDefault="009B274F" w:rsidP="009B274F">
      <w:pPr>
        <w:suppressAutoHyphens/>
        <w:spacing w:after="0"/>
        <w:rPr>
          <w:rFonts w:ascii="Times New Roman" w:hAnsi="Times New Roman"/>
          <w:sz w:val="24"/>
          <w:szCs w:val="24"/>
        </w:rPr>
      </w:pPr>
      <w:r w:rsidRPr="00E9474A">
        <w:rPr>
          <w:rFonts w:ascii="Times New Roman" w:hAnsi="Times New Roman"/>
          <w:sz w:val="24"/>
          <w:szCs w:val="24"/>
        </w:rPr>
        <w:t>7.Рекомендации педагогов и психологов.</w:t>
      </w:r>
    </w:p>
    <w:p w:rsidR="009B274F" w:rsidRPr="00E9474A" w:rsidRDefault="009B274F" w:rsidP="009B274F">
      <w:pPr>
        <w:suppressAutoHyphens/>
        <w:spacing w:after="0"/>
        <w:rPr>
          <w:rFonts w:ascii="Times New Roman" w:hAnsi="Times New Roman"/>
          <w:sz w:val="24"/>
          <w:szCs w:val="24"/>
        </w:rPr>
      </w:pPr>
      <w:r w:rsidRPr="00E9474A">
        <w:rPr>
          <w:rFonts w:ascii="Times New Roman" w:hAnsi="Times New Roman"/>
          <w:sz w:val="24"/>
          <w:szCs w:val="24"/>
        </w:rPr>
        <w:t>8.Другое.</w:t>
      </w:r>
    </w:p>
    <w:p w:rsidR="009B274F" w:rsidRPr="00FB5974" w:rsidRDefault="009B274F" w:rsidP="009B274F">
      <w:pPr>
        <w:suppressAutoHyphens/>
        <w:spacing w:after="0"/>
        <w:rPr>
          <w:rFonts w:ascii="Times New Roman" w:hAnsi="Times New Roman"/>
          <w:sz w:val="28"/>
          <w:szCs w:val="28"/>
        </w:rPr>
      </w:pPr>
    </w:p>
    <w:p w:rsidR="009B274F" w:rsidRPr="00FB5974" w:rsidRDefault="009B274F" w:rsidP="009B274F">
      <w:pPr>
        <w:suppressAutoHyphens/>
        <w:rPr>
          <w:rFonts w:ascii="Times New Roman" w:hAnsi="Times New Roman"/>
          <w:sz w:val="28"/>
          <w:szCs w:val="28"/>
        </w:rPr>
      </w:pPr>
    </w:p>
    <w:p w:rsidR="009B274F" w:rsidRPr="00E9474A" w:rsidRDefault="009B274F" w:rsidP="009B274F">
      <w:pPr>
        <w:rPr>
          <w:rFonts w:ascii="Times New Roman" w:hAnsi="Times New Roman"/>
          <w:sz w:val="24"/>
          <w:szCs w:val="24"/>
        </w:rPr>
      </w:pPr>
      <w:r>
        <w:rPr>
          <w:rFonts w:ascii="Times New Roman" w:hAnsi="Times New Roman"/>
          <w:noProof/>
          <w:sz w:val="28"/>
          <w:szCs w:val="28"/>
        </w:rPr>
        <w:drawing>
          <wp:anchor distT="0" distB="0" distL="114300" distR="114300" simplePos="0" relativeHeight="251672576" behindDoc="1" locked="0" layoutInCell="1" allowOverlap="1">
            <wp:simplePos x="0" y="0"/>
            <wp:positionH relativeFrom="column">
              <wp:posOffset>15240</wp:posOffset>
            </wp:positionH>
            <wp:positionV relativeFrom="paragraph">
              <wp:posOffset>7620</wp:posOffset>
            </wp:positionV>
            <wp:extent cx="3295650" cy="2314575"/>
            <wp:effectExtent l="19050" t="0" r="19050" b="0"/>
            <wp:wrapTight wrapText="bothSides">
              <wp:wrapPolygon edited="0">
                <wp:start x="-125" y="0"/>
                <wp:lineTo x="-125" y="21511"/>
                <wp:lineTo x="21725" y="21511"/>
                <wp:lineTo x="21725" y="0"/>
                <wp:lineTo x="-125" y="0"/>
              </wp:wrapPolygon>
            </wp:wrapTight>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r w:rsidRPr="00E9474A">
        <w:rPr>
          <w:rFonts w:ascii="Times New Roman" w:hAnsi="Times New Roman"/>
          <w:sz w:val="24"/>
          <w:szCs w:val="24"/>
        </w:rPr>
        <w:t>1.Да, выбранное направление занятий связано с моей будущей профессией.</w:t>
      </w:r>
    </w:p>
    <w:p w:rsidR="009B274F" w:rsidRPr="00E9474A" w:rsidRDefault="009B274F" w:rsidP="009B274F">
      <w:pPr>
        <w:pStyle w:val="a7"/>
        <w:suppressAutoHyphens/>
      </w:pPr>
      <w:r w:rsidRPr="00E9474A">
        <w:t>2.Практически не связан.</w:t>
      </w:r>
    </w:p>
    <w:p w:rsidR="009B274F" w:rsidRPr="00E9474A" w:rsidRDefault="009B274F" w:rsidP="009B274F">
      <w:pPr>
        <w:pStyle w:val="a7"/>
        <w:suppressAutoHyphens/>
      </w:pPr>
      <w:r w:rsidRPr="00E9474A">
        <w:t>3. Не знаю.</w:t>
      </w:r>
    </w:p>
    <w:p w:rsidR="009B274F" w:rsidRPr="00E9474A" w:rsidRDefault="009B274F" w:rsidP="009B274F">
      <w:pPr>
        <w:pStyle w:val="a7"/>
        <w:suppressAutoHyphens/>
        <w:ind w:left="1440"/>
      </w:pPr>
      <w:r w:rsidRPr="00E9474A">
        <w:t>4.Не уверен.</w:t>
      </w:r>
    </w:p>
    <w:p w:rsidR="009B274F" w:rsidRPr="00E9474A" w:rsidRDefault="009B274F" w:rsidP="009B274F">
      <w:pPr>
        <w:pStyle w:val="a7"/>
        <w:suppressAutoHyphens/>
      </w:pPr>
      <w:r w:rsidRPr="00E9474A">
        <w:t>5.Затрудняюсь ответить.</w:t>
      </w:r>
    </w:p>
    <w:p w:rsidR="009B274F" w:rsidRPr="00E9474A" w:rsidRDefault="009B274F" w:rsidP="009B274F">
      <w:pPr>
        <w:pStyle w:val="a7"/>
        <w:suppressAutoHyphens/>
      </w:pPr>
      <w:r w:rsidRPr="00E9474A">
        <w:t>6.Думаю, что да.</w:t>
      </w:r>
    </w:p>
    <w:p w:rsidR="009B274F" w:rsidRPr="00E9474A" w:rsidRDefault="009B274F" w:rsidP="009B274F">
      <w:pPr>
        <w:pStyle w:val="a7"/>
        <w:suppressAutoHyphens/>
      </w:pPr>
      <w:r w:rsidRPr="00E9474A">
        <w:t>7.Не могу сказать точно.</w:t>
      </w:r>
    </w:p>
    <w:p w:rsidR="009B274F" w:rsidRDefault="009B274F" w:rsidP="009B274F">
      <w:pPr>
        <w:tabs>
          <w:tab w:val="left" w:pos="885"/>
          <w:tab w:val="center" w:pos="4677"/>
          <w:tab w:val="left" w:pos="7410"/>
        </w:tabs>
        <w:jc w:val="left"/>
        <w:rPr>
          <w:rFonts w:ascii="Times New Roman" w:hAnsi="Times New Roman"/>
          <w:sz w:val="28"/>
          <w:szCs w:val="28"/>
        </w:rPr>
      </w:pPr>
      <w:r w:rsidRPr="00180B1B">
        <w:rPr>
          <w:rFonts w:ascii="Times New Roman" w:hAnsi="Times New Roman"/>
          <w:sz w:val="28"/>
          <w:szCs w:val="28"/>
        </w:rPr>
        <w:tab/>
      </w:r>
      <w:r w:rsidRPr="00180B1B">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9B274F" w:rsidRPr="00046076" w:rsidRDefault="009B274F" w:rsidP="009B274F">
      <w:pPr>
        <w:tabs>
          <w:tab w:val="left" w:pos="7410"/>
        </w:tabs>
        <w:jc w:val="right"/>
        <w:rPr>
          <w:rFonts w:ascii="Times New Roman" w:hAnsi="Times New Roman"/>
          <w:sz w:val="28"/>
          <w:szCs w:val="28"/>
        </w:rPr>
      </w:pPr>
      <w:r w:rsidRPr="00046076">
        <w:rPr>
          <w:rFonts w:ascii="Times New Roman" w:hAnsi="Times New Roman"/>
          <w:sz w:val="28"/>
          <w:szCs w:val="28"/>
        </w:rPr>
        <w:t>Приложение  11</w:t>
      </w:r>
    </w:p>
    <w:p w:rsidR="009B274F" w:rsidRPr="00180B1B" w:rsidRDefault="009B274F" w:rsidP="009B274F">
      <w:pPr>
        <w:tabs>
          <w:tab w:val="left" w:pos="7410"/>
        </w:tabs>
        <w:spacing w:after="0"/>
        <w:rPr>
          <w:rFonts w:ascii="Times New Roman" w:hAnsi="Times New Roman"/>
          <w:b/>
          <w:sz w:val="28"/>
          <w:szCs w:val="28"/>
        </w:rPr>
      </w:pPr>
      <w:r w:rsidRPr="00180B1B">
        <w:rPr>
          <w:rFonts w:ascii="Times New Roman" w:hAnsi="Times New Roman"/>
          <w:b/>
          <w:sz w:val="28"/>
          <w:szCs w:val="28"/>
        </w:rPr>
        <w:t>Результаты анкетирования законных представителей</w:t>
      </w:r>
      <w:r>
        <w:rPr>
          <w:rFonts w:ascii="Times New Roman" w:hAnsi="Times New Roman"/>
          <w:b/>
          <w:sz w:val="28"/>
          <w:szCs w:val="28"/>
        </w:rPr>
        <w:t xml:space="preserve"> учащихся</w:t>
      </w:r>
    </w:p>
    <w:p w:rsidR="009B274F" w:rsidRPr="00FB5974" w:rsidRDefault="009B274F" w:rsidP="009B274F">
      <w:pPr>
        <w:tabs>
          <w:tab w:val="left" w:pos="7410"/>
        </w:tabs>
        <w:spacing w:after="0"/>
        <w:rPr>
          <w:rFonts w:ascii="Times New Roman" w:hAnsi="Times New Roman"/>
          <w:b/>
          <w:sz w:val="28"/>
          <w:szCs w:val="28"/>
        </w:rPr>
      </w:pPr>
      <w:r w:rsidRPr="00180B1B">
        <w:rPr>
          <w:rFonts w:ascii="Times New Roman" w:hAnsi="Times New Roman"/>
          <w:b/>
          <w:sz w:val="28"/>
          <w:szCs w:val="28"/>
        </w:rPr>
        <w:lastRenderedPageBreak/>
        <w:t>«Удовлетворённость учащимися реализацией инновационного проекта»</w:t>
      </w:r>
    </w:p>
    <w:p w:rsidR="009B274F" w:rsidRPr="00FB5974" w:rsidRDefault="009B274F" w:rsidP="009B274F">
      <w:pPr>
        <w:tabs>
          <w:tab w:val="left" w:pos="7410"/>
        </w:tabs>
        <w:spacing w:after="0"/>
        <w:rPr>
          <w:rFonts w:ascii="Times New Roman" w:hAnsi="Times New Roman"/>
          <w:b/>
          <w:sz w:val="28"/>
          <w:szCs w:val="28"/>
        </w:rPr>
      </w:pPr>
    </w:p>
    <w:p w:rsidR="009B274F" w:rsidRDefault="009B274F" w:rsidP="009B274F">
      <w:pPr>
        <w:rPr>
          <w:sz w:val="32"/>
          <w:szCs w:val="32"/>
        </w:rPr>
      </w:pPr>
      <w:r w:rsidRPr="00381DA9">
        <w:rPr>
          <w:noProof/>
          <w:sz w:val="32"/>
          <w:szCs w:val="32"/>
        </w:rPr>
        <w:drawing>
          <wp:inline distT="0" distB="0" distL="0" distR="0">
            <wp:extent cx="4800600" cy="2266315"/>
            <wp:effectExtent l="19050" t="0" r="19050" b="635"/>
            <wp:docPr id="15"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bl>
      <w:tblPr>
        <w:tblW w:w="10080" w:type="dxa"/>
        <w:jc w:val="center"/>
        <w:tblInd w:w="108" w:type="dxa"/>
        <w:tblLook w:val="04A0"/>
      </w:tblPr>
      <w:tblGrid>
        <w:gridCol w:w="468"/>
        <w:gridCol w:w="9612"/>
      </w:tblGrid>
      <w:tr w:rsidR="009B274F" w:rsidRPr="00AE01BA" w:rsidTr="009B274F">
        <w:trPr>
          <w:trHeight w:val="300"/>
          <w:jc w:val="center"/>
        </w:trPr>
        <w:tc>
          <w:tcPr>
            <w:tcW w:w="468" w:type="dxa"/>
            <w:tcBorders>
              <w:top w:val="nil"/>
              <w:left w:val="nil"/>
              <w:bottom w:val="nil"/>
            </w:tcBorders>
            <w:shd w:val="clear" w:color="auto" w:fill="auto"/>
            <w:noWrap/>
            <w:hideMark/>
          </w:tcPr>
          <w:p w:rsidR="009B274F" w:rsidRPr="00DF2BF1" w:rsidRDefault="009B274F" w:rsidP="009B274F">
            <w:pPr>
              <w:jc w:val="left"/>
              <w:rPr>
                <w:rFonts w:ascii="Times New Roman" w:hAnsi="Times New Roman"/>
                <w:color w:val="000000"/>
                <w:sz w:val="24"/>
                <w:szCs w:val="24"/>
              </w:rPr>
            </w:pPr>
            <w:r w:rsidRPr="00DF2BF1">
              <w:rPr>
                <w:rFonts w:ascii="Times New Roman" w:hAnsi="Times New Roman"/>
                <w:color w:val="000000"/>
                <w:sz w:val="24"/>
                <w:szCs w:val="24"/>
              </w:rPr>
              <w:t>1</w:t>
            </w:r>
          </w:p>
        </w:tc>
        <w:tc>
          <w:tcPr>
            <w:tcW w:w="9612" w:type="dxa"/>
            <w:shd w:val="clear" w:color="auto" w:fill="auto"/>
            <w:hideMark/>
          </w:tcPr>
          <w:p w:rsidR="009B274F" w:rsidRPr="00DF2BF1" w:rsidRDefault="009B274F" w:rsidP="009B274F">
            <w:pPr>
              <w:jc w:val="left"/>
              <w:rPr>
                <w:rFonts w:ascii="Times New Roman" w:hAnsi="Times New Roman"/>
                <w:color w:val="202124"/>
                <w:sz w:val="24"/>
                <w:szCs w:val="24"/>
              </w:rPr>
            </w:pPr>
            <w:r w:rsidRPr="00DF2BF1">
              <w:rPr>
                <w:rFonts w:ascii="Times New Roman" w:hAnsi="Times New Roman"/>
                <w:color w:val="202124"/>
                <w:sz w:val="24"/>
                <w:szCs w:val="24"/>
              </w:rPr>
              <w:t>Я знаю</w:t>
            </w:r>
            <w:proofErr w:type="gramStart"/>
            <w:r w:rsidRPr="00DF2BF1">
              <w:rPr>
                <w:rFonts w:ascii="Times New Roman" w:hAnsi="Times New Roman"/>
                <w:color w:val="202124"/>
                <w:sz w:val="24"/>
                <w:szCs w:val="24"/>
              </w:rPr>
              <w:t xml:space="preserve"> ,</w:t>
            </w:r>
            <w:proofErr w:type="gramEnd"/>
            <w:r w:rsidRPr="00DF2BF1">
              <w:rPr>
                <w:rFonts w:ascii="Times New Roman" w:hAnsi="Times New Roman"/>
                <w:color w:val="202124"/>
                <w:sz w:val="24"/>
                <w:szCs w:val="24"/>
              </w:rPr>
              <w:t xml:space="preserve"> что такое STEAM-образования..</w:t>
            </w:r>
          </w:p>
        </w:tc>
      </w:tr>
      <w:tr w:rsidR="009B274F" w:rsidRPr="00AE01BA" w:rsidTr="009B274F">
        <w:trPr>
          <w:trHeight w:val="263"/>
          <w:jc w:val="center"/>
        </w:trPr>
        <w:tc>
          <w:tcPr>
            <w:tcW w:w="468" w:type="dxa"/>
            <w:tcBorders>
              <w:top w:val="nil"/>
              <w:left w:val="single" w:sz="4" w:space="0" w:color="auto"/>
              <w:bottom w:val="nil"/>
            </w:tcBorders>
            <w:shd w:val="clear" w:color="auto" w:fill="auto"/>
            <w:hideMark/>
          </w:tcPr>
          <w:p w:rsidR="009B274F" w:rsidRPr="00DF2BF1" w:rsidRDefault="009B274F" w:rsidP="009B274F">
            <w:pPr>
              <w:jc w:val="left"/>
              <w:rPr>
                <w:rFonts w:ascii="Times New Roman" w:hAnsi="Times New Roman"/>
                <w:color w:val="202124"/>
                <w:sz w:val="24"/>
                <w:szCs w:val="24"/>
              </w:rPr>
            </w:pPr>
            <w:r w:rsidRPr="00DF2BF1">
              <w:rPr>
                <w:rFonts w:ascii="Times New Roman" w:hAnsi="Times New Roman"/>
                <w:color w:val="202124"/>
                <w:sz w:val="24"/>
                <w:szCs w:val="24"/>
              </w:rPr>
              <w:t>2</w:t>
            </w:r>
          </w:p>
        </w:tc>
        <w:tc>
          <w:tcPr>
            <w:tcW w:w="9612" w:type="dxa"/>
            <w:tcBorders>
              <w:top w:val="nil"/>
            </w:tcBorders>
            <w:shd w:val="clear" w:color="auto" w:fill="auto"/>
            <w:hideMark/>
          </w:tcPr>
          <w:p w:rsidR="009B274F" w:rsidRPr="00DF2BF1" w:rsidRDefault="009B274F" w:rsidP="009B274F">
            <w:pPr>
              <w:jc w:val="left"/>
              <w:rPr>
                <w:rFonts w:ascii="Times New Roman" w:hAnsi="Times New Roman"/>
                <w:color w:val="202124"/>
                <w:sz w:val="24"/>
                <w:szCs w:val="24"/>
              </w:rPr>
            </w:pPr>
            <w:r w:rsidRPr="00DF2BF1">
              <w:rPr>
                <w:rFonts w:ascii="Times New Roman" w:hAnsi="Times New Roman"/>
                <w:color w:val="202124"/>
                <w:sz w:val="24"/>
                <w:szCs w:val="24"/>
              </w:rPr>
              <w:t>Я скептически отношусь к нововведениям в современной системе образования.</w:t>
            </w:r>
          </w:p>
        </w:tc>
      </w:tr>
      <w:tr w:rsidR="009B274F" w:rsidRPr="00AE01BA" w:rsidTr="009B274F">
        <w:trPr>
          <w:trHeight w:val="900"/>
          <w:jc w:val="center"/>
        </w:trPr>
        <w:tc>
          <w:tcPr>
            <w:tcW w:w="468" w:type="dxa"/>
            <w:tcBorders>
              <w:top w:val="nil"/>
              <w:left w:val="nil"/>
              <w:bottom w:val="nil"/>
            </w:tcBorders>
            <w:shd w:val="clear" w:color="auto" w:fill="auto"/>
            <w:noWrap/>
            <w:hideMark/>
          </w:tcPr>
          <w:p w:rsidR="009B274F" w:rsidRPr="00DF2BF1" w:rsidRDefault="009B274F" w:rsidP="009B274F">
            <w:pPr>
              <w:jc w:val="left"/>
              <w:rPr>
                <w:rFonts w:ascii="Times New Roman" w:hAnsi="Times New Roman"/>
                <w:color w:val="000000"/>
                <w:sz w:val="24"/>
                <w:szCs w:val="24"/>
              </w:rPr>
            </w:pPr>
            <w:r w:rsidRPr="00DF2BF1">
              <w:rPr>
                <w:rFonts w:ascii="Times New Roman" w:hAnsi="Times New Roman"/>
                <w:color w:val="000000"/>
                <w:sz w:val="24"/>
                <w:szCs w:val="24"/>
              </w:rPr>
              <w:t>3</w:t>
            </w:r>
          </w:p>
        </w:tc>
        <w:tc>
          <w:tcPr>
            <w:tcW w:w="9612" w:type="dxa"/>
            <w:tcBorders>
              <w:top w:val="nil"/>
            </w:tcBorders>
            <w:shd w:val="clear" w:color="auto" w:fill="auto"/>
            <w:hideMark/>
          </w:tcPr>
          <w:p w:rsidR="009B274F" w:rsidRPr="00DF2BF1" w:rsidRDefault="009B274F" w:rsidP="009B274F">
            <w:pPr>
              <w:jc w:val="left"/>
              <w:rPr>
                <w:rFonts w:ascii="Times New Roman" w:hAnsi="Times New Roman"/>
                <w:color w:val="202124"/>
                <w:sz w:val="24"/>
                <w:szCs w:val="24"/>
              </w:rPr>
            </w:pPr>
            <w:r w:rsidRPr="00DF2BF1">
              <w:rPr>
                <w:rFonts w:ascii="Times New Roman" w:hAnsi="Times New Roman"/>
                <w:color w:val="202124"/>
                <w:sz w:val="24"/>
                <w:szCs w:val="24"/>
              </w:rPr>
              <w:t>Мне нравится, что с внедрением модели STEAM-образования у моего ребенка повысилась учебная активность, мотивация к обучению и увлеченность учебной деятельностью на занятиях.</w:t>
            </w:r>
            <w:r w:rsidRPr="00DF2BF1">
              <w:rPr>
                <w:rFonts w:ascii="Times New Roman" w:hAnsi="Times New Roman"/>
                <w:color w:val="D93025"/>
                <w:sz w:val="24"/>
                <w:szCs w:val="24"/>
              </w:rPr>
              <w:t> </w:t>
            </w:r>
          </w:p>
        </w:tc>
      </w:tr>
      <w:tr w:rsidR="009B274F" w:rsidRPr="00AE01BA" w:rsidTr="009B274F">
        <w:trPr>
          <w:trHeight w:val="705"/>
          <w:jc w:val="center"/>
        </w:trPr>
        <w:tc>
          <w:tcPr>
            <w:tcW w:w="468" w:type="dxa"/>
            <w:tcBorders>
              <w:top w:val="nil"/>
              <w:left w:val="nil"/>
              <w:bottom w:val="nil"/>
            </w:tcBorders>
            <w:shd w:val="clear" w:color="auto" w:fill="auto"/>
            <w:noWrap/>
            <w:hideMark/>
          </w:tcPr>
          <w:p w:rsidR="009B274F" w:rsidRPr="00DF2BF1" w:rsidRDefault="009B274F" w:rsidP="009B274F">
            <w:pPr>
              <w:jc w:val="left"/>
              <w:rPr>
                <w:rFonts w:ascii="Times New Roman" w:hAnsi="Times New Roman"/>
                <w:color w:val="000000"/>
                <w:sz w:val="24"/>
                <w:szCs w:val="24"/>
              </w:rPr>
            </w:pPr>
            <w:r w:rsidRPr="00DF2BF1">
              <w:rPr>
                <w:rFonts w:ascii="Times New Roman" w:hAnsi="Times New Roman"/>
                <w:color w:val="000000"/>
                <w:sz w:val="24"/>
                <w:szCs w:val="24"/>
              </w:rPr>
              <w:t>4</w:t>
            </w:r>
          </w:p>
        </w:tc>
        <w:tc>
          <w:tcPr>
            <w:tcW w:w="9612" w:type="dxa"/>
            <w:tcBorders>
              <w:top w:val="nil"/>
            </w:tcBorders>
            <w:shd w:val="clear" w:color="auto" w:fill="auto"/>
            <w:hideMark/>
          </w:tcPr>
          <w:p w:rsidR="009B274F" w:rsidRPr="00DF2BF1" w:rsidRDefault="009B274F" w:rsidP="009B274F">
            <w:pPr>
              <w:jc w:val="left"/>
              <w:rPr>
                <w:rFonts w:ascii="Times New Roman" w:hAnsi="Times New Roman"/>
                <w:color w:val="202124"/>
                <w:sz w:val="24"/>
                <w:szCs w:val="24"/>
              </w:rPr>
            </w:pPr>
            <w:r w:rsidRPr="00DF2BF1">
              <w:rPr>
                <w:rFonts w:ascii="Times New Roman" w:hAnsi="Times New Roman"/>
                <w:color w:val="202124"/>
                <w:sz w:val="24"/>
                <w:szCs w:val="24"/>
              </w:rPr>
              <w:t>Я заметил (а), что с реализацией инновационного проекта мой ребенок стал выглядеть более уставшим, эмоционально истощенным.</w:t>
            </w:r>
            <w:r w:rsidRPr="00DF2BF1">
              <w:rPr>
                <w:rFonts w:ascii="Times New Roman" w:hAnsi="Times New Roman"/>
                <w:color w:val="D93025"/>
                <w:sz w:val="24"/>
                <w:szCs w:val="24"/>
              </w:rPr>
              <w:t> </w:t>
            </w:r>
          </w:p>
        </w:tc>
      </w:tr>
      <w:tr w:rsidR="009B274F" w:rsidRPr="00AE01BA" w:rsidTr="009B274F">
        <w:trPr>
          <w:trHeight w:val="900"/>
          <w:jc w:val="center"/>
        </w:trPr>
        <w:tc>
          <w:tcPr>
            <w:tcW w:w="468" w:type="dxa"/>
            <w:tcBorders>
              <w:top w:val="nil"/>
              <w:left w:val="nil"/>
              <w:bottom w:val="nil"/>
            </w:tcBorders>
            <w:shd w:val="clear" w:color="auto" w:fill="auto"/>
            <w:noWrap/>
            <w:hideMark/>
          </w:tcPr>
          <w:p w:rsidR="009B274F" w:rsidRPr="00DF2BF1" w:rsidRDefault="009B274F" w:rsidP="009B274F">
            <w:pPr>
              <w:jc w:val="left"/>
              <w:rPr>
                <w:rFonts w:ascii="Times New Roman" w:hAnsi="Times New Roman"/>
                <w:color w:val="000000"/>
                <w:sz w:val="24"/>
                <w:szCs w:val="24"/>
              </w:rPr>
            </w:pPr>
            <w:r w:rsidRPr="00DF2BF1">
              <w:rPr>
                <w:rFonts w:ascii="Times New Roman" w:hAnsi="Times New Roman"/>
                <w:color w:val="000000"/>
                <w:sz w:val="24"/>
                <w:szCs w:val="24"/>
              </w:rPr>
              <w:t>5</w:t>
            </w:r>
          </w:p>
        </w:tc>
        <w:tc>
          <w:tcPr>
            <w:tcW w:w="9612" w:type="dxa"/>
            <w:tcBorders>
              <w:top w:val="nil"/>
            </w:tcBorders>
            <w:shd w:val="clear" w:color="auto" w:fill="auto"/>
            <w:hideMark/>
          </w:tcPr>
          <w:p w:rsidR="009B274F" w:rsidRPr="00DF2BF1" w:rsidRDefault="009B274F" w:rsidP="009B274F">
            <w:pPr>
              <w:jc w:val="left"/>
              <w:rPr>
                <w:rFonts w:ascii="Times New Roman" w:hAnsi="Times New Roman"/>
                <w:color w:val="202124"/>
                <w:sz w:val="24"/>
                <w:szCs w:val="24"/>
              </w:rPr>
            </w:pPr>
            <w:r w:rsidRPr="00DF2BF1">
              <w:rPr>
                <w:rFonts w:ascii="Times New Roman" w:hAnsi="Times New Roman"/>
                <w:color w:val="202124"/>
                <w:sz w:val="24"/>
                <w:szCs w:val="24"/>
              </w:rPr>
              <w:t>Мне кажется, что реализация ИП с исп. модели STEAM-образования усложняет процесс обучения моему ребенку, дополнительно нагружает его лишней информацией.</w:t>
            </w:r>
          </w:p>
        </w:tc>
      </w:tr>
      <w:tr w:rsidR="009B274F" w:rsidRPr="00AE01BA" w:rsidTr="009B274F">
        <w:trPr>
          <w:trHeight w:val="600"/>
          <w:jc w:val="center"/>
        </w:trPr>
        <w:tc>
          <w:tcPr>
            <w:tcW w:w="468" w:type="dxa"/>
            <w:tcBorders>
              <w:top w:val="nil"/>
              <w:left w:val="nil"/>
              <w:bottom w:val="nil"/>
            </w:tcBorders>
            <w:shd w:val="clear" w:color="auto" w:fill="auto"/>
            <w:noWrap/>
            <w:hideMark/>
          </w:tcPr>
          <w:p w:rsidR="009B274F" w:rsidRPr="00DF2BF1" w:rsidRDefault="009B274F" w:rsidP="009B274F">
            <w:pPr>
              <w:jc w:val="left"/>
              <w:rPr>
                <w:rFonts w:ascii="Times New Roman" w:hAnsi="Times New Roman"/>
                <w:color w:val="000000"/>
                <w:sz w:val="24"/>
                <w:szCs w:val="24"/>
              </w:rPr>
            </w:pPr>
            <w:r w:rsidRPr="00DF2BF1">
              <w:rPr>
                <w:rFonts w:ascii="Times New Roman" w:hAnsi="Times New Roman"/>
                <w:color w:val="000000"/>
                <w:sz w:val="24"/>
                <w:szCs w:val="24"/>
              </w:rPr>
              <w:t>6</w:t>
            </w:r>
          </w:p>
        </w:tc>
        <w:tc>
          <w:tcPr>
            <w:tcW w:w="9612" w:type="dxa"/>
            <w:tcBorders>
              <w:top w:val="nil"/>
            </w:tcBorders>
            <w:shd w:val="clear" w:color="auto" w:fill="auto"/>
            <w:hideMark/>
          </w:tcPr>
          <w:p w:rsidR="009B274F" w:rsidRPr="00DF2BF1" w:rsidRDefault="009B274F" w:rsidP="009B274F">
            <w:pPr>
              <w:jc w:val="left"/>
              <w:rPr>
                <w:rFonts w:ascii="Times New Roman" w:hAnsi="Times New Roman"/>
                <w:color w:val="202124"/>
                <w:sz w:val="24"/>
                <w:szCs w:val="24"/>
              </w:rPr>
            </w:pPr>
            <w:r w:rsidRPr="00DF2BF1">
              <w:rPr>
                <w:rFonts w:ascii="Times New Roman" w:hAnsi="Times New Roman"/>
                <w:color w:val="202124"/>
                <w:sz w:val="24"/>
                <w:szCs w:val="24"/>
              </w:rPr>
              <w:t xml:space="preserve">Мне нравится, что ИП обеспечивает </w:t>
            </w:r>
            <w:proofErr w:type="spellStart"/>
            <w:r w:rsidRPr="00DF2BF1">
              <w:rPr>
                <w:rFonts w:ascii="Times New Roman" w:hAnsi="Times New Roman"/>
                <w:color w:val="202124"/>
                <w:sz w:val="24"/>
                <w:szCs w:val="24"/>
              </w:rPr>
              <w:t>допрофильную</w:t>
            </w:r>
            <w:proofErr w:type="spellEnd"/>
            <w:r w:rsidRPr="00DF2BF1">
              <w:rPr>
                <w:rFonts w:ascii="Times New Roman" w:hAnsi="Times New Roman"/>
                <w:color w:val="202124"/>
                <w:sz w:val="24"/>
                <w:szCs w:val="24"/>
              </w:rPr>
              <w:t xml:space="preserve"> подготовку моего ребенка, раскрывает личностные возможности.</w:t>
            </w:r>
            <w:r w:rsidRPr="00DF2BF1">
              <w:rPr>
                <w:rFonts w:ascii="Times New Roman" w:hAnsi="Times New Roman"/>
                <w:color w:val="D93025"/>
                <w:sz w:val="24"/>
                <w:szCs w:val="24"/>
              </w:rPr>
              <w:t> </w:t>
            </w:r>
          </w:p>
        </w:tc>
      </w:tr>
      <w:tr w:rsidR="009B274F" w:rsidRPr="00AE01BA" w:rsidTr="009B274F">
        <w:trPr>
          <w:trHeight w:val="900"/>
          <w:jc w:val="center"/>
        </w:trPr>
        <w:tc>
          <w:tcPr>
            <w:tcW w:w="468" w:type="dxa"/>
            <w:tcBorders>
              <w:top w:val="nil"/>
              <w:left w:val="nil"/>
              <w:bottom w:val="nil"/>
            </w:tcBorders>
            <w:shd w:val="clear" w:color="auto" w:fill="auto"/>
            <w:noWrap/>
            <w:hideMark/>
          </w:tcPr>
          <w:p w:rsidR="009B274F" w:rsidRPr="00DF2BF1" w:rsidRDefault="009B274F" w:rsidP="009B274F">
            <w:pPr>
              <w:jc w:val="left"/>
              <w:rPr>
                <w:rFonts w:ascii="Times New Roman" w:hAnsi="Times New Roman"/>
                <w:color w:val="000000"/>
                <w:sz w:val="24"/>
                <w:szCs w:val="24"/>
              </w:rPr>
            </w:pPr>
            <w:r w:rsidRPr="00DF2BF1">
              <w:rPr>
                <w:rFonts w:ascii="Times New Roman" w:hAnsi="Times New Roman"/>
                <w:color w:val="000000"/>
                <w:sz w:val="24"/>
                <w:szCs w:val="24"/>
              </w:rPr>
              <w:t>7</w:t>
            </w:r>
          </w:p>
        </w:tc>
        <w:tc>
          <w:tcPr>
            <w:tcW w:w="9612" w:type="dxa"/>
            <w:tcBorders>
              <w:top w:val="nil"/>
            </w:tcBorders>
            <w:shd w:val="clear" w:color="auto" w:fill="auto"/>
            <w:hideMark/>
          </w:tcPr>
          <w:p w:rsidR="009B274F" w:rsidRPr="00DF2BF1" w:rsidRDefault="009B274F" w:rsidP="009B274F">
            <w:pPr>
              <w:jc w:val="left"/>
              <w:rPr>
                <w:rFonts w:ascii="Times New Roman" w:hAnsi="Times New Roman"/>
                <w:color w:val="202124"/>
                <w:sz w:val="24"/>
                <w:szCs w:val="24"/>
              </w:rPr>
            </w:pPr>
            <w:r w:rsidRPr="00DF2BF1">
              <w:rPr>
                <w:rFonts w:ascii="Times New Roman" w:hAnsi="Times New Roman"/>
                <w:color w:val="202124"/>
                <w:sz w:val="24"/>
                <w:szCs w:val="24"/>
              </w:rPr>
              <w:t>Я заметил (а), что с исп. STEAM-образования у моего ребенка появился интерес к техническим дисциплинам, проектной и исследовательской деятельности.</w:t>
            </w:r>
            <w:r w:rsidRPr="00DF2BF1">
              <w:rPr>
                <w:rFonts w:ascii="Times New Roman" w:hAnsi="Times New Roman"/>
                <w:color w:val="D93025"/>
                <w:sz w:val="24"/>
                <w:szCs w:val="24"/>
              </w:rPr>
              <w:t> </w:t>
            </w:r>
          </w:p>
        </w:tc>
      </w:tr>
      <w:tr w:rsidR="009B274F" w:rsidRPr="00AE01BA" w:rsidTr="009B274F">
        <w:trPr>
          <w:trHeight w:val="900"/>
          <w:jc w:val="center"/>
        </w:trPr>
        <w:tc>
          <w:tcPr>
            <w:tcW w:w="468" w:type="dxa"/>
            <w:tcBorders>
              <w:top w:val="nil"/>
              <w:left w:val="nil"/>
              <w:bottom w:val="nil"/>
            </w:tcBorders>
            <w:shd w:val="clear" w:color="auto" w:fill="auto"/>
            <w:noWrap/>
            <w:hideMark/>
          </w:tcPr>
          <w:p w:rsidR="009B274F" w:rsidRPr="00DF2BF1" w:rsidRDefault="009B274F" w:rsidP="009B274F">
            <w:pPr>
              <w:jc w:val="left"/>
              <w:rPr>
                <w:rFonts w:ascii="Times New Roman" w:hAnsi="Times New Roman"/>
                <w:color w:val="000000"/>
                <w:sz w:val="24"/>
                <w:szCs w:val="24"/>
              </w:rPr>
            </w:pPr>
            <w:r w:rsidRPr="00DF2BF1">
              <w:rPr>
                <w:rFonts w:ascii="Times New Roman" w:hAnsi="Times New Roman"/>
                <w:color w:val="000000"/>
                <w:sz w:val="24"/>
                <w:szCs w:val="24"/>
              </w:rPr>
              <w:t>8</w:t>
            </w:r>
          </w:p>
        </w:tc>
        <w:tc>
          <w:tcPr>
            <w:tcW w:w="9612" w:type="dxa"/>
            <w:tcBorders>
              <w:top w:val="nil"/>
            </w:tcBorders>
            <w:shd w:val="clear" w:color="auto" w:fill="auto"/>
            <w:hideMark/>
          </w:tcPr>
          <w:p w:rsidR="009B274F" w:rsidRPr="00DF2BF1" w:rsidRDefault="009B274F" w:rsidP="009B274F">
            <w:pPr>
              <w:jc w:val="left"/>
              <w:rPr>
                <w:rFonts w:ascii="Times New Roman" w:hAnsi="Times New Roman"/>
                <w:color w:val="202124"/>
                <w:sz w:val="24"/>
                <w:szCs w:val="24"/>
              </w:rPr>
            </w:pPr>
            <w:r w:rsidRPr="00DF2BF1">
              <w:rPr>
                <w:rFonts w:ascii="Times New Roman" w:hAnsi="Times New Roman"/>
                <w:color w:val="202124"/>
                <w:sz w:val="24"/>
                <w:szCs w:val="24"/>
              </w:rPr>
              <w:t>Мне кажется, что STEAM-образование способствует усилению акцента на практическую и творческую деятельность, повышает самостоятельность моего ребенка.</w:t>
            </w:r>
            <w:r w:rsidRPr="00DF2BF1">
              <w:rPr>
                <w:rFonts w:ascii="Times New Roman" w:hAnsi="Times New Roman"/>
                <w:color w:val="D93025"/>
                <w:sz w:val="24"/>
                <w:szCs w:val="24"/>
              </w:rPr>
              <w:t> </w:t>
            </w:r>
          </w:p>
        </w:tc>
      </w:tr>
      <w:tr w:rsidR="009B274F" w:rsidRPr="00AE01BA" w:rsidTr="009B274F">
        <w:trPr>
          <w:trHeight w:val="719"/>
          <w:jc w:val="center"/>
        </w:trPr>
        <w:tc>
          <w:tcPr>
            <w:tcW w:w="468" w:type="dxa"/>
            <w:tcBorders>
              <w:top w:val="nil"/>
              <w:left w:val="nil"/>
              <w:bottom w:val="nil"/>
            </w:tcBorders>
            <w:shd w:val="clear" w:color="auto" w:fill="auto"/>
            <w:noWrap/>
            <w:hideMark/>
          </w:tcPr>
          <w:p w:rsidR="009B274F" w:rsidRPr="00DF2BF1" w:rsidRDefault="009B274F" w:rsidP="009B274F">
            <w:pPr>
              <w:jc w:val="left"/>
              <w:rPr>
                <w:rFonts w:ascii="Times New Roman" w:hAnsi="Times New Roman"/>
                <w:color w:val="000000"/>
                <w:sz w:val="24"/>
                <w:szCs w:val="24"/>
              </w:rPr>
            </w:pPr>
            <w:r w:rsidRPr="00DF2BF1">
              <w:rPr>
                <w:rFonts w:ascii="Times New Roman" w:hAnsi="Times New Roman"/>
                <w:color w:val="000000"/>
                <w:sz w:val="24"/>
                <w:szCs w:val="24"/>
              </w:rPr>
              <w:t>9</w:t>
            </w:r>
          </w:p>
        </w:tc>
        <w:tc>
          <w:tcPr>
            <w:tcW w:w="9612" w:type="dxa"/>
            <w:tcBorders>
              <w:top w:val="nil"/>
            </w:tcBorders>
            <w:shd w:val="clear" w:color="auto" w:fill="auto"/>
            <w:hideMark/>
          </w:tcPr>
          <w:p w:rsidR="009B274F" w:rsidRPr="00DF2BF1" w:rsidRDefault="009B274F" w:rsidP="009B274F">
            <w:pPr>
              <w:jc w:val="left"/>
              <w:rPr>
                <w:rFonts w:ascii="Times New Roman" w:hAnsi="Times New Roman"/>
                <w:color w:val="202124"/>
                <w:sz w:val="24"/>
                <w:szCs w:val="24"/>
              </w:rPr>
            </w:pPr>
            <w:r w:rsidRPr="00DF2BF1">
              <w:rPr>
                <w:rFonts w:ascii="Times New Roman" w:hAnsi="Times New Roman"/>
                <w:color w:val="202124"/>
                <w:sz w:val="24"/>
                <w:szCs w:val="24"/>
              </w:rPr>
              <w:t>Использование STEAM-образования предоставляет моему ребенку доп. возможностей включения в образовательный процесс.</w:t>
            </w:r>
            <w:r w:rsidRPr="00DF2BF1">
              <w:rPr>
                <w:rFonts w:ascii="Times New Roman" w:hAnsi="Times New Roman"/>
                <w:color w:val="D93025"/>
                <w:sz w:val="24"/>
                <w:szCs w:val="24"/>
              </w:rPr>
              <w:t> </w:t>
            </w:r>
          </w:p>
        </w:tc>
      </w:tr>
    </w:tbl>
    <w:p w:rsidR="009B274F" w:rsidRDefault="009B274F" w:rsidP="009B274F">
      <w:pPr>
        <w:rPr>
          <w:sz w:val="32"/>
          <w:szCs w:val="32"/>
        </w:rPr>
      </w:pPr>
    </w:p>
    <w:p w:rsidR="009B274F" w:rsidRDefault="009B274F" w:rsidP="009B274F">
      <w:pPr>
        <w:rPr>
          <w:sz w:val="32"/>
          <w:szCs w:val="32"/>
        </w:rPr>
      </w:pPr>
      <w:r w:rsidRPr="00860A5B">
        <w:rPr>
          <w:noProof/>
          <w:sz w:val="32"/>
          <w:szCs w:val="32"/>
        </w:rPr>
        <w:lastRenderedPageBreak/>
        <w:drawing>
          <wp:inline distT="0" distB="0" distL="0" distR="0">
            <wp:extent cx="4572000" cy="2743200"/>
            <wp:effectExtent l="19050" t="0" r="19050" b="0"/>
            <wp:docPr id="1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9B274F" w:rsidRDefault="009B274F" w:rsidP="009B274F">
      <w:pPr>
        <w:jc w:val="right"/>
        <w:rPr>
          <w:rFonts w:ascii="Times New Roman" w:hAnsi="Times New Roman"/>
          <w:sz w:val="28"/>
          <w:szCs w:val="28"/>
        </w:rPr>
      </w:pPr>
    </w:p>
    <w:p w:rsidR="009B274F" w:rsidRPr="00046076" w:rsidRDefault="009B274F" w:rsidP="009B274F">
      <w:pPr>
        <w:jc w:val="right"/>
        <w:rPr>
          <w:rFonts w:ascii="Times New Roman" w:hAnsi="Times New Roman"/>
          <w:sz w:val="28"/>
          <w:szCs w:val="28"/>
        </w:rPr>
      </w:pPr>
      <w:r w:rsidRPr="00046076">
        <w:rPr>
          <w:rFonts w:ascii="Times New Roman" w:hAnsi="Times New Roman"/>
          <w:sz w:val="28"/>
          <w:szCs w:val="28"/>
        </w:rPr>
        <w:t>Приложение  12</w:t>
      </w:r>
    </w:p>
    <w:p w:rsidR="009B274F" w:rsidRDefault="009B274F" w:rsidP="0083485C">
      <w:pPr>
        <w:tabs>
          <w:tab w:val="left" w:pos="7410"/>
        </w:tabs>
        <w:spacing w:after="0"/>
        <w:rPr>
          <w:rFonts w:ascii="Times New Roman" w:hAnsi="Times New Roman"/>
          <w:b/>
          <w:sz w:val="28"/>
          <w:szCs w:val="28"/>
        </w:rPr>
      </w:pPr>
      <w:r w:rsidRPr="001D4C4C">
        <w:rPr>
          <w:rFonts w:ascii="Times New Roman" w:hAnsi="Times New Roman"/>
          <w:b/>
          <w:sz w:val="28"/>
          <w:szCs w:val="28"/>
        </w:rPr>
        <w:t>Результаты анкетирования педагогов</w:t>
      </w:r>
      <w:r w:rsidR="0083485C">
        <w:rPr>
          <w:rFonts w:ascii="Times New Roman" w:hAnsi="Times New Roman"/>
          <w:b/>
          <w:sz w:val="28"/>
          <w:szCs w:val="28"/>
        </w:rPr>
        <w:t xml:space="preserve"> </w:t>
      </w:r>
      <w:r w:rsidRPr="001D4C4C">
        <w:rPr>
          <w:rFonts w:ascii="Times New Roman" w:hAnsi="Times New Roman"/>
          <w:b/>
          <w:sz w:val="28"/>
          <w:szCs w:val="28"/>
        </w:rPr>
        <w:t>«Диагностика информационной культуры»</w:t>
      </w:r>
    </w:p>
    <w:p w:rsidR="009B274F" w:rsidRPr="00DF2BF1" w:rsidRDefault="009B274F" w:rsidP="0083485C">
      <w:pPr>
        <w:spacing w:after="0"/>
        <w:rPr>
          <w:rFonts w:ascii="Times New Roman" w:hAnsi="Times New Roman"/>
          <w:sz w:val="24"/>
          <w:szCs w:val="24"/>
        </w:rPr>
      </w:pPr>
    </w:p>
    <w:p w:rsidR="009B274F" w:rsidRPr="00DF2BF1" w:rsidRDefault="0083485C" w:rsidP="009B274F">
      <w:pPr>
        <w:pStyle w:val="a7"/>
        <w:suppressAutoHyphens/>
        <w:ind w:left="1080"/>
      </w:pPr>
      <w:r>
        <w:rPr>
          <w:noProof/>
        </w:rPr>
        <w:drawing>
          <wp:anchor distT="0" distB="0" distL="114300" distR="114300" simplePos="0" relativeHeight="251674624" behindDoc="1" locked="0" layoutInCell="1" allowOverlap="1">
            <wp:simplePos x="0" y="0"/>
            <wp:positionH relativeFrom="column">
              <wp:posOffset>91440</wp:posOffset>
            </wp:positionH>
            <wp:positionV relativeFrom="paragraph">
              <wp:posOffset>28575</wp:posOffset>
            </wp:positionV>
            <wp:extent cx="3219450" cy="2597785"/>
            <wp:effectExtent l="19050" t="0" r="19050" b="0"/>
            <wp:wrapTight wrapText="bothSides">
              <wp:wrapPolygon edited="0">
                <wp:start x="-128" y="0"/>
                <wp:lineTo x="-128" y="21542"/>
                <wp:lineTo x="21728" y="21542"/>
                <wp:lineTo x="21728" y="0"/>
                <wp:lineTo x="-128" y="0"/>
              </wp:wrapPolygon>
            </wp:wrapTight>
            <wp:docPr id="16"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r w:rsidR="009B274F" w:rsidRPr="00DF2BF1">
        <w:t>1.Периодическим.</w:t>
      </w:r>
    </w:p>
    <w:p w:rsidR="009B274F" w:rsidRPr="00DF2BF1" w:rsidRDefault="009B274F" w:rsidP="009B274F">
      <w:pPr>
        <w:pStyle w:val="a7"/>
        <w:suppressAutoHyphens/>
        <w:ind w:left="1080"/>
      </w:pPr>
      <w:r w:rsidRPr="00DF2BF1">
        <w:t>2.Непрерывным.</w:t>
      </w:r>
    </w:p>
    <w:p w:rsidR="009B274F" w:rsidRPr="00DF2BF1" w:rsidRDefault="009B274F" w:rsidP="009B274F">
      <w:pPr>
        <w:pStyle w:val="a7"/>
        <w:suppressAutoHyphens/>
        <w:ind w:left="1080"/>
      </w:pPr>
      <w:r w:rsidRPr="00DF2BF1">
        <w:t>3.Основано на самообразовании.</w:t>
      </w:r>
    </w:p>
    <w:p w:rsidR="009B274F" w:rsidRPr="00DF2BF1" w:rsidRDefault="009B274F" w:rsidP="009B274F">
      <w:pPr>
        <w:pStyle w:val="a7"/>
        <w:ind w:left="1080"/>
        <w:rPr>
          <w:color w:val="202124"/>
        </w:rPr>
      </w:pPr>
      <w:r w:rsidRPr="00DF2BF1">
        <w:rPr>
          <w:color w:val="202124"/>
        </w:rPr>
        <w:t>4.Другое.</w:t>
      </w:r>
    </w:p>
    <w:p w:rsidR="009B274F" w:rsidRDefault="009B274F" w:rsidP="009B274F">
      <w:pPr>
        <w:pStyle w:val="a7"/>
        <w:ind w:left="1080"/>
        <w:rPr>
          <w:color w:val="202124"/>
          <w:sz w:val="28"/>
          <w:szCs w:val="28"/>
        </w:rPr>
      </w:pPr>
    </w:p>
    <w:p w:rsidR="009B274F" w:rsidRDefault="009B274F" w:rsidP="009B274F">
      <w:pPr>
        <w:pStyle w:val="a7"/>
        <w:ind w:left="1080"/>
        <w:rPr>
          <w:color w:val="202124"/>
          <w:sz w:val="28"/>
          <w:szCs w:val="28"/>
        </w:rPr>
      </w:pPr>
    </w:p>
    <w:p w:rsidR="009B274F" w:rsidRDefault="009B274F" w:rsidP="009B274F">
      <w:pPr>
        <w:pStyle w:val="a7"/>
        <w:ind w:left="1080"/>
        <w:rPr>
          <w:color w:val="202124"/>
          <w:sz w:val="28"/>
          <w:szCs w:val="28"/>
        </w:rPr>
      </w:pPr>
    </w:p>
    <w:p w:rsidR="009B274F" w:rsidRPr="00FB5974" w:rsidRDefault="009B274F" w:rsidP="009B274F">
      <w:pPr>
        <w:pStyle w:val="a7"/>
        <w:ind w:left="1080"/>
        <w:rPr>
          <w:sz w:val="28"/>
          <w:szCs w:val="28"/>
        </w:rPr>
      </w:pPr>
    </w:p>
    <w:p w:rsidR="0083485C" w:rsidRDefault="0083485C" w:rsidP="0083485C">
      <w:pPr>
        <w:spacing w:after="0"/>
        <w:jc w:val="left"/>
        <w:rPr>
          <w:rFonts w:ascii="Times New Roman" w:hAnsi="Times New Roman"/>
          <w:color w:val="202124"/>
          <w:sz w:val="24"/>
          <w:szCs w:val="24"/>
        </w:rPr>
      </w:pPr>
    </w:p>
    <w:p w:rsidR="000D4DF0" w:rsidRDefault="000D4DF0" w:rsidP="0083485C">
      <w:pPr>
        <w:spacing w:after="0"/>
        <w:jc w:val="left"/>
        <w:rPr>
          <w:rFonts w:ascii="Times New Roman" w:hAnsi="Times New Roman"/>
          <w:color w:val="202124"/>
          <w:sz w:val="24"/>
          <w:szCs w:val="24"/>
        </w:rPr>
      </w:pPr>
    </w:p>
    <w:p w:rsidR="009B274F" w:rsidRPr="00DF2BF1" w:rsidRDefault="000D4DF0" w:rsidP="0083485C">
      <w:pPr>
        <w:spacing w:after="0"/>
        <w:jc w:val="left"/>
        <w:rPr>
          <w:rFonts w:ascii="Times New Roman" w:hAnsi="Times New Roman"/>
          <w:color w:val="202124"/>
          <w:sz w:val="24"/>
          <w:szCs w:val="24"/>
        </w:rPr>
      </w:pPr>
      <w:r>
        <w:rPr>
          <w:rFonts w:ascii="Times New Roman" w:hAnsi="Times New Roman"/>
          <w:noProof/>
          <w:color w:val="202124"/>
          <w:sz w:val="24"/>
          <w:szCs w:val="24"/>
        </w:rPr>
        <w:drawing>
          <wp:anchor distT="0" distB="0" distL="114300" distR="114300" simplePos="0" relativeHeight="251675648" behindDoc="1" locked="0" layoutInCell="1" allowOverlap="1">
            <wp:simplePos x="0" y="0"/>
            <wp:positionH relativeFrom="column">
              <wp:posOffset>100965</wp:posOffset>
            </wp:positionH>
            <wp:positionV relativeFrom="paragraph">
              <wp:posOffset>0</wp:posOffset>
            </wp:positionV>
            <wp:extent cx="3209925" cy="2638425"/>
            <wp:effectExtent l="19050" t="0" r="9525" b="0"/>
            <wp:wrapTight wrapText="bothSides">
              <wp:wrapPolygon edited="0">
                <wp:start x="-128" y="0"/>
                <wp:lineTo x="-128" y="21522"/>
                <wp:lineTo x="21664" y="21522"/>
                <wp:lineTo x="21664" y="0"/>
                <wp:lineTo x="-128" y="0"/>
              </wp:wrapPolygon>
            </wp:wrapTight>
            <wp:docPr id="1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r w:rsidR="009B274F" w:rsidRPr="00DF2BF1">
        <w:rPr>
          <w:rFonts w:ascii="Times New Roman" w:hAnsi="Times New Roman"/>
          <w:color w:val="202124"/>
          <w:sz w:val="24"/>
          <w:szCs w:val="24"/>
        </w:rPr>
        <w:t>1.инструмент межличностного общения и сотрудничества;</w:t>
      </w:r>
    </w:p>
    <w:p w:rsidR="009B274F" w:rsidRPr="00DF2BF1" w:rsidRDefault="009B274F" w:rsidP="009B274F">
      <w:pPr>
        <w:pStyle w:val="a7"/>
        <w:rPr>
          <w:color w:val="202124"/>
        </w:rPr>
      </w:pPr>
      <w:r w:rsidRPr="00DF2BF1">
        <w:rPr>
          <w:color w:val="202124"/>
        </w:rPr>
        <w:t>2.инструмент для решения профессиональных проблем;</w:t>
      </w:r>
    </w:p>
    <w:p w:rsidR="009B274F" w:rsidRPr="00DF2BF1" w:rsidRDefault="009B274F" w:rsidP="009B274F">
      <w:pPr>
        <w:pStyle w:val="a7"/>
        <w:rPr>
          <w:color w:val="202124"/>
        </w:rPr>
      </w:pPr>
      <w:r w:rsidRPr="00DF2BF1">
        <w:rPr>
          <w:color w:val="202124"/>
        </w:rPr>
        <w:t>3.источник оперативной и достоверной информации;</w:t>
      </w:r>
    </w:p>
    <w:p w:rsidR="0083485C" w:rsidRDefault="009B274F" w:rsidP="0083485C">
      <w:pPr>
        <w:pStyle w:val="a7"/>
        <w:rPr>
          <w:color w:val="202124"/>
        </w:rPr>
      </w:pPr>
      <w:r w:rsidRPr="00DF2BF1">
        <w:rPr>
          <w:color w:val="202124"/>
        </w:rPr>
        <w:t>4.способ решения социальных проблем личности, в т.ч. семейных;</w:t>
      </w:r>
    </w:p>
    <w:p w:rsidR="0083485C" w:rsidRDefault="009B274F" w:rsidP="0083485C">
      <w:pPr>
        <w:pStyle w:val="a7"/>
        <w:rPr>
          <w:color w:val="202124"/>
        </w:rPr>
      </w:pPr>
      <w:r w:rsidRPr="00DF2BF1">
        <w:rPr>
          <w:color w:val="202124"/>
        </w:rPr>
        <w:t>5.способ организации досуга, развлечений и др.;</w:t>
      </w:r>
      <w:r w:rsidR="0083485C">
        <w:rPr>
          <w:color w:val="202124"/>
        </w:rPr>
        <w:t xml:space="preserve"> </w:t>
      </w:r>
    </w:p>
    <w:p w:rsidR="009B274F" w:rsidRPr="0083485C" w:rsidRDefault="009B274F" w:rsidP="0083485C">
      <w:pPr>
        <w:pStyle w:val="a7"/>
        <w:rPr>
          <w:color w:val="202124"/>
        </w:rPr>
      </w:pPr>
      <w:proofErr w:type="gramStart"/>
      <w:r w:rsidRPr="0083485C">
        <w:rPr>
          <w:color w:val="202124"/>
        </w:rPr>
        <w:t>6.</w:t>
      </w:r>
      <w:r w:rsidRPr="00DF2BF1">
        <w:rPr>
          <w:color w:val="202124"/>
        </w:rPr>
        <w:t>Другое:   все выше перечисленные</w:t>
      </w:r>
      <w:r w:rsidRPr="0083485C">
        <w:rPr>
          <w:color w:val="202124"/>
        </w:rPr>
        <w:t>.</w:t>
      </w:r>
      <w:proofErr w:type="gramEnd"/>
    </w:p>
    <w:p w:rsidR="0083485C" w:rsidRDefault="0083485C" w:rsidP="0083485C">
      <w:pPr>
        <w:pStyle w:val="a7"/>
        <w:contextualSpacing/>
        <w:jc w:val="left"/>
      </w:pPr>
    </w:p>
    <w:p w:rsidR="000D4DF0" w:rsidRDefault="000D4DF0" w:rsidP="0083485C">
      <w:pPr>
        <w:pStyle w:val="a7"/>
        <w:contextualSpacing/>
        <w:jc w:val="left"/>
      </w:pPr>
    </w:p>
    <w:p w:rsidR="000D4DF0" w:rsidRDefault="000D4DF0" w:rsidP="0083485C">
      <w:pPr>
        <w:pStyle w:val="a7"/>
        <w:contextualSpacing/>
        <w:jc w:val="left"/>
      </w:pPr>
    </w:p>
    <w:p w:rsidR="000D4DF0" w:rsidRDefault="000D4DF0" w:rsidP="0083485C">
      <w:pPr>
        <w:pStyle w:val="a7"/>
        <w:contextualSpacing/>
        <w:jc w:val="left"/>
      </w:pPr>
    </w:p>
    <w:p w:rsidR="000D4DF0" w:rsidRDefault="000D4DF0" w:rsidP="0083485C">
      <w:pPr>
        <w:pStyle w:val="a7"/>
        <w:contextualSpacing/>
        <w:jc w:val="left"/>
      </w:pPr>
    </w:p>
    <w:p w:rsidR="000D4DF0" w:rsidRDefault="000D4DF0" w:rsidP="0083485C">
      <w:pPr>
        <w:pStyle w:val="a7"/>
        <w:contextualSpacing/>
        <w:jc w:val="left"/>
      </w:pPr>
    </w:p>
    <w:p w:rsidR="000D4DF0" w:rsidRDefault="000D4DF0" w:rsidP="0083485C">
      <w:pPr>
        <w:pStyle w:val="a7"/>
        <w:contextualSpacing/>
        <w:jc w:val="left"/>
      </w:pPr>
    </w:p>
    <w:p w:rsidR="000D4DF0" w:rsidRDefault="000D4DF0" w:rsidP="0083485C">
      <w:pPr>
        <w:pStyle w:val="a7"/>
        <w:contextualSpacing/>
        <w:jc w:val="left"/>
      </w:pPr>
    </w:p>
    <w:p w:rsidR="000D4DF0" w:rsidRDefault="000D4DF0" w:rsidP="0083485C">
      <w:pPr>
        <w:pStyle w:val="a7"/>
        <w:contextualSpacing/>
        <w:jc w:val="left"/>
      </w:pPr>
    </w:p>
    <w:p w:rsidR="009B274F" w:rsidRPr="00DF2BF1" w:rsidRDefault="000D4DF0" w:rsidP="000D4DF0">
      <w:pPr>
        <w:pStyle w:val="a7"/>
        <w:numPr>
          <w:ilvl w:val="0"/>
          <w:numId w:val="16"/>
        </w:numPr>
        <w:contextualSpacing/>
        <w:jc w:val="left"/>
      </w:pPr>
      <w:r>
        <w:rPr>
          <w:noProof/>
        </w:rPr>
        <w:drawing>
          <wp:anchor distT="0" distB="0" distL="114300" distR="114300" simplePos="0" relativeHeight="251676672" behindDoc="1" locked="0" layoutInCell="1" allowOverlap="1">
            <wp:simplePos x="0" y="0"/>
            <wp:positionH relativeFrom="column">
              <wp:posOffset>224790</wp:posOffset>
            </wp:positionH>
            <wp:positionV relativeFrom="paragraph">
              <wp:posOffset>45720</wp:posOffset>
            </wp:positionV>
            <wp:extent cx="3204210" cy="4114800"/>
            <wp:effectExtent l="19050" t="0" r="15240" b="0"/>
            <wp:wrapSquare wrapText="bothSides"/>
            <wp:docPr id="35"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r w:rsidR="009B274F" w:rsidRPr="00DF2BF1">
        <w:t>информационная открытость;</w:t>
      </w:r>
    </w:p>
    <w:p w:rsidR="009B274F" w:rsidRPr="00DF2BF1" w:rsidRDefault="009B274F" w:rsidP="0083485C">
      <w:pPr>
        <w:pStyle w:val="a7"/>
        <w:numPr>
          <w:ilvl w:val="0"/>
          <w:numId w:val="16"/>
        </w:numPr>
        <w:suppressAutoHyphens/>
        <w:contextualSpacing/>
        <w:jc w:val="left"/>
      </w:pPr>
      <w:r w:rsidRPr="00DF2BF1">
        <w:t>возможность социального “лифта”;</w:t>
      </w:r>
    </w:p>
    <w:p w:rsidR="009B274F" w:rsidRPr="00DF2BF1" w:rsidRDefault="009B274F" w:rsidP="0083485C">
      <w:pPr>
        <w:pStyle w:val="a7"/>
        <w:numPr>
          <w:ilvl w:val="0"/>
          <w:numId w:val="16"/>
        </w:numPr>
        <w:suppressAutoHyphens/>
        <w:contextualSpacing/>
        <w:jc w:val="left"/>
      </w:pPr>
      <w:proofErr w:type="spellStart"/>
      <w:r w:rsidRPr="00DF2BF1">
        <w:t>викификация</w:t>
      </w:r>
      <w:proofErr w:type="spellEnd"/>
      <w:r w:rsidRPr="00DF2BF1">
        <w:t>;</w:t>
      </w:r>
    </w:p>
    <w:p w:rsidR="009B274F" w:rsidRPr="00DF2BF1" w:rsidRDefault="009B274F" w:rsidP="0083485C">
      <w:pPr>
        <w:pStyle w:val="a7"/>
        <w:numPr>
          <w:ilvl w:val="0"/>
          <w:numId w:val="16"/>
        </w:numPr>
        <w:suppressAutoHyphens/>
        <w:contextualSpacing/>
        <w:jc w:val="left"/>
      </w:pPr>
      <w:r w:rsidRPr="00DF2BF1">
        <w:t>кооперация;</w:t>
      </w:r>
    </w:p>
    <w:p w:rsidR="009B274F" w:rsidRPr="00DF2BF1" w:rsidRDefault="009B274F" w:rsidP="0083485C">
      <w:pPr>
        <w:pStyle w:val="a7"/>
        <w:numPr>
          <w:ilvl w:val="0"/>
          <w:numId w:val="16"/>
        </w:numPr>
        <w:suppressAutoHyphens/>
        <w:contextualSpacing/>
        <w:jc w:val="left"/>
      </w:pPr>
      <w:r w:rsidRPr="00DF2BF1">
        <w:t>замещение культуры усвоения информации культурой поиска, дискуссии и обмена знаниями;</w:t>
      </w:r>
    </w:p>
    <w:p w:rsidR="009B274F" w:rsidRPr="00DF2BF1" w:rsidRDefault="009B274F" w:rsidP="0083485C">
      <w:pPr>
        <w:pStyle w:val="a7"/>
        <w:numPr>
          <w:ilvl w:val="0"/>
          <w:numId w:val="16"/>
        </w:numPr>
        <w:suppressAutoHyphens/>
        <w:contextualSpacing/>
        <w:jc w:val="left"/>
      </w:pPr>
      <w:r w:rsidRPr="00DF2BF1">
        <w:t>экономия времени за счет оптимизации рутинных операций;</w:t>
      </w:r>
    </w:p>
    <w:p w:rsidR="009B274F" w:rsidRPr="00DF2BF1" w:rsidRDefault="009B274F" w:rsidP="0083485C">
      <w:pPr>
        <w:pStyle w:val="a7"/>
        <w:numPr>
          <w:ilvl w:val="0"/>
          <w:numId w:val="16"/>
        </w:numPr>
        <w:suppressAutoHyphens/>
        <w:contextualSpacing/>
        <w:jc w:val="left"/>
      </w:pPr>
      <w:r w:rsidRPr="00DF2BF1">
        <w:t xml:space="preserve">потребность в повсеместном (не элитарном) развитии </w:t>
      </w:r>
      <w:proofErr w:type="spellStart"/>
      <w:r w:rsidRPr="00DF2BF1">
        <w:t>креативных</w:t>
      </w:r>
      <w:proofErr w:type="spellEnd"/>
      <w:r w:rsidRPr="00DF2BF1">
        <w:t xml:space="preserve"> компетентностей и готовности к переобучению;</w:t>
      </w:r>
    </w:p>
    <w:p w:rsidR="0083485C" w:rsidRDefault="009B274F" w:rsidP="0083485C">
      <w:pPr>
        <w:pStyle w:val="a7"/>
        <w:numPr>
          <w:ilvl w:val="0"/>
          <w:numId w:val="16"/>
        </w:numPr>
        <w:suppressAutoHyphens/>
        <w:contextualSpacing/>
        <w:jc w:val="left"/>
      </w:pPr>
      <w:r w:rsidRPr="00DF2BF1">
        <w:t>увеличение возможностей доступа к информации для всё более широкого круга людей;</w:t>
      </w:r>
      <w:r w:rsidR="0083485C">
        <w:t xml:space="preserve"> </w:t>
      </w:r>
    </w:p>
    <w:p w:rsidR="000D4DF0" w:rsidRDefault="009B274F" w:rsidP="000D4DF0">
      <w:pPr>
        <w:pStyle w:val="a7"/>
        <w:numPr>
          <w:ilvl w:val="0"/>
          <w:numId w:val="16"/>
        </w:numPr>
        <w:suppressAutoHyphens/>
        <w:contextualSpacing/>
        <w:jc w:val="left"/>
      </w:pPr>
      <w:r w:rsidRPr="00DF2BF1">
        <w:t xml:space="preserve">индивидуализация </w:t>
      </w:r>
      <w:r w:rsidR="0083485C">
        <w:t>о</w:t>
      </w:r>
      <w:r w:rsidRPr="00DF2BF1">
        <w:t>бразовательных траекторий;</w:t>
      </w:r>
      <w:r w:rsidR="0083485C">
        <w:t xml:space="preserve"> </w:t>
      </w:r>
    </w:p>
    <w:p w:rsidR="0083485C" w:rsidRDefault="000D4DF0" w:rsidP="000D4DF0">
      <w:pPr>
        <w:pStyle w:val="a7"/>
        <w:numPr>
          <w:ilvl w:val="0"/>
          <w:numId w:val="16"/>
        </w:numPr>
        <w:suppressAutoHyphens/>
        <w:contextualSpacing/>
        <w:jc w:val="left"/>
      </w:pPr>
      <w:r>
        <w:t xml:space="preserve"> </w:t>
      </w:r>
      <w:r w:rsidR="009B274F" w:rsidRPr="00DF2BF1">
        <w:t xml:space="preserve">бескорыстность обмена знаниями </w:t>
      </w:r>
      <w:r w:rsidR="009B274F">
        <w:t xml:space="preserve"> </w:t>
      </w:r>
      <w:r w:rsidR="0083485C">
        <w:t xml:space="preserve">в </w:t>
      </w:r>
      <w:r w:rsidR="009B274F" w:rsidRPr="00DF2BF1">
        <w:t>сетевых сообществах;</w:t>
      </w:r>
    </w:p>
    <w:p w:rsidR="009B274F" w:rsidRDefault="009B274F" w:rsidP="0083485C">
      <w:pPr>
        <w:pStyle w:val="a7"/>
        <w:numPr>
          <w:ilvl w:val="0"/>
          <w:numId w:val="16"/>
        </w:numPr>
        <w:suppressAutoHyphens/>
      </w:pPr>
      <w:r w:rsidRPr="00DF2BF1">
        <w:t xml:space="preserve"> другое.</w:t>
      </w:r>
    </w:p>
    <w:p w:rsidR="009B274F" w:rsidRDefault="009B274F" w:rsidP="009B274F">
      <w:pPr>
        <w:pStyle w:val="a7"/>
        <w:suppressAutoHyphens/>
        <w:ind w:left="5760"/>
      </w:pPr>
    </w:p>
    <w:p w:rsidR="000D4DF0" w:rsidRDefault="000D4DF0" w:rsidP="009B274F">
      <w:pPr>
        <w:pStyle w:val="a7"/>
        <w:suppressAutoHyphens/>
        <w:ind w:left="5760"/>
      </w:pPr>
    </w:p>
    <w:p w:rsidR="000D4DF0" w:rsidRDefault="000D4DF0" w:rsidP="009B274F">
      <w:pPr>
        <w:pStyle w:val="a7"/>
        <w:suppressAutoHyphens/>
        <w:ind w:left="5760"/>
      </w:pPr>
    </w:p>
    <w:p w:rsidR="000D4DF0" w:rsidRDefault="000D4DF0" w:rsidP="009B274F">
      <w:pPr>
        <w:pStyle w:val="a7"/>
        <w:suppressAutoHyphens/>
        <w:ind w:left="5760"/>
      </w:pPr>
    </w:p>
    <w:p w:rsidR="000D4DF0" w:rsidRDefault="000D4DF0" w:rsidP="009B274F">
      <w:pPr>
        <w:pStyle w:val="a7"/>
        <w:suppressAutoHyphens/>
        <w:ind w:left="5760"/>
      </w:pPr>
    </w:p>
    <w:p w:rsidR="000D4DF0" w:rsidRDefault="000D4DF0" w:rsidP="009B274F">
      <w:pPr>
        <w:pStyle w:val="a7"/>
        <w:suppressAutoHyphens/>
        <w:ind w:left="5760"/>
      </w:pPr>
    </w:p>
    <w:p w:rsidR="000D4DF0" w:rsidRDefault="000D4DF0" w:rsidP="009B274F">
      <w:pPr>
        <w:pStyle w:val="a7"/>
        <w:suppressAutoHyphens/>
        <w:ind w:left="5760"/>
      </w:pPr>
    </w:p>
    <w:p w:rsidR="000D4DF0" w:rsidRDefault="000D4DF0" w:rsidP="009B274F">
      <w:pPr>
        <w:pStyle w:val="a7"/>
        <w:suppressAutoHyphens/>
        <w:ind w:left="5760"/>
      </w:pPr>
    </w:p>
    <w:p w:rsidR="009B274F" w:rsidRPr="00DF2BF1" w:rsidRDefault="009B274F" w:rsidP="009B274F">
      <w:pPr>
        <w:pStyle w:val="a7"/>
        <w:suppressAutoHyphens/>
      </w:pPr>
    </w:p>
    <w:p w:rsidR="009B274F" w:rsidRPr="00DF2BF1" w:rsidRDefault="009B274F" w:rsidP="0083485C">
      <w:pPr>
        <w:pStyle w:val="a7"/>
        <w:numPr>
          <w:ilvl w:val="0"/>
          <w:numId w:val="27"/>
        </w:numPr>
        <w:contextualSpacing/>
        <w:jc w:val="left"/>
      </w:pPr>
      <w:r>
        <w:rPr>
          <w:noProof/>
        </w:rPr>
        <w:drawing>
          <wp:anchor distT="0" distB="0" distL="114300" distR="114300" simplePos="0" relativeHeight="251670528" behindDoc="1" locked="0" layoutInCell="1" allowOverlap="1">
            <wp:simplePos x="0" y="0"/>
            <wp:positionH relativeFrom="column">
              <wp:posOffset>-3810</wp:posOffset>
            </wp:positionH>
            <wp:positionV relativeFrom="paragraph">
              <wp:align>top</wp:align>
            </wp:positionV>
            <wp:extent cx="3152775" cy="2571115"/>
            <wp:effectExtent l="19050" t="0" r="9525" b="635"/>
            <wp:wrapSquare wrapText="bothSides"/>
            <wp:docPr id="36"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r w:rsidRPr="00DF2BF1">
        <w:rPr>
          <w:color w:val="202124"/>
        </w:rPr>
        <w:t>информационный взрыв (объем потенциально полезного знания превосходит возможности его освоения);</w:t>
      </w:r>
    </w:p>
    <w:p w:rsidR="009B274F" w:rsidRPr="00DF2BF1" w:rsidRDefault="009B274F" w:rsidP="0083485C">
      <w:pPr>
        <w:pStyle w:val="a7"/>
        <w:numPr>
          <w:ilvl w:val="0"/>
          <w:numId w:val="27"/>
        </w:numPr>
        <w:suppressAutoHyphens/>
        <w:contextualSpacing/>
        <w:jc w:val="left"/>
      </w:pPr>
      <w:r w:rsidRPr="00DF2BF1">
        <w:rPr>
          <w:color w:val="202124"/>
        </w:rPr>
        <w:t>информационный стресс (информационные перегрузки, последствия информационных войн и др.);</w:t>
      </w:r>
    </w:p>
    <w:p w:rsidR="009B274F" w:rsidRPr="00DF2BF1" w:rsidRDefault="009B274F" w:rsidP="0083485C">
      <w:pPr>
        <w:pStyle w:val="a7"/>
        <w:numPr>
          <w:ilvl w:val="0"/>
          <w:numId w:val="27"/>
        </w:numPr>
        <w:suppressAutoHyphens/>
        <w:contextualSpacing/>
        <w:jc w:val="left"/>
      </w:pPr>
      <w:r w:rsidRPr="00DF2BF1">
        <w:rPr>
          <w:color w:val="202124"/>
        </w:rPr>
        <w:t>манипуляция сознанием человека (СМИ, реклама, интернет);</w:t>
      </w:r>
    </w:p>
    <w:p w:rsidR="009B274F" w:rsidRPr="00DF2BF1" w:rsidRDefault="009B274F" w:rsidP="0083485C">
      <w:pPr>
        <w:pStyle w:val="a7"/>
        <w:numPr>
          <w:ilvl w:val="0"/>
          <w:numId w:val="27"/>
        </w:numPr>
        <w:suppressAutoHyphens/>
        <w:contextualSpacing/>
        <w:jc w:val="left"/>
      </w:pPr>
      <w:r w:rsidRPr="00DF2BF1">
        <w:rPr>
          <w:color w:val="202124"/>
        </w:rPr>
        <w:t>разобщение людей, их индивидуализация;</w:t>
      </w:r>
    </w:p>
    <w:p w:rsidR="009B274F" w:rsidRPr="00DF2BF1" w:rsidRDefault="009B274F" w:rsidP="0083485C">
      <w:pPr>
        <w:pStyle w:val="a7"/>
        <w:numPr>
          <w:ilvl w:val="0"/>
          <w:numId w:val="27"/>
        </w:numPr>
        <w:suppressAutoHyphens/>
        <w:contextualSpacing/>
        <w:jc w:val="left"/>
      </w:pPr>
      <w:r w:rsidRPr="00DF2BF1">
        <w:lastRenderedPageBreak/>
        <w:t>цифровая и интернет-зависимость, утрата способности к коммуникации в реальной среде;</w:t>
      </w:r>
    </w:p>
    <w:p w:rsidR="009B274F" w:rsidRPr="00DF2BF1" w:rsidRDefault="009B274F" w:rsidP="0083485C">
      <w:pPr>
        <w:pStyle w:val="a7"/>
        <w:numPr>
          <w:ilvl w:val="0"/>
          <w:numId w:val="27"/>
        </w:numPr>
        <w:suppressAutoHyphens/>
        <w:contextualSpacing/>
        <w:jc w:val="left"/>
      </w:pPr>
      <w:r w:rsidRPr="00DF2BF1">
        <w:rPr>
          <w:color w:val="202124"/>
        </w:rPr>
        <w:t>сложность освоения быстро меняющихся технологий (особенно людям “третьего возраста”)</w:t>
      </w:r>
      <w:r w:rsidRPr="00DF2BF1">
        <w:t>;</w:t>
      </w:r>
    </w:p>
    <w:p w:rsidR="009B274F" w:rsidRPr="00DF2BF1" w:rsidRDefault="009B274F" w:rsidP="0083485C">
      <w:pPr>
        <w:pStyle w:val="a7"/>
        <w:numPr>
          <w:ilvl w:val="0"/>
          <w:numId w:val="27"/>
        </w:numPr>
        <w:suppressAutoHyphens/>
        <w:contextualSpacing/>
        <w:jc w:val="left"/>
      </w:pPr>
      <w:r w:rsidRPr="00DF2BF1">
        <w:rPr>
          <w:color w:val="202124"/>
        </w:rPr>
        <w:t>“цифровое неравенство” (между активными и пассивными пользователями ИКТ);</w:t>
      </w:r>
    </w:p>
    <w:p w:rsidR="009B274F" w:rsidRPr="00DF2BF1" w:rsidRDefault="009B274F" w:rsidP="0083485C">
      <w:pPr>
        <w:pStyle w:val="a7"/>
        <w:numPr>
          <w:ilvl w:val="0"/>
          <w:numId w:val="27"/>
        </w:numPr>
        <w:suppressAutoHyphens/>
        <w:contextualSpacing/>
        <w:jc w:val="left"/>
      </w:pPr>
      <w:r w:rsidRPr="00DF2BF1">
        <w:rPr>
          <w:color w:val="202124"/>
        </w:rPr>
        <w:t xml:space="preserve">мошенничество, </w:t>
      </w:r>
      <w:proofErr w:type="spellStart"/>
      <w:r w:rsidRPr="00DF2BF1">
        <w:rPr>
          <w:color w:val="202124"/>
        </w:rPr>
        <w:t>кибербуллинг</w:t>
      </w:r>
      <w:proofErr w:type="spellEnd"/>
      <w:r w:rsidRPr="00DF2BF1">
        <w:rPr>
          <w:color w:val="202124"/>
        </w:rPr>
        <w:t xml:space="preserve"> и другие </w:t>
      </w:r>
      <w:r w:rsidR="0083485C">
        <w:rPr>
          <w:color w:val="202124"/>
        </w:rPr>
        <w:t xml:space="preserve"> </w:t>
      </w:r>
    </w:p>
    <w:p w:rsidR="009B274F" w:rsidRPr="00DF2BF1" w:rsidRDefault="009B274F" w:rsidP="00383DC3">
      <w:pPr>
        <w:pStyle w:val="a7"/>
        <w:suppressAutoHyphens/>
        <w:ind w:left="360"/>
        <w:jc w:val="left"/>
      </w:pPr>
      <w:r w:rsidRPr="00DF2BF1">
        <w:rPr>
          <w:color w:val="202124"/>
        </w:rPr>
        <w:t>информационные угрозы;</w:t>
      </w:r>
    </w:p>
    <w:p w:rsidR="009B274F" w:rsidRPr="000D4DF0" w:rsidRDefault="009B274F" w:rsidP="000D4DF0">
      <w:pPr>
        <w:pStyle w:val="a7"/>
        <w:numPr>
          <w:ilvl w:val="0"/>
          <w:numId w:val="27"/>
        </w:numPr>
        <w:suppressAutoHyphens/>
        <w:ind w:left="360" w:firstLine="0"/>
        <w:contextualSpacing/>
        <w:jc w:val="left"/>
      </w:pPr>
      <w:r w:rsidRPr="00DF2BF1">
        <w:rPr>
          <w:color w:val="000000"/>
        </w:rPr>
        <w:t xml:space="preserve">нарушение авторского права на </w:t>
      </w:r>
      <w:r w:rsidRPr="000D4DF0">
        <w:rPr>
          <w:color w:val="000000"/>
        </w:rPr>
        <w:t>интеллектуальную собственность (плагиат),</w:t>
      </w:r>
      <w:r w:rsidR="000D4DF0">
        <w:rPr>
          <w:color w:val="000000"/>
        </w:rPr>
        <w:t xml:space="preserve"> </w:t>
      </w:r>
      <w:r w:rsidRPr="000D4DF0">
        <w:rPr>
          <w:color w:val="000000"/>
        </w:rPr>
        <w:t>пиратство;</w:t>
      </w:r>
    </w:p>
    <w:p w:rsidR="009B274F" w:rsidRPr="00DF2BF1" w:rsidRDefault="009B274F" w:rsidP="000D4DF0">
      <w:pPr>
        <w:pStyle w:val="a7"/>
        <w:numPr>
          <w:ilvl w:val="0"/>
          <w:numId w:val="27"/>
        </w:numPr>
        <w:suppressAutoHyphens/>
        <w:ind w:left="360" w:firstLine="0"/>
        <w:contextualSpacing/>
        <w:jc w:val="left"/>
      </w:pPr>
      <w:r w:rsidRPr="00DF2BF1">
        <w:rPr>
          <w:color w:val="000000"/>
        </w:rPr>
        <w:t>другое.</w:t>
      </w:r>
    </w:p>
    <w:p w:rsidR="009B274F" w:rsidRPr="008D4AC7" w:rsidRDefault="009B274F" w:rsidP="009B274F">
      <w:pPr>
        <w:jc w:val="left"/>
        <w:rPr>
          <w:rFonts w:ascii="Times New Roman" w:hAnsi="Times New Roman"/>
          <w:sz w:val="24"/>
          <w:szCs w:val="24"/>
        </w:rPr>
      </w:pPr>
    </w:p>
    <w:p w:rsidR="009B274F" w:rsidRPr="008D4AC7" w:rsidRDefault="009B274F" w:rsidP="009B274F">
      <w:pPr>
        <w:jc w:val="left"/>
        <w:rPr>
          <w:rFonts w:ascii="Times New Roman" w:hAnsi="Times New Roman"/>
          <w:sz w:val="24"/>
          <w:szCs w:val="24"/>
        </w:rPr>
      </w:pPr>
      <w:r w:rsidRPr="008D4AC7">
        <w:rPr>
          <w:rFonts w:ascii="Times New Roman" w:hAnsi="Times New Roman"/>
          <w:noProof/>
          <w:sz w:val="24"/>
          <w:szCs w:val="24"/>
        </w:rPr>
        <w:drawing>
          <wp:anchor distT="0" distB="0" distL="114300" distR="114300" simplePos="0" relativeHeight="251677696" behindDoc="1" locked="0" layoutInCell="1" allowOverlap="1">
            <wp:simplePos x="0" y="0"/>
            <wp:positionH relativeFrom="column">
              <wp:posOffset>15240</wp:posOffset>
            </wp:positionH>
            <wp:positionV relativeFrom="paragraph">
              <wp:posOffset>0</wp:posOffset>
            </wp:positionV>
            <wp:extent cx="3181350" cy="2399030"/>
            <wp:effectExtent l="19050" t="0" r="19050" b="1270"/>
            <wp:wrapTight wrapText="bothSides">
              <wp:wrapPolygon edited="0">
                <wp:start x="-129" y="0"/>
                <wp:lineTo x="-129" y="21611"/>
                <wp:lineTo x="21729" y="21611"/>
                <wp:lineTo x="21729" y="0"/>
                <wp:lineTo x="-129" y="0"/>
              </wp:wrapPolygon>
            </wp:wrapTight>
            <wp:docPr id="37"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r w:rsidRPr="008D4AC7">
        <w:rPr>
          <w:rFonts w:ascii="Times New Roman" w:hAnsi="Times New Roman"/>
          <w:sz w:val="24"/>
          <w:szCs w:val="24"/>
        </w:rPr>
        <w:t xml:space="preserve"> 1.</w:t>
      </w:r>
      <w:proofErr w:type="gramStart"/>
      <w:r w:rsidRPr="008D4AC7">
        <w:rPr>
          <w:rFonts w:ascii="Times New Roman" w:hAnsi="Times New Roman"/>
          <w:sz w:val="24"/>
          <w:szCs w:val="24"/>
        </w:rPr>
        <w:t>без</w:t>
      </w:r>
      <w:proofErr w:type="gramEnd"/>
      <w:r w:rsidRPr="008D4AC7">
        <w:rPr>
          <w:rFonts w:ascii="Times New Roman" w:hAnsi="Times New Roman"/>
          <w:sz w:val="24"/>
          <w:szCs w:val="24"/>
        </w:rPr>
        <w:t xml:space="preserve"> </w:t>
      </w:r>
      <w:proofErr w:type="gramStart"/>
      <w:r w:rsidRPr="008D4AC7">
        <w:rPr>
          <w:rFonts w:ascii="Times New Roman" w:hAnsi="Times New Roman"/>
          <w:sz w:val="24"/>
          <w:szCs w:val="24"/>
        </w:rPr>
        <w:t>ИКТ</w:t>
      </w:r>
      <w:proofErr w:type="gramEnd"/>
      <w:r w:rsidRPr="008D4AC7">
        <w:rPr>
          <w:rFonts w:ascii="Times New Roman" w:hAnsi="Times New Roman"/>
          <w:sz w:val="24"/>
          <w:szCs w:val="24"/>
        </w:rPr>
        <w:t xml:space="preserve"> невозможно получение современного качественного образования;</w:t>
      </w:r>
    </w:p>
    <w:p w:rsidR="009B274F" w:rsidRPr="008D4AC7" w:rsidRDefault="009B274F" w:rsidP="009B274F">
      <w:pPr>
        <w:pStyle w:val="a7"/>
        <w:suppressAutoHyphens/>
      </w:pPr>
      <w:r w:rsidRPr="008D4AC7">
        <w:t xml:space="preserve"> 2.ИКТ играют важную роль в получении образования, но не первостепенную;</w:t>
      </w:r>
    </w:p>
    <w:p w:rsidR="009B274F" w:rsidRPr="008D4AC7" w:rsidRDefault="009B274F" w:rsidP="009B274F">
      <w:pPr>
        <w:pStyle w:val="a7"/>
        <w:suppressAutoHyphens/>
        <w:ind w:left="1080"/>
      </w:pPr>
      <w:r w:rsidRPr="008D4AC7">
        <w:t xml:space="preserve"> 3.качественное образование вполне возможно без применения ИКТ;</w:t>
      </w:r>
    </w:p>
    <w:p w:rsidR="009B274F" w:rsidRPr="008D4AC7" w:rsidRDefault="009B274F" w:rsidP="009B274F">
      <w:pPr>
        <w:pStyle w:val="a7"/>
        <w:suppressAutoHyphens/>
      </w:pPr>
      <w:r w:rsidRPr="008D4AC7">
        <w:t>4.новые технологии наносят вред традиционному отечественному образованию;</w:t>
      </w:r>
    </w:p>
    <w:p w:rsidR="009B274F" w:rsidRDefault="009B274F" w:rsidP="009B274F">
      <w:pPr>
        <w:pStyle w:val="a7"/>
        <w:suppressAutoHyphens/>
      </w:pPr>
      <w:proofErr w:type="gramStart"/>
      <w:r w:rsidRPr="008D4AC7">
        <w:rPr>
          <w:lang w:val="en-US"/>
        </w:rPr>
        <w:t>5.</w:t>
      </w:r>
      <w:r w:rsidRPr="008D4AC7">
        <w:t>другое.</w:t>
      </w:r>
      <w:proofErr w:type="gramEnd"/>
    </w:p>
    <w:p w:rsidR="000D4DF0" w:rsidRPr="008D4AC7" w:rsidRDefault="000D4DF0" w:rsidP="009B274F">
      <w:pPr>
        <w:pStyle w:val="a7"/>
        <w:suppressAutoHyphens/>
      </w:pPr>
    </w:p>
    <w:p w:rsidR="009B274F" w:rsidRDefault="009B274F" w:rsidP="009B274F">
      <w:pPr>
        <w:pStyle w:val="a7"/>
        <w:rPr>
          <w:sz w:val="28"/>
          <w:szCs w:val="28"/>
        </w:rPr>
      </w:pPr>
    </w:p>
    <w:p w:rsidR="000D4DF0" w:rsidRDefault="000D4DF0" w:rsidP="009B274F">
      <w:pPr>
        <w:pStyle w:val="a7"/>
        <w:rPr>
          <w:sz w:val="28"/>
          <w:szCs w:val="28"/>
        </w:rPr>
      </w:pPr>
    </w:p>
    <w:p w:rsidR="000D4DF0" w:rsidRDefault="000D4DF0" w:rsidP="009B274F">
      <w:pPr>
        <w:pStyle w:val="a7"/>
        <w:rPr>
          <w:sz w:val="28"/>
          <w:szCs w:val="28"/>
        </w:rPr>
      </w:pPr>
    </w:p>
    <w:p w:rsidR="000D4DF0" w:rsidRDefault="000D4DF0" w:rsidP="009B274F">
      <w:pPr>
        <w:pStyle w:val="a7"/>
        <w:rPr>
          <w:sz w:val="28"/>
          <w:szCs w:val="28"/>
        </w:rPr>
      </w:pPr>
    </w:p>
    <w:p w:rsidR="000D4DF0" w:rsidRPr="001D4C4C" w:rsidRDefault="000D4DF0" w:rsidP="009B274F">
      <w:pPr>
        <w:pStyle w:val="a7"/>
        <w:rPr>
          <w:sz w:val="28"/>
          <w:szCs w:val="28"/>
        </w:rPr>
      </w:pPr>
    </w:p>
    <w:p w:rsidR="009B274F" w:rsidRPr="001D4C4C" w:rsidRDefault="009B274F" w:rsidP="000D4DF0">
      <w:pPr>
        <w:jc w:val="center"/>
        <w:rPr>
          <w:rFonts w:ascii="Times New Roman" w:hAnsi="Times New Roman"/>
          <w:sz w:val="28"/>
          <w:szCs w:val="28"/>
        </w:rPr>
      </w:pPr>
      <w:r w:rsidRPr="001D4C4C">
        <w:rPr>
          <w:rFonts w:ascii="Times New Roman" w:hAnsi="Times New Roman"/>
          <w:noProof/>
          <w:sz w:val="28"/>
          <w:szCs w:val="28"/>
        </w:rPr>
        <w:drawing>
          <wp:inline distT="0" distB="0" distL="0" distR="0">
            <wp:extent cx="4572000" cy="1857375"/>
            <wp:effectExtent l="19050" t="0" r="19050" b="0"/>
            <wp:docPr id="73" name="Диаграмма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9B274F" w:rsidRPr="008D4AC7" w:rsidRDefault="009B274F" w:rsidP="000D4DF0">
      <w:pPr>
        <w:spacing w:after="0"/>
        <w:ind w:left="360"/>
        <w:jc w:val="left"/>
        <w:rPr>
          <w:rFonts w:ascii="Times New Roman" w:hAnsi="Times New Roman"/>
          <w:b/>
          <w:sz w:val="24"/>
          <w:szCs w:val="24"/>
        </w:rPr>
      </w:pPr>
      <w:r w:rsidRPr="008D4AC7">
        <w:rPr>
          <w:rFonts w:ascii="Times New Roman" w:hAnsi="Times New Roman"/>
          <w:b/>
          <w:sz w:val="24"/>
          <w:szCs w:val="24"/>
        </w:rPr>
        <w:t>8.Вы открыли свою электронную почту и обнаружили кардинальное изменение интерфейса (отсутствие привычных кнопок в навигации и пр.). Какой будет Ваша реакция?</w:t>
      </w:r>
    </w:p>
    <w:p w:rsidR="009B274F" w:rsidRPr="008D4AC7" w:rsidRDefault="009B274F" w:rsidP="009B274F">
      <w:pPr>
        <w:pStyle w:val="a7"/>
        <w:ind w:left="644"/>
      </w:pPr>
      <w:r w:rsidRPr="008D4AC7">
        <w:t>а) начну искать нужные кнопки, обновления происходят постоянно, я справлюсь;</w:t>
      </w:r>
    </w:p>
    <w:p w:rsidR="009B274F" w:rsidRPr="008D4AC7" w:rsidRDefault="009B274F" w:rsidP="009B274F">
      <w:pPr>
        <w:pStyle w:val="a7"/>
        <w:ind w:left="644"/>
      </w:pPr>
      <w:r w:rsidRPr="008D4AC7">
        <w:t>б) позвоню (позову, напишу на форуме) тем, кто может мне помочь;</w:t>
      </w:r>
    </w:p>
    <w:p w:rsidR="009B274F" w:rsidRPr="008D4AC7" w:rsidRDefault="009B274F" w:rsidP="009B274F">
      <w:pPr>
        <w:pStyle w:val="a7"/>
        <w:ind w:left="644"/>
      </w:pPr>
      <w:r w:rsidRPr="008D4AC7">
        <w:t>в) приму успокоительные лекарства и буду размышлять над тем, что делать дальше;</w:t>
      </w:r>
    </w:p>
    <w:p w:rsidR="009B274F" w:rsidRPr="008D4AC7" w:rsidRDefault="009B274F" w:rsidP="009B274F">
      <w:pPr>
        <w:pStyle w:val="a7"/>
        <w:ind w:left="644"/>
      </w:pPr>
      <w:r w:rsidRPr="008D4AC7">
        <w:t>г) закрою почту и больше туда не зайду;</w:t>
      </w:r>
    </w:p>
    <w:p w:rsidR="009B274F" w:rsidRPr="008D4AC7" w:rsidRDefault="009B274F" w:rsidP="009B274F">
      <w:pPr>
        <w:pStyle w:val="a7"/>
        <w:ind w:left="644"/>
      </w:pPr>
      <w:proofErr w:type="spellStart"/>
      <w:r w:rsidRPr="008D4AC7">
        <w:t>д</w:t>
      </w:r>
      <w:proofErr w:type="spellEnd"/>
      <w:r w:rsidRPr="008D4AC7">
        <w:t>) другое.</w:t>
      </w:r>
    </w:p>
    <w:p w:rsidR="009B274F" w:rsidRPr="008D4AC7" w:rsidRDefault="009B274F" w:rsidP="000D4DF0">
      <w:pPr>
        <w:spacing w:after="0"/>
        <w:jc w:val="left"/>
        <w:rPr>
          <w:rFonts w:ascii="Times New Roman" w:hAnsi="Times New Roman"/>
          <w:b/>
          <w:color w:val="000000"/>
          <w:sz w:val="24"/>
          <w:szCs w:val="24"/>
        </w:rPr>
      </w:pPr>
      <w:r w:rsidRPr="008D4AC7">
        <w:rPr>
          <w:rFonts w:ascii="Times New Roman" w:hAnsi="Times New Roman"/>
          <w:b/>
          <w:sz w:val="24"/>
          <w:szCs w:val="24"/>
        </w:rPr>
        <w:t xml:space="preserve">      9.</w:t>
      </w:r>
      <w:r w:rsidRPr="008D4AC7">
        <w:rPr>
          <w:rFonts w:ascii="Times New Roman" w:hAnsi="Times New Roman"/>
          <w:b/>
          <w:color w:val="000000"/>
          <w:sz w:val="24"/>
          <w:szCs w:val="24"/>
        </w:rPr>
        <w:t xml:space="preserve"> Оцените свой уровень </w:t>
      </w:r>
      <w:proofErr w:type="spellStart"/>
      <w:proofErr w:type="gramStart"/>
      <w:r w:rsidRPr="008D4AC7">
        <w:rPr>
          <w:rFonts w:ascii="Times New Roman" w:hAnsi="Times New Roman"/>
          <w:b/>
          <w:color w:val="000000"/>
          <w:sz w:val="24"/>
          <w:szCs w:val="24"/>
        </w:rPr>
        <w:t>ИКТ-компетентности</w:t>
      </w:r>
      <w:proofErr w:type="spellEnd"/>
      <w:proofErr w:type="gramEnd"/>
      <w:r w:rsidRPr="008D4AC7">
        <w:rPr>
          <w:rFonts w:ascii="Times New Roman" w:hAnsi="Times New Roman"/>
          <w:b/>
          <w:color w:val="000000"/>
          <w:sz w:val="24"/>
          <w:szCs w:val="24"/>
        </w:rPr>
        <w:t xml:space="preserve">: </w:t>
      </w:r>
    </w:p>
    <w:p w:rsidR="009B274F" w:rsidRPr="008D4AC7" w:rsidRDefault="009B274F" w:rsidP="000D4DF0">
      <w:pPr>
        <w:spacing w:after="0"/>
        <w:jc w:val="left"/>
        <w:rPr>
          <w:rFonts w:ascii="Times New Roman" w:hAnsi="Times New Roman"/>
          <w:color w:val="000000"/>
          <w:sz w:val="24"/>
          <w:szCs w:val="24"/>
        </w:rPr>
      </w:pPr>
      <w:r w:rsidRPr="008D4AC7">
        <w:rPr>
          <w:rFonts w:ascii="Times New Roman" w:hAnsi="Times New Roman"/>
          <w:color w:val="000000"/>
          <w:sz w:val="24"/>
          <w:szCs w:val="24"/>
        </w:rPr>
        <w:lastRenderedPageBreak/>
        <w:t xml:space="preserve">           а)</w:t>
      </w:r>
      <w:r w:rsidRPr="008D4AC7">
        <w:rPr>
          <w:rFonts w:ascii="Times New Roman" w:hAnsi="Times New Roman"/>
          <w:sz w:val="24"/>
          <w:szCs w:val="24"/>
        </w:rPr>
        <w:t xml:space="preserve"> </w:t>
      </w:r>
      <w:r w:rsidRPr="008D4AC7">
        <w:rPr>
          <w:rFonts w:ascii="Times New Roman" w:hAnsi="Times New Roman"/>
          <w:color w:val="000000"/>
          <w:sz w:val="24"/>
          <w:szCs w:val="24"/>
        </w:rPr>
        <w:t>высокий;</w:t>
      </w:r>
    </w:p>
    <w:p w:rsidR="009B274F" w:rsidRPr="008D4AC7" w:rsidRDefault="009B274F" w:rsidP="000D4DF0">
      <w:pPr>
        <w:spacing w:after="0"/>
        <w:jc w:val="left"/>
        <w:rPr>
          <w:rFonts w:ascii="Times New Roman" w:hAnsi="Times New Roman"/>
          <w:color w:val="000000"/>
          <w:sz w:val="24"/>
          <w:szCs w:val="24"/>
        </w:rPr>
      </w:pPr>
      <w:r w:rsidRPr="008D4AC7">
        <w:rPr>
          <w:rFonts w:ascii="Times New Roman" w:hAnsi="Times New Roman"/>
          <w:color w:val="000000"/>
          <w:sz w:val="24"/>
          <w:szCs w:val="24"/>
        </w:rPr>
        <w:t xml:space="preserve">           б)</w:t>
      </w:r>
      <w:r w:rsidRPr="008D4AC7">
        <w:rPr>
          <w:rFonts w:ascii="Times New Roman" w:hAnsi="Times New Roman"/>
          <w:sz w:val="24"/>
          <w:szCs w:val="24"/>
        </w:rPr>
        <w:t xml:space="preserve"> </w:t>
      </w:r>
      <w:r w:rsidRPr="008D4AC7">
        <w:rPr>
          <w:rFonts w:ascii="Times New Roman" w:hAnsi="Times New Roman"/>
          <w:color w:val="000000"/>
          <w:sz w:val="24"/>
          <w:szCs w:val="24"/>
        </w:rPr>
        <w:t>средний;</w:t>
      </w:r>
    </w:p>
    <w:p w:rsidR="009B274F" w:rsidRPr="008D4AC7" w:rsidRDefault="009B274F" w:rsidP="000D4DF0">
      <w:pPr>
        <w:spacing w:after="0"/>
        <w:jc w:val="left"/>
        <w:rPr>
          <w:rFonts w:ascii="Times New Roman" w:hAnsi="Times New Roman"/>
          <w:color w:val="000000"/>
          <w:sz w:val="24"/>
          <w:szCs w:val="24"/>
        </w:rPr>
      </w:pPr>
      <w:r w:rsidRPr="008D4AC7">
        <w:rPr>
          <w:rFonts w:ascii="Times New Roman" w:hAnsi="Times New Roman"/>
          <w:color w:val="000000"/>
          <w:sz w:val="24"/>
          <w:szCs w:val="24"/>
        </w:rPr>
        <w:t xml:space="preserve">           в)</w:t>
      </w:r>
      <w:r w:rsidRPr="008D4AC7">
        <w:rPr>
          <w:rFonts w:ascii="Times New Roman" w:hAnsi="Times New Roman"/>
          <w:sz w:val="24"/>
          <w:szCs w:val="24"/>
        </w:rPr>
        <w:t xml:space="preserve"> </w:t>
      </w:r>
      <w:r w:rsidRPr="008D4AC7">
        <w:rPr>
          <w:rFonts w:ascii="Times New Roman" w:hAnsi="Times New Roman"/>
          <w:color w:val="000000"/>
          <w:sz w:val="24"/>
          <w:szCs w:val="24"/>
        </w:rPr>
        <w:t>низкий;</w:t>
      </w:r>
    </w:p>
    <w:p w:rsidR="009B274F" w:rsidRPr="008D4AC7" w:rsidRDefault="009B274F" w:rsidP="000D4DF0">
      <w:pPr>
        <w:spacing w:after="0"/>
        <w:ind w:left="360"/>
        <w:jc w:val="left"/>
        <w:rPr>
          <w:rFonts w:ascii="Times New Roman" w:hAnsi="Times New Roman"/>
          <w:b/>
          <w:color w:val="000000"/>
          <w:sz w:val="24"/>
          <w:szCs w:val="24"/>
        </w:rPr>
      </w:pPr>
      <w:r w:rsidRPr="008D4AC7">
        <w:rPr>
          <w:rFonts w:ascii="Times New Roman" w:hAnsi="Times New Roman"/>
          <w:b/>
          <w:sz w:val="24"/>
          <w:szCs w:val="24"/>
        </w:rPr>
        <w:t>10.</w:t>
      </w:r>
      <w:r w:rsidRPr="008D4AC7">
        <w:rPr>
          <w:rFonts w:ascii="Times New Roman" w:hAnsi="Times New Roman"/>
          <w:b/>
          <w:color w:val="000000"/>
          <w:sz w:val="24"/>
          <w:szCs w:val="24"/>
        </w:rPr>
        <w:t xml:space="preserve"> Можете ли Вы выстроить индивидуальную траекторию повышения уровня </w:t>
      </w:r>
      <w:proofErr w:type="spellStart"/>
      <w:proofErr w:type="gramStart"/>
      <w:r w:rsidRPr="008D4AC7">
        <w:rPr>
          <w:rFonts w:ascii="Times New Roman" w:hAnsi="Times New Roman"/>
          <w:b/>
          <w:color w:val="000000"/>
          <w:sz w:val="24"/>
          <w:szCs w:val="24"/>
        </w:rPr>
        <w:t>ИКТ-компетентности</w:t>
      </w:r>
      <w:proofErr w:type="spellEnd"/>
      <w:proofErr w:type="gramEnd"/>
      <w:r w:rsidRPr="008D4AC7">
        <w:rPr>
          <w:rFonts w:ascii="Times New Roman" w:hAnsi="Times New Roman"/>
          <w:b/>
          <w:color w:val="000000"/>
          <w:sz w:val="24"/>
          <w:szCs w:val="24"/>
        </w:rPr>
        <w:t>?</w:t>
      </w:r>
    </w:p>
    <w:p w:rsidR="009B274F" w:rsidRPr="008D4AC7" w:rsidRDefault="009B274F" w:rsidP="000D4DF0">
      <w:pPr>
        <w:pStyle w:val="a7"/>
        <w:ind w:left="644"/>
        <w:jc w:val="left"/>
        <w:rPr>
          <w:color w:val="000000"/>
        </w:rPr>
      </w:pPr>
      <w:r w:rsidRPr="008D4AC7">
        <w:t xml:space="preserve">а) </w:t>
      </w:r>
      <w:r w:rsidRPr="008D4AC7">
        <w:rPr>
          <w:color w:val="000000"/>
        </w:rPr>
        <w:t xml:space="preserve">да, я представляю, какие </w:t>
      </w:r>
      <w:proofErr w:type="gramStart"/>
      <w:r w:rsidRPr="008D4AC7">
        <w:rPr>
          <w:color w:val="000000"/>
        </w:rPr>
        <w:t>знания</w:t>
      </w:r>
      <w:proofErr w:type="gramEnd"/>
      <w:r w:rsidRPr="008D4AC7">
        <w:rPr>
          <w:color w:val="000000"/>
        </w:rPr>
        <w:t xml:space="preserve"> необходимо получить и </w:t>
      </w:r>
      <w:proofErr w:type="gramStart"/>
      <w:r w:rsidRPr="008D4AC7">
        <w:rPr>
          <w:color w:val="000000"/>
        </w:rPr>
        <w:t>какие</w:t>
      </w:r>
      <w:proofErr w:type="gramEnd"/>
      <w:r w:rsidRPr="008D4AC7">
        <w:rPr>
          <w:color w:val="000000"/>
        </w:rPr>
        <w:t xml:space="preserve"> навыки необходимо сформировать;</w:t>
      </w:r>
    </w:p>
    <w:p w:rsidR="009B274F" w:rsidRPr="008D4AC7" w:rsidRDefault="000D4DF0" w:rsidP="000D4DF0">
      <w:pPr>
        <w:ind w:left="720" w:hanging="436"/>
        <w:jc w:val="left"/>
        <w:rPr>
          <w:rFonts w:ascii="Times New Roman" w:hAnsi="Times New Roman"/>
          <w:color w:val="000000"/>
          <w:sz w:val="24"/>
          <w:szCs w:val="24"/>
        </w:rPr>
      </w:pPr>
      <w:r>
        <w:rPr>
          <w:rFonts w:ascii="Times New Roman" w:hAnsi="Times New Roman"/>
          <w:color w:val="000000"/>
          <w:sz w:val="24"/>
          <w:szCs w:val="24"/>
        </w:rPr>
        <w:t xml:space="preserve">      </w:t>
      </w:r>
      <w:r w:rsidR="009B274F" w:rsidRPr="008D4AC7">
        <w:rPr>
          <w:rFonts w:ascii="Times New Roman" w:hAnsi="Times New Roman"/>
          <w:color w:val="000000"/>
          <w:sz w:val="24"/>
          <w:szCs w:val="24"/>
        </w:rPr>
        <w:t>б)</w:t>
      </w:r>
      <w:r w:rsidR="009B274F" w:rsidRPr="008D4AC7">
        <w:rPr>
          <w:rFonts w:ascii="Times New Roman" w:hAnsi="Times New Roman"/>
          <w:sz w:val="24"/>
          <w:szCs w:val="24"/>
        </w:rPr>
        <w:t xml:space="preserve"> </w:t>
      </w:r>
      <w:r w:rsidR="009B274F" w:rsidRPr="008D4AC7">
        <w:rPr>
          <w:rFonts w:ascii="Times New Roman" w:hAnsi="Times New Roman"/>
          <w:color w:val="000000"/>
          <w:sz w:val="24"/>
          <w:szCs w:val="24"/>
        </w:rPr>
        <w:t xml:space="preserve">я могу это сделать с посторонней помощью (методиста, </w:t>
      </w:r>
      <w:proofErr w:type="spellStart"/>
      <w:r w:rsidR="009B274F" w:rsidRPr="008D4AC7">
        <w:rPr>
          <w:rFonts w:ascii="Times New Roman" w:hAnsi="Times New Roman"/>
          <w:color w:val="000000"/>
          <w:sz w:val="24"/>
          <w:szCs w:val="24"/>
        </w:rPr>
        <w:t>тьютора</w:t>
      </w:r>
      <w:proofErr w:type="spellEnd"/>
      <w:r w:rsidR="009B274F" w:rsidRPr="008D4AC7">
        <w:rPr>
          <w:rFonts w:ascii="Times New Roman" w:hAnsi="Times New Roman"/>
          <w:color w:val="000000"/>
          <w:sz w:val="24"/>
          <w:szCs w:val="24"/>
        </w:rPr>
        <w:t xml:space="preserve">, </w:t>
      </w:r>
      <w:proofErr w:type="spellStart"/>
      <w:r w:rsidR="009B274F" w:rsidRPr="008D4AC7">
        <w:rPr>
          <w:rFonts w:ascii="Times New Roman" w:hAnsi="Times New Roman"/>
          <w:color w:val="000000"/>
          <w:sz w:val="24"/>
          <w:szCs w:val="24"/>
        </w:rPr>
        <w:t>коуча</w:t>
      </w:r>
      <w:proofErr w:type="spellEnd"/>
      <w:r w:rsidR="009B274F" w:rsidRPr="008D4AC7">
        <w:rPr>
          <w:rFonts w:ascii="Times New Roman" w:hAnsi="Times New Roman"/>
          <w:color w:val="000000"/>
          <w:sz w:val="24"/>
          <w:szCs w:val="24"/>
        </w:rPr>
        <w:t>);</w:t>
      </w:r>
      <w:r>
        <w:rPr>
          <w:rFonts w:ascii="Times New Roman" w:hAnsi="Times New Roman"/>
          <w:color w:val="000000"/>
          <w:sz w:val="24"/>
          <w:szCs w:val="24"/>
        </w:rPr>
        <w:t xml:space="preserve">                           </w:t>
      </w:r>
      <w:r w:rsidR="009B274F" w:rsidRPr="008D4AC7">
        <w:rPr>
          <w:rFonts w:ascii="Times New Roman" w:hAnsi="Times New Roman"/>
          <w:color w:val="000000"/>
          <w:sz w:val="24"/>
          <w:szCs w:val="24"/>
        </w:rPr>
        <w:t>в)</w:t>
      </w:r>
      <w:r w:rsidR="009B274F" w:rsidRPr="008D4AC7">
        <w:rPr>
          <w:rFonts w:ascii="Times New Roman" w:hAnsi="Times New Roman"/>
          <w:sz w:val="24"/>
          <w:szCs w:val="24"/>
        </w:rPr>
        <w:t xml:space="preserve"> </w:t>
      </w:r>
      <w:r w:rsidR="009B274F" w:rsidRPr="008D4AC7">
        <w:rPr>
          <w:rFonts w:ascii="Times New Roman" w:hAnsi="Times New Roman"/>
          <w:color w:val="000000"/>
          <w:sz w:val="24"/>
          <w:szCs w:val="24"/>
        </w:rPr>
        <w:t>нет, не смогу.</w:t>
      </w:r>
    </w:p>
    <w:p w:rsidR="009B274F" w:rsidRPr="001D4C4C" w:rsidRDefault="009B274F" w:rsidP="009B274F">
      <w:pPr>
        <w:rPr>
          <w:rFonts w:ascii="Times New Roman" w:hAnsi="Times New Roman"/>
          <w:sz w:val="28"/>
          <w:szCs w:val="28"/>
        </w:rPr>
      </w:pPr>
      <w:r w:rsidRPr="001D4C4C">
        <w:rPr>
          <w:rFonts w:ascii="Times New Roman" w:hAnsi="Times New Roman"/>
          <w:noProof/>
          <w:sz w:val="28"/>
          <w:szCs w:val="28"/>
        </w:rPr>
        <w:drawing>
          <wp:inline distT="0" distB="0" distL="0" distR="0">
            <wp:extent cx="4572000" cy="2124076"/>
            <wp:effectExtent l="19050" t="0" r="19050" b="9524"/>
            <wp:docPr id="83" name="Диаграмма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9B274F" w:rsidRPr="008D4AC7" w:rsidRDefault="009B274F" w:rsidP="000D4DF0">
      <w:pPr>
        <w:spacing w:after="0"/>
        <w:jc w:val="left"/>
        <w:rPr>
          <w:rFonts w:ascii="Times New Roman" w:hAnsi="Times New Roman"/>
          <w:b/>
          <w:color w:val="000000"/>
          <w:sz w:val="24"/>
          <w:szCs w:val="24"/>
        </w:rPr>
      </w:pPr>
      <w:r w:rsidRPr="008D4AC7">
        <w:rPr>
          <w:rFonts w:ascii="Times New Roman" w:hAnsi="Times New Roman"/>
          <w:b/>
          <w:color w:val="000000"/>
          <w:sz w:val="24"/>
          <w:szCs w:val="24"/>
        </w:rPr>
        <w:t>4. Для проведения занятия необходимо адаптировать готовые дидактические материалы для интерактивной доски того типа, которая установлена в Вашем кабинете.</w:t>
      </w:r>
    </w:p>
    <w:p w:rsidR="009B274F" w:rsidRPr="008D4AC7" w:rsidRDefault="009B274F" w:rsidP="000D4DF0">
      <w:pPr>
        <w:spacing w:after="0"/>
        <w:jc w:val="left"/>
        <w:rPr>
          <w:rFonts w:ascii="Times New Roman" w:hAnsi="Times New Roman"/>
          <w:sz w:val="24"/>
          <w:szCs w:val="24"/>
        </w:rPr>
      </w:pPr>
      <w:r w:rsidRPr="008D4AC7">
        <w:rPr>
          <w:rFonts w:ascii="Times New Roman" w:hAnsi="Times New Roman"/>
          <w:sz w:val="24"/>
          <w:szCs w:val="24"/>
        </w:rPr>
        <w:t xml:space="preserve">     а) имею ИД в классе, регулярно использую ее и могу адаптировать готовые дидактические материалы, а в случае необходимости создать свои;</w:t>
      </w:r>
    </w:p>
    <w:p w:rsidR="009B274F" w:rsidRPr="008D4AC7" w:rsidRDefault="009B274F" w:rsidP="000D4DF0">
      <w:pPr>
        <w:spacing w:after="0"/>
        <w:jc w:val="left"/>
        <w:rPr>
          <w:rFonts w:ascii="Times New Roman" w:hAnsi="Times New Roman"/>
          <w:sz w:val="24"/>
          <w:szCs w:val="24"/>
        </w:rPr>
      </w:pPr>
      <w:r w:rsidRPr="008D4AC7">
        <w:rPr>
          <w:rFonts w:ascii="Times New Roman" w:hAnsi="Times New Roman"/>
          <w:sz w:val="24"/>
          <w:szCs w:val="24"/>
        </w:rPr>
        <w:t xml:space="preserve">     б) имею ИД в классе, регулярно использую ее, но могу только адаптировать готовые дидактические материалы;</w:t>
      </w:r>
    </w:p>
    <w:p w:rsidR="009B274F" w:rsidRPr="008D4AC7" w:rsidRDefault="009B274F" w:rsidP="000D4DF0">
      <w:pPr>
        <w:spacing w:after="0"/>
        <w:jc w:val="left"/>
        <w:rPr>
          <w:rFonts w:ascii="Times New Roman" w:hAnsi="Times New Roman"/>
          <w:sz w:val="24"/>
          <w:szCs w:val="24"/>
        </w:rPr>
      </w:pPr>
      <w:r w:rsidRPr="008D4AC7">
        <w:rPr>
          <w:rFonts w:ascii="Times New Roman" w:hAnsi="Times New Roman"/>
          <w:sz w:val="24"/>
          <w:szCs w:val="24"/>
        </w:rPr>
        <w:t xml:space="preserve">     в) имею ИД в классе, но редко использую ее (в основном как экран);</w:t>
      </w:r>
    </w:p>
    <w:p w:rsidR="009B274F" w:rsidRPr="008D4AC7" w:rsidRDefault="009B274F" w:rsidP="009B274F">
      <w:pPr>
        <w:jc w:val="left"/>
        <w:rPr>
          <w:rFonts w:ascii="Times New Roman" w:hAnsi="Times New Roman"/>
          <w:sz w:val="24"/>
          <w:szCs w:val="24"/>
        </w:rPr>
      </w:pPr>
      <w:r w:rsidRPr="008D4AC7">
        <w:rPr>
          <w:rFonts w:ascii="Times New Roman" w:hAnsi="Times New Roman"/>
          <w:sz w:val="24"/>
          <w:szCs w:val="24"/>
        </w:rPr>
        <w:t xml:space="preserve">     г) не имею в классе ИД и не владею навыками работы с ней.</w:t>
      </w:r>
    </w:p>
    <w:p w:rsidR="009B274F" w:rsidRPr="008D4AC7" w:rsidRDefault="009B274F" w:rsidP="000D4DF0">
      <w:pPr>
        <w:spacing w:after="0"/>
        <w:jc w:val="left"/>
        <w:rPr>
          <w:rFonts w:ascii="Times New Roman" w:hAnsi="Times New Roman"/>
          <w:b/>
          <w:sz w:val="24"/>
          <w:szCs w:val="24"/>
        </w:rPr>
      </w:pPr>
      <w:r w:rsidRPr="008D4AC7">
        <w:rPr>
          <w:rFonts w:ascii="Times New Roman" w:hAnsi="Times New Roman"/>
          <w:b/>
          <w:sz w:val="24"/>
          <w:szCs w:val="24"/>
        </w:rPr>
        <w:t xml:space="preserve"> 5. Для проведения занятия необходимо подобрать на сайте Национального института образования ЭОР ресурсы в соответствии с их типом, уровнем интерактивности, скачать ЭОР и уместно вставить в технологическую карту.  </w:t>
      </w:r>
    </w:p>
    <w:p w:rsidR="009B274F" w:rsidRPr="008D4AC7" w:rsidRDefault="009B274F" w:rsidP="000D4DF0">
      <w:pPr>
        <w:spacing w:after="0"/>
        <w:jc w:val="left"/>
        <w:rPr>
          <w:rFonts w:ascii="Times New Roman" w:hAnsi="Times New Roman"/>
          <w:sz w:val="24"/>
          <w:szCs w:val="24"/>
        </w:rPr>
      </w:pPr>
      <w:r w:rsidRPr="008D4AC7">
        <w:rPr>
          <w:rFonts w:ascii="Times New Roman" w:hAnsi="Times New Roman"/>
          <w:sz w:val="24"/>
          <w:szCs w:val="24"/>
        </w:rPr>
        <w:t xml:space="preserve">    а) работаю с </w:t>
      </w:r>
      <w:proofErr w:type="spellStart"/>
      <w:r w:rsidRPr="008D4AC7">
        <w:rPr>
          <w:rFonts w:ascii="Times New Roman" w:hAnsi="Times New Roman"/>
          <w:sz w:val="24"/>
          <w:szCs w:val="24"/>
        </w:rPr>
        <w:t>ЭОРами</w:t>
      </w:r>
      <w:proofErr w:type="spellEnd"/>
      <w:r w:rsidRPr="008D4AC7">
        <w:rPr>
          <w:rFonts w:ascii="Times New Roman" w:hAnsi="Times New Roman"/>
          <w:sz w:val="24"/>
          <w:szCs w:val="24"/>
        </w:rPr>
        <w:t xml:space="preserve"> Национального института образования, в случае необходимости могу создать авторские;</w:t>
      </w:r>
    </w:p>
    <w:p w:rsidR="009B274F" w:rsidRPr="008D4AC7" w:rsidRDefault="009B274F" w:rsidP="000D4DF0">
      <w:pPr>
        <w:spacing w:after="0"/>
        <w:jc w:val="left"/>
        <w:rPr>
          <w:rFonts w:ascii="Times New Roman" w:hAnsi="Times New Roman"/>
          <w:sz w:val="24"/>
          <w:szCs w:val="24"/>
        </w:rPr>
      </w:pPr>
      <w:r w:rsidRPr="008D4AC7">
        <w:rPr>
          <w:rFonts w:ascii="Times New Roman" w:hAnsi="Times New Roman"/>
          <w:sz w:val="24"/>
          <w:szCs w:val="24"/>
        </w:rPr>
        <w:t xml:space="preserve">     б) работаю с </w:t>
      </w:r>
      <w:proofErr w:type="spellStart"/>
      <w:r w:rsidRPr="008D4AC7">
        <w:rPr>
          <w:rFonts w:ascii="Times New Roman" w:hAnsi="Times New Roman"/>
          <w:sz w:val="24"/>
          <w:szCs w:val="24"/>
        </w:rPr>
        <w:t>ЭОРами</w:t>
      </w:r>
      <w:proofErr w:type="spellEnd"/>
      <w:r w:rsidRPr="008D4AC7">
        <w:rPr>
          <w:rFonts w:ascii="Times New Roman" w:hAnsi="Times New Roman"/>
          <w:sz w:val="24"/>
          <w:szCs w:val="24"/>
        </w:rPr>
        <w:t xml:space="preserve"> Национального института образования, могу подобрать их к уроку и использовать;</w:t>
      </w:r>
    </w:p>
    <w:p w:rsidR="009B274F" w:rsidRPr="008D4AC7" w:rsidRDefault="009B274F" w:rsidP="000D4DF0">
      <w:pPr>
        <w:spacing w:after="0"/>
        <w:jc w:val="left"/>
        <w:rPr>
          <w:rFonts w:ascii="Times New Roman" w:hAnsi="Times New Roman"/>
          <w:sz w:val="24"/>
          <w:szCs w:val="24"/>
        </w:rPr>
      </w:pPr>
      <w:r w:rsidRPr="008D4AC7">
        <w:rPr>
          <w:rFonts w:ascii="Times New Roman" w:hAnsi="Times New Roman"/>
          <w:sz w:val="24"/>
          <w:szCs w:val="24"/>
        </w:rPr>
        <w:t xml:space="preserve">     в) имею </w:t>
      </w:r>
      <w:proofErr w:type="gramStart"/>
      <w:r w:rsidRPr="008D4AC7">
        <w:rPr>
          <w:rFonts w:ascii="Times New Roman" w:hAnsi="Times New Roman"/>
          <w:sz w:val="24"/>
          <w:szCs w:val="24"/>
        </w:rPr>
        <w:t>представление</w:t>
      </w:r>
      <w:proofErr w:type="gramEnd"/>
      <w:r w:rsidRPr="008D4AC7">
        <w:rPr>
          <w:rFonts w:ascii="Times New Roman" w:hAnsi="Times New Roman"/>
          <w:sz w:val="24"/>
          <w:szCs w:val="24"/>
        </w:rPr>
        <w:t xml:space="preserve"> что такое ЭОР, но не использую их в своей деятельности (нет необходимости или технических возможностей);</w:t>
      </w:r>
    </w:p>
    <w:p w:rsidR="009B274F" w:rsidRPr="008D4AC7" w:rsidRDefault="009B274F" w:rsidP="000D4DF0">
      <w:pPr>
        <w:spacing w:after="0"/>
        <w:jc w:val="left"/>
        <w:rPr>
          <w:rFonts w:ascii="Times New Roman" w:hAnsi="Times New Roman"/>
          <w:sz w:val="24"/>
          <w:szCs w:val="24"/>
        </w:rPr>
      </w:pPr>
      <w:r w:rsidRPr="008D4AC7">
        <w:rPr>
          <w:rFonts w:ascii="Times New Roman" w:hAnsi="Times New Roman"/>
          <w:sz w:val="24"/>
          <w:szCs w:val="24"/>
        </w:rPr>
        <w:t xml:space="preserve">     г) не знаю, что такое ЭОР и не работаю с ними;</w:t>
      </w:r>
    </w:p>
    <w:p w:rsidR="009B274F" w:rsidRPr="008D4AC7" w:rsidRDefault="009B274F" w:rsidP="000D4DF0">
      <w:pPr>
        <w:spacing w:after="0"/>
        <w:jc w:val="left"/>
        <w:rPr>
          <w:rFonts w:ascii="Times New Roman" w:hAnsi="Times New Roman"/>
          <w:sz w:val="24"/>
          <w:szCs w:val="24"/>
        </w:rPr>
      </w:pPr>
      <w:r w:rsidRPr="008D4AC7">
        <w:rPr>
          <w:rFonts w:ascii="Times New Roman" w:hAnsi="Times New Roman"/>
          <w:sz w:val="24"/>
          <w:szCs w:val="24"/>
        </w:rPr>
        <w:t xml:space="preserve">     </w:t>
      </w:r>
      <w:proofErr w:type="spellStart"/>
      <w:r w:rsidRPr="008D4AC7">
        <w:rPr>
          <w:rFonts w:ascii="Times New Roman" w:hAnsi="Times New Roman"/>
          <w:sz w:val="24"/>
          <w:szCs w:val="24"/>
        </w:rPr>
        <w:t>д</w:t>
      </w:r>
      <w:proofErr w:type="spellEnd"/>
      <w:r w:rsidRPr="008D4AC7">
        <w:rPr>
          <w:rFonts w:ascii="Times New Roman" w:hAnsi="Times New Roman"/>
          <w:sz w:val="24"/>
          <w:szCs w:val="24"/>
        </w:rPr>
        <w:t>) другое.</w:t>
      </w:r>
    </w:p>
    <w:p w:rsidR="009B274F" w:rsidRPr="008D4AC7" w:rsidRDefault="009B274F" w:rsidP="000D4DF0">
      <w:pPr>
        <w:spacing w:after="0"/>
        <w:jc w:val="left"/>
        <w:rPr>
          <w:rFonts w:ascii="Times New Roman" w:hAnsi="Times New Roman"/>
          <w:b/>
          <w:sz w:val="24"/>
          <w:szCs w:val="24"/>
        </w:rPr>
      </w:pPr>
      <w:r w:rsidRPr="008D4AC7">
        <w:rPr>
          <w:rFonts w:ascii="Times New Roman" w:hAnsi="Times New Roman"/>
          <w:b/>
          <w:sz w:val="24"/>
          <w:szCs w:val="24"/>
        </w:rPr>
        <w:t xml:space="preserve">  6. </w:t>
      </w:r>
      <w:r w:rsidRPr="008D4AC7">
        <w:rPr>
          <w:rFonts w:ascii="Times New Roman" w:hAnsi="Times New Roman"/>
          <w:b/>
          <w:color w:val="000000"/>
          <w:sz w:val="24"/>
          <w:szCs w:val="24"/>
        </w:rPr>
        <w:t>При работе в информационно-образовательной среде необходимо знать основные виды информационных угроз и способы защиты от них:</w:t>
      </w:r>
      <w:r w:rsidRPr="008D4AC7">
        <w:rPr>
          <w:rFonts w:ascii="Times New Roman" w:hAnsi="Times New Roman"/>
          <w:b/>
          <w:sz w:val="24"/>
          <w:szCs w:val="24"/>
        </w:rPr>
        <w:t xml:space="preserve">  </w:t>
      </w:r>
    </w:p>
    <w:p w:rsidR="009B274F" w:rsidRPr="008D4AC7" w:rsidRDefault="009B274F" w:rsidP="000D4DF0">
      <w:pPr>
        <w:spacing w:after="0"/>
        <w:jc w:val="left"/>
        <w:rPr>
          <w:rFonts w:ascii="Times New Roman" w:hAnsi="Times New Roman"/>
          <w:color w:val="202124"/>
          <w:sz w:val="24"/>
          <w:szCs w:val="24"/>
        </w:rPr>
      </w:pPr>
      <w:r w:rsidRPr="008D4AC7">
        <w:rPr>
          <w:rFonts w:ascii="Times New Roman" w:hAnsi="Times New Roman"/>
          <w:sz w:val="24"/>
          <w:szCs w:val="24"/>
        </w:rPr>
        <w:t xml:space="preserve">     а) </w:t>
      </w:r>
      <w:r w:rsidRPr="008D4AC7">
        <w:rPr>
          <w:rFonts w:ascii="Times New Roman" w:hAnsi="Times New Roman"/>
          <w:color w:val="202124"/>
          <w:sz w:val="24"/>
          <w:szCs w:val="24"/>
        </w:rPr>
        <w:t>знаю и применяю са</w:t>
      </w:r>
      <w:proofErr w:type="gramStart"/>
      <w:r w:rsidRPr="008D4AC7">
        <w:rPr>
          <w:rFonts w:ascii="Times New Roman" w:hAnsi="Times New Roman"/>
          <w:color w:val="202124"/>
          <w:sz w:val="24"/>
          <w:szCs w:val="24"/>
        </w:rPr>
        <w:t>м(</w:t>
      </w:r>
      <w:proofErr w:type="gramEnd"/>
      <w:r w:rsidRPr="008D4AC7">
        <w:rPr>
          <w:rFonts w:ascii="Times New Roman" w:hAnsi="Times New Roman"/>
          <w:color w:val="202124"/>
          <w:sz w:val="24"/>
          <w:szCs w:val="24"/>
        </w:rPr>
        <w:t>а), могу объяснить детям, родителям;</w:t>
      </w:r>
    </w:p>
    <w:p w:rsidR="009B274F" w:rsidRPr="008D4AC7" w:rsidRDefault="009B274F" w:rsidP="000D4DF0">
      <w:pPr>
        <w:spacing w:after="0"/>
        <w:jc w:val="left"/>
        <w:rPr>
          <w:rFonts w:ascii="Times New Roman" w:hAnsi="Times New Roman"/>
          <w:sz w:val="24"/>
          <w:szCs w:val="24"/>
        </w:rPr>
      </w:pPr>
      <w:r w:rsidRPr="008D4AC7">
        <w:rPr>
          <w:rFonts w:ascii="Times New Roman" w:hAnsi="Times New Roman"/>
          <w:sz w:val="24"/>
          <w:szCs w:val="24"/>
        </w:rPr>
        <w:t xml:space="preserve">     б) примерно знаю, как реализовать это;</w:t>
      </w:r>
    </w:p>
    <w:p w:rsidR="009B274F" w:rsidRDefault="009B274F" w:rsidP="000D4DF0">
      <w:pPr>
        <w:spacing w:after="0"/>
        <w:jc w:val="left"/>
        <w:rPr>
          <w:rFonts w:ascii="Times New Roman" w:hAnsi="Times New Roman"/>
          <w:sz w:val="24"/>
          <w:szCs w:val="24"/>
        </w:rPr>
      </w:pPr>
      <w:r w:rsidRPr="008D4AC7">
        <w:rPr>
          <w:rFonts w:ascii="Times New Roman" w:hAnsi="Times New Roman"/>
          <w:sz w:val="24"/>
          <w:szCs w:val="24"/>
        </w:rPr>
        <w:t xml:space="preserve">     в) не знаю, как это реализовать.</w:t>
      </w:r>
    </w:p>
    <w:p w:rsidR="009B274F" w:rsidRPr="008D4AC7" w:rsidRDefault="000D4DF0" w:rsidP="000D4DF0">
      <w:pPr>
        <w:spacing w:after="0"/>
        <w:jc w:val="left"/>
        <w:rPr>
          <w:rFonts w:ascii="Times New Roman" w:hAnsi="Times New Roman"/>
          <w:sz w:val="24"/>
          <w:szCs w:val="24"/>
        </w:rPr>
      </w:pPr>
      <w:r>
        <w:rPr>
          <w:rFonts w:ascii="Times New Roman" w:hAnsi="Times New Roman"/>
          <w:noProof/>
          <w:sz w:val="24"/>
          <w:szCs w:val="24"/>
        </w:rPr>
        <w:lastRenderedPageBreak/>
        <w:drawing>
          <wp:anchor distT="0" distB="0" distL="114300" distR="114300" simplePos="0" relativeHeight="251679744" behindDoc="0" locked="0" layoutInCell="1" allowOverlap="1">
            <wp:simplePos x="0" y="0"/>
            <wp:positionH relativeFrom="column">
              <wp:posOffset>685800</wp:posOffset>
            </wp:positionH>
            <wp:positionV relativeFrom="paragraph">
              <wp:posOffset>167640</wp:posOffset>
            </wp:positionV>
            <wp:extent cx="4575810" cy="3045460"/>
            <wp:effectExtent l="19050" t="0" r="15240" b="2540"/>
            <wp:wrapSquare wrapText="bothSides"/>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p>
    <w:p w:rsidR="009B274F" w:rsidRPr="008D4AC7" w:rsidRDefault="009B274F" w:rsidP="009B274F">
      <w:pPr>
        <w:jc w:val="left"/>
        <w:rPr>
          <w:rFonts w:ascii="Times New Roman" w:hAnsi="Times New Roman"/>
          <w:sz w:val="24"/>
          <w:szCs w:val="24"/>
        </w:rPr>
      </w:pPr>
    </w:p>
    <w:p w:rsidR="000D4DF0" w:rsidRDefault="000D4DF0" w:rsidP="000D4DF0">
      <w:pPr>
        <w:pStyle w:val="a7"/>
        <w:ind w:left="1065"/>
        <w:contextualSpacing/>
        <w:jc w:val="left"/>
      </w:pPr>
    </w:p>
    <w:p w:rsidR="000D4DF0" w:rsidRDefault="000D4DF0" w:rsidP="000D4DF0">
      <w:pPr>
        <w:pStyle w:val="a7"/>
        <w:ind w:left="1065"/>
        <w:contextualSpacing/>
        <w:jc w:val="left"/>
      </w:pPr>
    </w:p>
    <w:p w:rsidR="000D4DF0" w:rsidRDefault="000D4DF0" w:rsidP="000D4DF0">
      <w:pPr>
        <w:pStyle w:val="a7"/>
        <w:ind w:left="1065"/>
        <w:contextualSpacing/>
        <w:jc w:val="left"/>
      </w:pPr>
    </w:p>
    <w:p w:rsidR="000D4DF0" w:rsidRDefault="000D4DF0" w:rsidP="000D4DF0">
      <w:pPr>
        <w:pStyle w:val="a7"/>
        <w:ind w:left="1065"/>
        <w:contextualSpacing/>
        <w:jc w:val="left"/>
      </w:pPr>
    </w:p>
    <w:p w:rsidR="000D4DF0" w:rsidRDefault="000D4DF0" w:rsidP="000D4DF0">
      <w:pPr>
        <w:pStyle w:val="a7"/>
        <w:ind w:left="1065"/>
        <w:contextualSpacing/>
        <w:jc w:val="left"/>
      </w:pPr>
    </w:p>
    <w:p w:rsidR="000D4DF0" w:rsidRDefault="000D4DF0" w:rsidP="000D4DF0">
      <w:pPr>
        <w:pStyle w:val="a7"/>
        <w:ind w:left="1065"/>
        <w:contextualSpacing/>
        <w:jc w:val="left"/>
      </w:pPr>
    </w:p>
    <w:p w:rsidR="000D4DF0" w:rsidRDefault="000D4DF0" w:rsidP="000D4DF0">
      <w:pPr>
        <w:pStyle w:val="a7"/>
        <w:ind w:left="1065"/>
        <w:contextualSpacing/>
        <w:jc w:val="left"/>
      </w:pPr>
    </w:p>
    <w:p w:rsidR="000D4DF0" w:rsidRDefault="000D4DF0" w:rsidP="000D4DF0">
      <w:pPr>
        <w:pStyle w:val="a7"/>
        <w:ind w:left="1065"/>
        <w:contextualSpacing/>
        <w:jc w:val="left"/>
      </w:pPr>
    </w:p>
    <w:p w:rsidR="000D4DF0" w:rsidRDefault="000D4DF0" w:rsidP="000D4DF0">
      <w:pPr>
        <w:pStyle w:val="a7"/>
        <w:ind w:left="1065"/>
        <w:contextualSpacing/>
        <w:jc w:val="left"/>
      </w:pPr>
    </w:p>
    <w:p w:rsidR="000D4DF0" w:rsidRDefault="000D4DF0" w:rsidP="000D4DF0">
      <w:pPr>
        <w:pStyle w:val="a7"/>
        <w:ind w:left="1065"/>
        <w:contextualSpacing/>
        <w:jc w:val="left"/>
      </w:pPr>
    </w:p>
    <w:p w:rsidR="000D4DF0" w:rsidRDefault="000D4DF0" w:rsidP="000D4DF0">
      <w:pPr>
        <w:pStyle w:val="a7"/>
        <w:ind w:left="1065"/>
        <w:contextualSpacing/>
        <w:jc w:val="left"/>
      </w:pPr>
    </w:p>
    <w:p w:rsidR="000D4DF0" w:rsidRDefault="000D4DF0" w:rsidP="000D4DF0">
      <w:pPr>
        <w:pStyle w:val="a7"/>
        <w:ind w:left="1065"/>
        <w:contextualSpacing/>
        <w:jc w:val="left"/>
      </w:pPr>
    </w:p>
    <w:p w:rsidR="000D4DF0" w:rsidRDefault="000D4DF0" w:rsidP="000D4DF0">
      <w:pPr>
        <w:pStyle w:val="a7"/>
        <w:ind w:left="1065"/>
        <w:contextualSpacing/>
        <w:jc w:val="left"/>
      </w:pPr>
    </w:p>
    <w:p w:rsidR="000D4DF0" w:rsidRDefault="000D4DF0" w:rsidP="000D4DF0">
      <w:pPr>
        <w:pStyle w:val="a7"/>
        <w:ind w:left="1065"/>
        <w:contextualSpacing/>
        <w:jc w:val="left"/>
      </w:pPr>
    </w:p>
    <w:p w:rsidR="000D4DF0" w:rsidRDefault="000D4DF0" w:rsidP="000D4DF0">
      <w:pPr>
        <w:pStyle w:val="a7"/>
        <w:ind w:left="1065"/>
        <w:contextualSpacing/>
        <w:jc w:val="left"/>
      </w:pPr>
    </w:p>
    <w:p w:rsidR="000D4DF0" w:rsidRDefault="000D4DF0" w:rsidP="000D4DF0">
      <w:pPr>
        <w:pStyle w:val="a7"/>
        <w:ind w:left="1065"/>
        <w:contextualSpacing/>
        <w:jc w:val="left"/>
      </w:pPr>
    </w:p>
    <w:p w:rsidR="009B274F" w:rsidRPr="008D4AC7" w:rsidRDefault="009B274F" w:rsidP="009B274F">
      <w:pPr>
        <w:pStyle w:val="a7"/>
        <w:numPr>
          <w:ilvl w:val="0"/>
          <w:numId w:val="22"/>
        </w:numPr>
        <w:contextualSpacing/>
        <w:jc w:val="left"/>
      </w:pPr>
      <w:r w:rsidRPr="008D4AC7">
        <w:t xml:space="preserve">школьная сеть (ЛВС, </w:t>
      </w:r>
      <w:proofErr w:type="spellStart"/>
      <w:r w:rsidRPr="008D4AC7">
        <w:t>интранет</w:t>
      </w:r>
      <w:proofErr w:type="spellEnd"/>
      <w:r w:rsidRPr="008D4AC7">
        <w:t>);</w:t>
      </w:r>
    </w:p>
    <w:p w:rsidR="009B274F" w:rsidRPr="008D4AC7" w:rsidRDefault="009B274F" w:rsidP="009B274F">
      <w:pPr>
        <w:pStyle w:val="a7"/>
        <w:numPr>
          <w:ilvl w:val="0"/>
          <w:numId w:val="22"/>
        </w:numPr>
        <w:suppressAutoHyphens/>
        <w:contextualSpacing/>
        <w:jc w:val="left"/>
      </w:pPr>
      <w:r w:rsidRPr="008D4AC7">
        <w:t>электронная почта;</w:t>
      </w:r>
    </w:p>
    <w:p w:rsidR="009B274F" w:rsidRPr="008D4AC7" w:rsidRDefault="009B274F" w:rsidP="009B274F">
      <w:pPr>
        <w:pStyle w:val="a7"/>
        <w:numPr>
          <w:ilvl w:val="0"/>
          <w:numId w:val="22"/>
        </w:numPr>
        <w:suppressAutoHyphens/>
        <w:contextualSpacing/>
        <w:jc w:val="left"/>
      </w:pPr>
      <w:r w:rsidRPr="008D4AC7">
        <w:t>социальная сеть;</w:t>
      </w:r>
    </w:p>
    <w:p w:rsidR="009B274F" w:rsidRPr="008D4AC7" w:rsidRDefault="009B274F" w:rsidP="009B274F">
      <w:pPr>
        <w:pStyle w:val="a7"/>
        <w:numPr>
          <w:ilvl w:val="0"/>
          <w:numId w:val="22"/>
        </w:numPr>
        <w:suppressAutoHyphens/>
        <w:contextualSpacing/>
        <w:jc w:val="left"/>
      </w:pPr>
      <w:r w:rsidRPr="008D4AC7">
        <w:t>сайт (раздел сайта);</w:t>
      </w:r>
    </w:p>
    <w:p w:rsidR="009B274F" w:rsidRPr="008D4AC7" w:rsidRDefault="009B274F" w:rsidP="009B274F">
      <w:pPr>
        <w:pStyle w:val="a7"/>
        <w:numPr>
          <w:ilvl w:val="0"/>
          <w:numId w:val="22"/>
        </w:numPr>
        <w:suppressAutoHyphens/>
        <w:contextualSpacing/>
        <w:jc w:val="left"/>
      </w:pPr>
      <w:r w:rsidRPr="008D4AC7">
        <w:t>лист рассылки (список рассылки – используется для рассылок почты, предоставляет средства автоматического добавления и удаления адресов из списка);</w:t>
      </w:r>
    </w:p>
    <w:p w:rsidR="009B274F" w:rsidRPr="008D4AC7" w:rsidRDefault="009B274F" w:rsidP="009B274F">
      <w:pPr>
        <w:pStyle w:val="a7"/>
        <w:numPr>
          <w:ilvl w:val="0"/>
          <w:numId w:val="22"/>
        </w:numPr>
        <w:suppressAutoHyphens/>
        <w:contextualSpacing/>
        <w:jc w:val="left"/>
      </w:pPr>
      <w:r w:rsidRPr="008D4AC7">
        <w:t>форум;</w:t>
      </w:r>
    </w:p>
    <w:p w:rsidR="009B274F" w:rsidRPr="008D4AC7" w:rsidRDefault="009B274F" w:rsidP="009B274F">
      <w:pPr>
        <w:pStyle w:val="a7"/>
        <w:numPr>
          <w:ilvl w:val="0"/>
          <w:numId w:val="22"/>
        </w:numPr>
        <w:suppressAutoHyphens/>
        <w:contextualSpacing/>
        <w:jc w:val="left"/>
      </w:pPr>
      <w:r w:rsidRPr="008D4AC7">
        <w:t>Wiki-среда (Вики (</w:t>
      </w:r>
      <w:proofErr w:type="spellStart"/>
      <w:r w:rsidRPr="008D4AC7">
        <w:t>Wiki</w:t>
      </w:r>
      <w:proofErr w:type="spellEnd"/>
      <w:r w:rsidRPr="008D4AC7">
        <w:t>) — гипертекстовая среда для коллективного редактирования, накопления и структуризации письменной информации);</w:t>
      </w:r>
    </w:p>
    <w:p w:rsidR="009B274F" w:rsidRPr="008D4AC7" w:rsidRDefault="009B274F" w:rsidP="009B274F">
      <w:pPr>
        <w:pStyle w:val="a7"/>
        <w:numPr>
          <w:ilvl w:val="0"/>
          <w:numId w:val="22"/>
        </w:numPr>
        <w:suppressAutoHyphens/>
        <w:contextualSpacing/>
        <w:jc w:val="left"/>
      </w:pPr>
      <w:proofErr w:type="spellStart"/>
      <w:r w:rsidRPr="008D4AC7">
        <w:t>блог</w:t>
      </w:r>
      <w:proofErr w:type="spellEnd"/>
      <w:r w:rsidRPr="008D4AC7">
        <w:t xml:space="preserve"> (сетевой журнал или дневник событий);</w:t>
      </w:r>
    </w:p>
    <w:p w:rsidR="009B274F" w:rsidRPr="008D4AC7" w:rsidRDefault="009B274F" w:rsidP="009B274F">
      <w:pPr>
        <w:pStyle w:val="a7"/>
        <w:numPr>
          <w:ilvl w:val="0"/>
          <w:numId w:val="22"/>
        </w:numPr>
        <w:suppressAutoHyphens/>
        <w:contextualSpacing/>
        <w:jc w:val="left"/>
      </w:pPr>
      <w:r w:rsidRPr="008D4AC7">
        <w:t>RSS-поток (предназначен для описания лент новостей, новостная рассылка);</w:t>
      </w:r>
    </w:p>
    <w:p w:rsidR="009B274F" w:rsidRPr="008D4AC7" w:rsidRDefault="009B274F" w:rsidP="009B274F">
      <w:pPr>
        <w:pStyle w:val="a7"/>
        <w:numPr>
          <w:ilvl w:val="0"/>
          <w:numId w:val="22"/>
        </w:numPr>
        <w:suppressAutoHyphens/>
        <w:contextualSpacing/>
        <w:jc w:val="left"/>
      </w:pPr>
      <w:proofErr w:type="spellStart"/>
      <w:r w:rsidRPr="008D4AC7">
        <w:t>подкаст</w:t>
      </w:r>
      <w:proofErr w:type="spellEnd"/>
      <w:r w:rsidRPr="008D4AC7">
        <w:t xml:space="preserve"> (новостная рассылка с аудио- или видео-содержанием)</w:t>
      </w:r>
      <w:proofErr w:type="gramStart"/>
      <w:r w:rsidRPr="008D4AC7">
        <w:t xml:space="preserve"> ;</w:t>
      </w:r>
      <w:proofErr w:type="gramEnd"/>
    </w:p>
    <w:p w:rsidR="009B274F" w:rsidRPr="008D4AC7" w:rsidRDefault="009B274F" w:rsidP="009B274F">
      <w:pPr>
        <w:pStyle w:val="a7"/>
        <w:numPr>
          <w:ilvl w:val="0"/>
          <w:numId w:val="22"/>
        </w:numPr>
        <w:suppressAutoHyphens/>
        <w:contextualSpacing/>
        <w:jc w:val="left"/>
      </w:pPr>
      <w:proofErr w:type="spellStart"/>
      <w:r w:rsidRPr="008D4AC7">
        <w:t>Viber</w:t>
      </w:r>
      <w:proofErr w:type="spellEnd"/>
      <w:r w:rsidRPr="008D4AC7">
        <w:t xml:space="preserve">, чат и другие </w:t>
      </w:r>
      <w:proofErr w:type="spellStart"/>
      <w:r w:rsidRPr="008D4AC7">
        <w:t>мессенджеры</w:t>
      </w:r>
      <w:proofErr w:type="gramStart"/>
      <w:r w:rsidRPr="008D4AC7">
        <w:t>Skype</w:t>
      </w:r>
      <w:proofErr w:type="spellEnd"/>
      <w:proofErr w:type="gramEnd"/>
      <w:r w:rsidRPr="008D4AC7">
        <w:t xml:space="preserve"> и различные программы для видеоконференцсвязи;</w:t>
      </w:r>
    </w:p>
    <w:p w:rsidR="009B274F" w:rsidRPr="008D4AC7" w:rsidRDefault="009B274F" w:rsidP="009B274F">
      <w:pPr>
        <w:pStyle w:val="a7"/>
        <w:numPr>
          <w:ilvl w:val="0"/>
          <w:numId w:val="22"/>
        </w:numPr>
        <w:suppressAutoHyphens/>
        <w:contextualSpacing/>
        <w:jc w:val="left"/>
      </w:pPr>
      <w:proofErr w:type="spellStart"/>
      <w:r w:rsidRPr="008D4AC7">
        <w:t>Skype</w:t>
      </w:r>
      <w:proofErr w:type="spellEnd"/>
      <w:r w:rsidRPr="008D4AC7">
        <w:t xml:space="preserve"> и различные программы для видеоконференцсвязи;</w:t>
      </w:r>
    </w:p>
    <w:p w:rsidR="009B274F" w:rsidRPr="008D4AC7" w:rsidRDefault="009B274F" w:rsidP="009B274F">
      <w:pPr>
        <w:pStyle w:val="a7"/>
        <w:numPr>
          <w:ilvl w:val="0"/>
          <w:numId w:val="22"/>
        </w:numPr>
        <w:suppressAutoHyphens/>
        <w:contextualSpacing/>
        <w:jc w:val="left"/>
      </w:pPr>
      <w:r w:rsidRPr="008D4AC7">
        <w:t>Другое.</w:t>
      </w:r>
    </w:p>
    <w:p w:rsidR="009B274F" w:rsidRDefault="009B274F" w:rsidP="009B274F">
      <w:pPr>
        <w:pStyle w:val="a7"/>
        <w:suppressAutoHyphens/>
        <w:ind w:left="1065"/>
        <w:rPr>
          <w:sz w:val="28"/>
          <w:szCs w:val="28"/>
        </w:rPr>
      </w:pPr>
    </w:p>
    <w:p w:rsidR="009B274F" w:rsidRPr="001D4C4C" w:rsidRDefault="009B274F" w:rsidP="009B274F">
      <w:pPr>
        <w:pStyle w:val="a7"/>
        <w:suppressAutoHyphens/>
        <w:ind w:left="1065"/>
        <w:rPr>
          <w:sz w:val="28"/>
          <w:szCs w:val="28"/>
        </w:rPr>
      </w:pPr>
    </w:p>
    <w:p w:rsidR="009B274F" w:rsidRPr="001D4C4C" w:rsidRDefault="009B274F" w:rsidP="000D4DF0">
      <w:pPr>
        <w:jc w:val="center"/>
        <w:rPr>
          <w:rFonts w:ascii="Times New Roman" w:hAnsi="Times New Roman"/>
          <w:sz w:val="28"/>
          <w:szCs w:val="28"/>
        </w:rPr>
      </w:pPr>
      <w:r w:rsidRPr="001D4C4C">
        <w:rPr>
          <w:rFonts w:ascii="Times New Roman" w:hAnsi="Times New Roman"/>
          <w:noProof/>
          <w:sz w:val="28"/>
          <w:szCs w:val="28"/>
        </w:rPr>
        <w:lastRenderedPageBreak/>
        <w:drawing>
          <wp:inline distT="0" distB="0" distL="0" distR="0">
            <wp:extent cx="4572000" cy="2743200"/>
            <wp:effectExtent l="19050" t="0" r="19050" b="0"/>
            <wp:docPr id="85" name="Диаграмма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9B274F" w:rsidRPr="008D4AC7" w:rsidRDefault="009B274F" w:rsidP="000D4DF0">
      <w:pPr>
        <w:spacing w:after="0"/>
        <w:jc w:val="left"/>
        <w:rPr>
          <w:rFonts w:ascii="Times New Roman" w:hAnsi="Times New Roman"/>
          <w:b/>
          <w:color w:val="000000"/>
          <w:sz w:val="24"/>
          <w:szCs w:val="24"/>
        </w:rPr>
      </w:pPr>
      <w:r w:rsidRPr="008D4AC7">
        <w:rPr>
          <w:rFonts w:ascii="Times New Roman" w:hAnsi="Times New Roman"/>
          <w:color w:val="000000"/>
          <w:sz w:val="24"/>
          <w:szCs w:val="24"/>
        </w:rPr>
        <w:t>7</w:t>
      </w:r>
      <w:r w:rsidRPr="008D4AC7">
        <w:rPr>
          <w:rFonts w:ascii="Times New Roman" w:hAnsi="Times New Roman"/>
          <w:b/>
          <w:color w:val="000000"/>
          <w:sz w:val="24"/>
          <w:szCs w:val="24"/>
        </w:rPr>
        <w:t>.  Организация дистанционного взаимодействия: </w:t>
      </w:r>
    </w:p>
    <w:p w:rsidR="009B274F" w:rsidRPr="008D4AC7" w:rsidRDefault="009B274F" w:rsidP="000D4DF0">
      <w:pPr>
        <w:spacing w:after="0"/>
        <w:jc w:val="left"/>
        <w:rPr>
          <w:rFonts w:ascii="Times New Roman" w:hAnsi="Times New Roman"/>
          <w:sz w:val="24"/>
          <w:szCs w:val="24"/>
        </w:rPr>
      </w:pPr>
      <w:r w:rsidRPr="008D4AC7">
        <w:rPr>
          <w:rFonts w:ascii="Times New Roman" w:hAnsi="Times New Roman"/>
          <w:sz w:val="24"/>
          <w:szCs w:val="24"/>
        </w:rPr>
        <w:t xml:space="preserve">     а) не имею опыта дистанционного взаимодействия;</w:t>
      </w:r>
    </w:p>
    <w:p w:rsidR="009B274F" w:rsidRPr="008D4AC7" w:rsidRDefault="009B274F" w:rsidP="000D4DF0">
      <w:pPr>
        <w:spacing w:after="0"/>
        <w:jc w:val="left"/>
        <w:rPr>
          <w:rFonts w:ascii="Times New Roman" w:hAnsi="Times New Roman"/>
          <w:sz w:val="24"/>
          <w:szCs w:val="24"/>
        </w:rPr>
      </w:pPr>
      <w:r w:rsidRPr="008D4AC7">
        <w:rPr>
          <w:rFonts w:ascii="Times New Roman" w:hAnsi="Times New Roman"/>
          <w:sz w:val="24"/>
          <w:szCs w:val="24"/>
        </w:rPr>
        <w:t xml:space="preserve">     б) учился (училась) дистанционно (повыша</w:t>
      </w:r>
      <w:proofErr w:type="gramStart"/>
      <w:r w:rsidRPr="008D4AC7">
        <w:rPr>
          <w:rFonts w:ascii="Times New Roman" w:hAnsi="Times New Roman"/>
          <w:sz w:val="24"/>
          <w:szCs w:val="24"/>
        </w:rPr>
        <w:t>л(</w:t>
      </w:r>
      <w:proofErr w:type="gramEnd"/>
      <w:r w:rsidRPr="008D4AC7">
        <w:rPr>
          <w:rFonts w:ascii="Times New Roman" w:hAnsi="Times New Roman"/>
          <w:sz w:val="24"/>
          <w:szCs w:val="24"/>
        </w:rPr>
        <w:t>а) свою квалификацию);</w:t>
      </w:r>
    </w:p>
    <w:p w:rsidR="009B274F" w:rsidRPr="008D4AC7" w:rsidRDefault="009B274F" w:rsidP="000D4DF0">
      <w:pPr>
        <w:spacing w:after="0"/>
        <w:jc w:val="left"/>
        <w:rPr>
          <w:rFonts w:ascii="Times New Roman" w:hAnsi="Times New Roman"/>
          <w:sz w:val="24"/>
          <w:szCs w:val="24"/>
        </w:rPr>
      </w:pPr>
      <w:r w:rsidRPr="008D4AC7">
        <w:rPr>
          <w:rFonts w:ascii="Times New Roman" w:hAnsi="Times New Roman"/>
          <w:sz w:val="24"/>
          <w:szCs w:val="24"/>
        </w:rPr>
        <w:t xml:space="preserve">     в) являюсь дистанционным педагогом, провожу дистанционные занятия, консультации и др.</w:t>
      </w:r>
    </w:p>
    <w:p w:rsidR="009B274F" w:rsidRPr="008D4AC7" w:rsidRDefault="009B274F" w:rsidP="000D4DF0">
      <w:pPr>
        <w:spacing w:after="0"/>
        <w:jc w:val="left"/>
        <w:rPr>
          <w:rFonts w:ascii="Times New Roman" w:hAnsi="Times New Roman"/>
          <w:b/>
          <w:sz w:val="24"/>
          <w:szCs w:val="24"/>
        </w:rPr>
      </w:pPr>
      <w:r w:rsidRPr="008D4AC7">
        <w:rPr>
          <w:rFonts w:ascii="Times New Roman" w:hAnsi="Times New Roman"/>
          <w:b/>
          <w:sz w:val="24"/>
          <w:szCs w:val="24"/>
        </w:rPr>
        <w:t>8. Участие в сетевых конкурсах, проектах:</w:t>
      </w:r>
    </w:p>
    <w:p w:rsidR="009B274F" w:rsidRPr="008D4AC7" w:rsidRDefault="009B274F" w:rsidP="000D4DF0">
      <w:pPr>
        <w:spacing w:after="0"/>
        <w:jc w:val="left"/>
        <w:rPr>
          <w:rFonts w:ascii="Times New Roman" w:hAnsi="Times New Roman"/>
          <w:color w:val="202124"/>
          <w:sz w:val="24"/>
          <w:szCs w:val="24"/>
        </w:rPr>
      </w:pPr>
      <w:r w:rsidRPr="008D4AC7">
        <w:rPr>
          <w:rFonts w:ascii="Times New Roman" w:hAnsi="Times New Roman"/>
          <w:sz w:val="24"/>
          <w:szCs w:val="24"/>
        </w:rPr>
        <w:t xml:space="preserve">     а) </w:t>
      </w:r>
      <w:r w:rsidRPr="008D4AC7">
        <w:rPr>
          <w:rFonts w:ascii="Times New Roman" w:hAnsi="Times New Roman"/>
          <w:color w:val="202124"/>
          <w:sz w:val="24"/>
          <w:szCs w:val="24"/>
        </w:rPr>
        <w:t>не принимаю участия;</w:t>
      </w:r>
    </w:p>
    <w:p w:rsidR="009B274F" w:rsidRPr="008D4AC7" w:rsidRDefault="009B274F" w:rsidP="000D4DF0">
      <w:pPr>
        <w:spacing w:after="0"/>
        <w:jc w:val="left"/>
        <w:rPr>
          <w:rFonts w:ascii="Times New Roman" w:hAnsi="Times New Roman"/>
          <w:sz w:val="24"/>
          <w:szCs w:val="24"/>
        </w:rPr>
      </w:pPr>
      <w:r w:rsidRPr="008D4AC7">
        <w:rPr>
          <w:rFonts w:ascii="Times New Roman" w:hAnsi="Times New Roman"/>
          <w:sz w:val="24"/>
          <w:szCs w:val="24"/>
        </w:rPr>
        <w:t xml:space="preserve">     б) участвую эпизодически;</w:t>
      </w:r>
    </w:p>
    <w:p w:rsidR="009B274F" w:rsidRPr="008D4AC7" w:rsidRDefault="009B274F" w:rsidP="000D4DF0">
      <w:pPr>
        <w:spacing w:after="0"/>
        <w:jc w:val="left"/>
        <w:rPr>
          <w:rFonts w:ascii="Times New Roman" w:hAnsi="Times New Roman"/>
          <w:sz w:val="24"/>
          <w:szCs w:val="24"/>
        </w:rPr>
      </w:pPr>
      <w:r w:rsidRPr="008D4AC7">
        <w:rPr>
          <w:rFonts w:ascii="Times New Roman" w:hAnsi="Times New Roman"/>
          <w:sz w:val="24"/>
          <w:szCs w:val="24"/>
        </w:rPr>
        <w:t xml:space="preserve">     в) постоянный участник сетевых мероприятий различного уровня;</w:t>
      </w:r>
    </w:p>
    <w:p w:rsidR="009B274F" w:rsidRPr="008D4AC7" w:rsidRDefault="009B274F" w:rsidP="000D4DF0">
      <w:pPr>
        <w:spacing w:after="0"/>
        <w:jc w:val="left"/>
        <w:rPr>
          <w:rFonts w:ascii="Times New Roman" w:hAnsi="Times New Roman"/>
          <w:sz w:val="24"/>
          <w:szCs w:val="24"/>
        </w:rPr>
      </w:pPr>
      <w:r w:rsidRPr="008D4AC7">
        <w:rPr>
          <w:rFonts w:ascii="Times New Roman" w:hAnsi="Times New Roman"/>
          <w:sz w:val="24"/>
          <w:szCs w:val="24"/>
        </w:rPr>
        <w:t xml:space="preserve">     г) могу разработать и провести проект с учащимися, педагогами, родителями и др.</w:t>
      </w:r>
    </w:p>
    <w:p w:rsidR="009B274F" w:rsidRPr="008D4AC7" w:rsidRDefault="009B274F" w:rsidP="000D4DF0">
      <w:pPr>
        <w:spacing w:after="0"/>
        <w:jc w:val="left"/>
        <w:rPr>
          <w:rFonts w:ascii="Times New Roman" w:hAnsi="Times New Roman"/>
          <w:b/>
          <w:color w:val="000000"/>
          <w:sz w:val="24"/>
          <w:szCs w:val="24"/>
        </w:rPr>
      </w:pPr>
      <w:r w:rsidRPr="008D4AC7">
        <w:rPr>
          <w:rFonts w:ascii="Times New Roman" w:hAnsi="Times New Roman"/>
          <w:b/>
          <w:sz w:val="24"/>
          <w:szCs w:val="24"/>
        </w:rPr>
        <w:t xml:space="preserve">9. </w:t>
      </w:r>
      <w:r w:rsidRPr="008D4AC7">
        <w:rPr>
          <w:rFonts w:ascii="Times New Roman" w:hAnsi="Times New Roman"/>
          <w:b/>
          <w:color w:val="000000"/>
          <w:sz w:val="24"/>
          <w:szCs w:val="24"/>
        </w:rPr>
        <w:t>Участие в работе сетевых сообществ:</w:t>
      </w:r>
    </w:p>
    <w:p w:rsidR="009B274F" w:rsidRPr="008D4AC7" w:rsidRDefault="009B274F" w:rsidP="000D4DF0">
      <w:pPr>
        <w:spacing w:after="0"/>
        <w:jc w:val="left"/>
        <w:rPr>
          <w:rFonts w:ascii="Times New Roman" w:hAnsi="Times New Roman"/>
          <w:color w:val="202124"/>
          <w:sz w:val="24"/>
          <w:szCs w:val="24"/>
        </w:rPr>
      </w:pPr>
      <w:r w:rsidRPr="008D4AC7">
        <w:rPr>
          <w:rFonts w:ascii="Times New Roman" w:hAnsi="Times New Roman"/>
          <w:sz w:val="24"/>
          <w:szCs w:val="24"/>
        </w:rPr>
        <w:t xml:space="preserve">     а) </w:t>
      </w:r>
      <w:r w:rsidRPr="008D4AC7">
        <w:rPr>
          <w:rFonts w:ascii="Times New Roman" w:hAnsi="Times New Roman"/>
          <w:color w:val="202124"/>
          <w:sz w:val="24"/>
          <w:szCs w:val="24"/>
        </w:rPr>
        <w:t>не принимаю участия;</w:t>
      </w:r>
    </w:p>
    <w:p w:rsidR="009B274F" w:rsidRPr="008D4AC7" w:rsidRDefault="009B274F" w:rsidP="000D4DF0">
      <w:pPr>
        <w:spacing w:after="0"/>
        <w:jc w:val="left"/>
        <w:rPr>
          <w:rFonts w:ascii="Times New Roman" w:hAnsi="Times New Roman"/>
          <w:sz w:val="24"/>
          <w:szCs w:val="24"/>
        </w:rPr>
      </w:pPr>
      <w:r w:rsidRPr="008D4AC7">
        <w:rPr>
          <w:rFonts w:ascii="Times New Roman" w:hAnsi="Times New Roman"/>
          <w:sz w:val="24"/>
          <w:szCs w:val="24"/>
        </w:rPr>
        <w:t xml:space="preserve">     б) наблюдаю за деятельностью коллег, получаю информацию, использую материалы;</w:t>
      </w:r>
    </w:p>
    <w:p w:rsidR="009B274F" w:rsidRPr="008D4AC7" w:rsidRDefault="009B274F" w:rsidP="000D4DF0">
      <w:pPr>
        <w:spacing w:after="0"/>
        <w:jc w:val="left"/>
        <w:rPr>
          <w:rFonts w:ascii="Times New Roman" w:hAnsi="Times New Roman"/>
          <w:color w:val="202124"/>
          <w:sz w:val="24"/>
          <w:szCs w:val="24"/>
        </w:rPr>
      </w:pPr>
      <w:r w:rsidRPr="008D4AC7">
        <w:rPr>
          <w:rFonts w:ascii="Times New Roman" w:hAnsi="Times New Roman"/>
          <w:sz w:val="24"/>
          <w:szCs w:val="24"/>
        </w:rPr>
        <w:t xml:space="preserve">     в) </w:t>
      </w:r>
      <w:r w:rsidRPr="008D4AC7">
        <w:rPr>
          <w:rFonts w:ascii="Times New Roman" w:hAnsi="Times New Roman"/>
          <w:color w:val="202124"/>
          <w:sz w:val="24"/>
          <w:szCs w:val="24"/>
        </w:rPr>
        <w:t>участвую в работе сетевого сообщества (нескольких сообществ);</w:t>
      </w:r>
    </w:p>
    <w:p w:rsidR="009B274F" w:rsidRPr="008D4AC7" w:rsidRDefault="009B274F" w:rsidP="000D4DF0">
      <w:pPr>
        <w:spacing w:after="0"/>
        <w:jc w:val="left"/>
        <w:rPr>
          <w:rFonts w:ascii="Times New Roman" w:hAnsi="Times New Roman"/>
          <w:sz w:val="24"/>
          <w:szCs w:val="24"/>
        </w:rPr>
      </w:pPr>
      <w:r w:rsidRPr="008D4AC7">
        <w:rPr>
          <w:rFonts w:ascii="Times New Roman" w:hAnsi="Times New Roman"/>
          <w:color w:val="202124"/>
          <w:sz w:val="24"/>
          <w:szCs w:val="24"/>
        </w:rPr>
        <w:t xml:space="preserve">     г) являюсь модератором сетевого сообщества.</w:t>
      </w:r>
    </w:p>
    <w:p w:rsidR="009B274F" w:rsidRPr="00652062" w:rsidRDefault="009B274F" w:rsidP="000D4DF0">
      <w:pPr>
        <w:spacing w:after="0"/>
      </w:pPr>
    </w:p>
    <w:p w:rsidR="009B274F" w:rsidRPr="00046076" w:rsidRDefault="009B274F" w:rsidP="009B274F">
      <w:pPr>
        <w:jc w:val="right"/>
        <w:rPr>
          <w:rFonts w:ascii="Times New Roman" w:hAnsi="Times New Roman"/>
          <w:sz w:val="28"/>
          <w:szCs w:val="28"/>
        </w:rPr>
      </w:pPr>
    </w:p>
    <w:p w:rsidR="009B274F" w:rsidRPr="00046076" w:rsidRDefault="009B274F" w:rsidP="009B274F">
      <w:pPr>
        <w:tabs>
          <w:tab w:val="left" w:pos="7380"/>
        </w:tabs>
        <w:jc w:val="right"/>
        <w:rPr>
          <w:rFonts w:ascii="Times New Roman" w:hAnsi="Times New Roman"/>
          <w:sz w:val="28"/>
          <w:szCs w:val="28"/>
        </w:rPr>
      </w:pPr>
      <w:r w:rsidRPr="00046076">
        <w:rPr>
          <w:rFonts w:ascii="Times New Roman" w:hAnsi="Times New Roman"/>
          <w:sz w:val="28"/>
          <w:szCs w:val="28"/>
        </w:rPr>
        <w:t>Приложение  13</w:t>
      </w:r>
    </w:p>
    <w:p w:rsidR="009B274F" w:rsidRPr="000D4DF0" w:rsidRDefault="009B274F" w:rsidP="000D4DF0">
      <w:pPr>
        <w:jc w:val="center"/>
        <w:rPr>
          <w:rFonts w:ascii="Times New Roman" w:hAnsi="Times New Roman"/>
          <w:b/>
          <w:sz w:val="28"/>
          <w:szCs w:val="28"/>
        </w:rPr>
      </w:pPr>
      <w:r w:rsidRPr="000D4DF0">
        <w:rPr>
          <w:rFonts w:ascii="Times New Roman" w:hAnsi="Times New Roman"/>
          <w:b/>
          <w:sz w:val="28"/>
          <w:szCs w:val="28"/>
        </w:rPr>
        <w:t>Публикации участников инновационной деятельности</w:t>
      </w:r>
    </w:p>
    <w:tbl>
      <w:tblPr>
        <w:tblW w:w="0" w:type="auto"/>
        <w:jc w:val="center"/>
        <w:tblInd w:w="-743" w:type="dxa"/>
        <w:tblLook w:val="04A0"/>
      </w:tblPr>
      <w:tblGrid>
        <w:gridCol w:w="627"/>
        <w:gridCol w:w="2230"/>
        <w:gridCol w:w="3023"/>
        <w:gridCol w:w="4434"/>
      </w:tblGrid>
      <w:tr w:rsidR="009B274F" w:rsidRPr="000D4DF0" w:rsidTr="00EA418D">
        <w:trPr>
          <w:jc w:val="center"/>
        </w:trPr>
        <w:tc>
          <w:tcPr>
            <w:tcW w:w="627" w:type="dxa"/>
          </w:tcPr>
          <w:p w:rsidR="009B274F" w:rsidRPr="000D4DF0" w:rsidRDefault="009B274F" w:rsidP="00EA418D">
            <w:pPr>
              <w:tabs>
                <w:tab w:val="left" w:pos="3300"/>
              </w:tabs>
              <w:spacing w:after="0"/>
              <w:ind w:firstLine="0"/>
              <w:rPr>
                <w:rFonts w:ascii="Times New Roman" w:hAnsi="Times New Roman"/>
                <w:sz w:val="28"/>
                <w:szCs w:val="28"/>
                <w:lang w:val="be-BY"/>
              </w:rPr>
            </w:pPr>
            <w:r w:rsidRPr="000D4DF0">
              <w:rPr>
                <w:rFonts w:ascii="Times New Roman" w:hAnsi="Times New Roman"/>
                <w:sz w:val="28"/>
                <w:szCs w:val="28"/>
                <w:lang w:val="be-BY"/>
              </w:rPr>
              <w:t>№</w:t>
            </w:r>
          </w:p>
          <w:p w:rsidR="009B274F" w:rsidRPr="000D4DF0" w:rsidRDefault="009B274F" w:rsidP="00EA418D">
            <w:pPr>
              <w:tabs>
                <w:tab w:val="left" w:pos="3300"/>
              </w:tabs>
              <w:spacing w:after="0"/>
              <w:ind w:firstLine="0"/>
              <w:rPr>
                <w:rFonts w:ascii="Times New Roman" w:hAnsi="Times New Roman"/>
                <w:sz w:val="28"/>
                <w:szCs w:val="28"/>
                <w:lang w:val="be-BY"/>
              </w:rPr>
            </w:pPr>
            <w:r w:rsidRPr="000D4DF0">
              <w:rPr>
                <w:rFonts w:ascii="Times New Roman" w:hAnsi="Times New Roman"/>
                <w:sz w:val="28"/>
                <w:szCs w:val="28"/>
                <w:lang w:val="be-BY"/>
              </w:rPr>
              <w:t>п/п</w:t>
            </w:r>
          </w:p>
        </w:tc>
        <w:tc>
          <w:tcPr>
            <w:tcW w:w="2230" w:type="dxa"/>
          </w:tcPr>
          <w:p w:rsidR="009B274F" w:rsidRPr="000D4DF0" w:rsidRDefault="009B274F" w:rsidP="009B274F">
            <w:pPr>
              <w:tabs>
                <w:tab w:val="left" w:pos="3300"/>
              </w:tabs>
              <w:rPr>
                <w:rFonts w:ascii="Times New Roman" w:hAnsi="Times New Roman"/>
                <w:sz w:val="28"/>
                <w:szCs w:val="28"/>
                <w:lang w:val="be-BY"/>
              </w:rPr>
            </w:pPr>
            <w:r w:rsidRPr="000D4DF0">
              <w:rPr>
                <w:rFonts w:ascii="Times New Roman" w:hAnsi="Times New Roman"/>
                <w:sz w:val="28"/>
                <w:szCs w:val="28"/>
                <w:lang w:val="be-BY"/>
              </w:rPr>
              <w:t>Ф.И.О. педагога</w:t>
            </w:r>
          </w:p>
        </w:tc>
        <w:tc>
          <w:tcPr>
            <w:tcW w:w="3023" w:type="dxa"/>
          </w:tcPr>
          <w:p w:rsidR="009B274F" w:rsidRPr="000D4DF0" w:rsidRDefault="009B274F" w:rsidP="009B274F">
            <w:pPr>
              <w:tabs>
                <w:tab w:val="left" w:pos="3300"/>
              </w:tabs>
              <w:rPr>
                <w:rFonts w:ascii="Times New Roman" w:hAnsi="Times New Roman"/>
                <w:sz w:val="28"/>
                <w:szCs w:val="28"/>
                <w:lang w:val="be-BY"/>
              </w:rPr>
            </w:pPr>
            <w:r w:rsidRPr="000D4DF0">
              <w:rPr>
                <w:rFonts w:ascii="Times New Roman" w:hAnsi="Times New Roman"/>
                <w:sz w:val="28"/>
                <w:szCs w:val="28"/>
                <w:lang w:val="be-BY"/>
              </w:rPr>
              <w:t>Тема публикации, статьи</w:t>
            </w:r>
          </w:p>
        </w:tc>
        <w:tc>
          <w:tcPr>
            <w:tcW w:w="4434" w:type="dxa"/>
          </w:tcPr>
          <w:p w:rsidR="009B274F" w:rsidRPr="000D4DF0" w:rsidRDefault="009B274F" w:rsidP="009B274F">
            <w:pPr>
              <w:tabs>
                <w:tab w:val="left" w:pos="3300"/>
              </w:tabs>
              <w:rPr>
                <w:rFonts w:ascii="Times New Roman" w:hAnsi="Times New Roman"/>
                <w:sz w:val="28"/>
                <w:szCs w:val="28"/>
                <w:lang w:val="be-BY"/>
              </w:rPr>
            </w:pPr>
            <w:r w:rsidRPr="000D4DF0">
              <w:rPr>
                <w:rFonts w:ascii="Times New Roman" w:hAnsi="Times New Roman"/>
                <w:sz w:val="28"/>
                <w:szCs w:val="28"/>
                <w:lang w:val="be-BY"/>
              </w:rPr>
              <w:t>Где размещена</w:t>
            </w:r>
          </w:p>
        </w:tc>
      </w:tr>
      <w:tr w:rsidR="009B274F" w:rsidRPr="000D4DF0" w:rsidTr="00EA418D">
        <w:trPr>
          <w:jc w:val="center"/>
        </w:trPr>
        <w:tc>
          <w:tcPr>
            <w:tcW w:w="627" w:type="dxa"/>
          </w:tcPr>
          <w:p w:rsidR="009B274F" w:rsidRPr="000D4DF0" w:rsidRDefault="009B274F" w:rsidP="009B274F">
            <w:pPr>
              <w:rPr>
                <w:rFonts w:ascii="Times New Roman" w:hAnsi="Times New Roman"/>
                <w:sz w:val="28"/>
                <w:szCs w:val="28"/>
              </w:rPr>
            </w:pPr>
            <w:r w:rsidRPr="000D4DF0">
              <w:rPr>
                <w:rFonts w:ascii="Times New Roman" w:hAnsi="Times New Roman"/>
                <w:sz w:val="28"/>
                <w:szCs w:val="28"/>
              </w:rPr>
              <w:t>1</w:t>
            </w:r>
          </w:p>
        </w:tc>
        <w:tc>
          <w:tcPr>
            <w:tcW w:w="2230" w:type="dxa"/>
          </w:tcPr>
          <w:p w:rsidR="009B274F" w:rsidRPr="000D4DF0" w:rsidRDefault="009B274F" w:rsidP="009B274F">
            <w:pPr>
              <w:rPr>
                <w:rFonts w:ascii="Times New Roman" w:hAnsi="Times New Roman"/>
                <w:sz w:val="28"/>
                <w:szCs w:val="28"/>
              </w:rPr>
            </w:pPr>
            <w:r w:rsidRPr="000D4DF0">
              <w:rPr>
                <w:rFonts w:ascii="Times New Roman" w:hAnsi="Times New Roman"/>
                <w:sz w:val="28"/>
                <w:szCs w:val="28"/>
              </w:rPr>
              <w:t xml:space="preserve">Рудак В.В. </w:t>
            </w:r>
          </w:p>
        </w:tc>
        <w:tc>
          <w:tcPr>
            <w:tcW w:w="3023" w:type="dxa"/>
          </w:tcPr>
          <w:p w:rsidR="009B274F" w:rsidRPr="000D4DF0" w:rsidRDefault="009B274F" w:rsidP="00EA418D">
            <w:pPr>
              <w:tabs>
                <w:tab w:val="left" w:pos="3300"/>
              </w:tabs>
              <w:rPr>
                <w:rFonts w:ascii="Times New Roman" w:hAnsi="Times New Roman"/>
                <w:sz w:val="28"/>
                <w:szCs w:val="28"/>
                <w:lang w:val="be-BY"/>
              </w:rPr>
            </w:pPr>
            <w:r w:rsidRPr="000D4DF0">
              <w:rPr>
                <w:rFonts w:ascii="Times New Roman" w:hAnsi="Times New Roman"/>
                <w:sz w:val="28"/>
                <w:szCs w:val="28"/>
              </w:rPr>
              <w:t xml:space="preserve">"Использование среды программирования </w:t>
            </w:r>
            <w:proofErr w:type="spellStart"/>
            <w:r w:rsidRPr="000D4DF0">
              <w:rPr>
                <w:rFonts w:ascii="Times New Roman" w:hAnsi="Times New Roman"/>
                <w:sz w:val="28"/>
                <w:szCs w:val="28"/>
              </w:rPr>
              <w:t>Scrath</w:t>
            </w:r>
            <w:proofErr w:type="spellEnd"/>
            <w:r w:rsidRPr="000D4DF0">
              <w:rPr>
                <w:rFonts w:ascii="Times New Roman" w:hAnsi="Times New Roman"/>
                <w:sz w:val="28"/>
                <w:szCs w:val="28"/>
              </w:rPr>
              <w:t xml:space="preserve"> для решения математических задач"</w:t>
            </w:r>
          </w:p>
        </w:tc>
        <w:tc>
          <w:tcPr>
            <w:tcW w:w="4434" w:type="dxa"/>
          </w:tcPr>
          <w:p w:rsidR="009B274F" w:rsidRPr="000D4DF0" w:rsidRDefault="009B274F" w:rsidP="009B274F">
            <w:pPr>
              <w:tabs>
                <w:tab w:val="left" w:pos="3300"/>
              </w:tabs>
              <w:rPr>
                <w:rFonts w:ascii="Times New Roman" w:hAnsi="Times New Roman"/>
                <w:sz w:val="28"/>
                <w:szCs w:val="28"/>
              </w:rPr>
            </w:pPr>
            <w:r w:rsidRPr="000D4DF0">
              <w:rPr>
                <w:rFonts w:ascii="Times New Roman" w:hAnsi="Times New Roman"/>
                <w:sz w:val="28"/>
                <w:szCs w:val="28"/>
              </w:rPr>
              <w:t>VIII Международная научно-техническая интернет-конференция «Информационные технологии в образовании, науке и производстве» Минск, 21–22.11.2020</w:t>
            </w:r>
          </w:p>
        </w:tc>
      </w:tr>
      <w:tr w:rsidR="009B274F" w:rsidRPr="000D4DF0" w:rsidTr="00EA418D">
        <w:trPr>
          <w:jc w:val="center"/>
        </w:trPr>
        <w:tc>
          <w:tcPr>
            <w:tcW w:w="627" w:type="dxa"/>
          </w:tcPr>
          <w:p w:rsidR="009B274F" w:rsidRPr="000D4DF0" w:rsidRDefault="009B274F" w:rsidP="009B274F">
            <w:pPr>
              <w:rPr>
                <w:rFonts w:ascii="Times New Roman" w:hAnsi="Times New Roman"/>
                <w:sz w:val="28"/>
                <w:szCs w:val="28"/>
              </w:rPr>
            </w:pPr>
            <w:r w:rsidRPr="000D4DF0">
              <w:rPr>
                <w:rFonts w:ascii="Times New Roman" w:hAnsi="Times New Roman"/>
                <w:sz w:val="28"/>
                <w:szCs w:val="28"/>
              </w:rPr>
              <w:lastRenderedPageBreak/>
              <w:t>2</w:t>
            </w:r>
          </w:p>
        </w:tc>
        <w:tc>
          <w:tcPr>
            <w:tcW w:w="2230" w:type="dxa"/>
          </w:tcPr>
          <w:p w:rsidR="009B274F" w:rsidRPr="000D4DF0" w:rsidRDefault="009B274F" w:rsidP="009B274F">
            <w:pPr>
              <w:pStyle w:val="a7"/>
              <w:ind w:left="0"/>
              <w:rPr>
                <w:sz w:val="28"/>
                <w:szCs w:val="28"/>
              </w:rPr>
            </w:pPr>
            <w:r w:rsidRPr="000D4DF0">
              <w:rPr>
                <w:sz w:val="28"/>
                <w:szCs w:val="28"/>
              </w:rPr>
              <w:t>Кравцова В.Н.</w:t>
            </w:r>
          </w:p>
          <w:p w:rsidR="009B274F" w:rsidRPr="000D4DF0" w:rsidRDefault="009B274F" w:rsidP="009B274F">
            <w:pPr>
              <w:pStyle w:val="a7"/>
              <w:ind w:left="0"/>
              <w:rPr>
                <w:sz w:val="28"/>
                <w:szCs w:val="28"/>
              </w:rPr>
            </w:pPr>
            <w:proofErr w:type="spellStart"/>
            <w:r w:rsidRPr="000D4DF0">
              <w:rPr>
                <w:sz w:val="28"/>
                <w:szCs w:val="28"/>
              </w:rPr>
              <w:t>Лобаченя</w:t>
            </w:r>
            <w:proofErr w:type="spellEnd"/>
            <w:r w:rsidRPr="000D4DF0">
              <w:rPr>
                <w:sz w:val="28"/>
                <w:szCs w:val="28"/>
              </w:rPr>
              <w:t xml:space="preserve"> Т.С.</w:t>
            </w:r>
          </w:p>
        </w:tc>
        <w:tc>
          <w:tcPr>
            <w:tcW w:w="3023" w:type="dxa"/>
          </w:tcPr>
          <w:p w:rsidR="009B274F" w:rsidRPr="000D4DF0" w:rsidRDefault="009B274F" w:rsidP="009B274F">
            <w:pPr>
              <w:pStyle w:val="a7"/>
              <w:ind w:left="0"/>
              <w:rPr>
                <w:sz w:val="28"/>
                <w:szCs w:val="28"/>
              </w:rPr>
            </w:pPr>
            <w:r w:rsidRPr="000D4DF0">
              <w:rPr>
                <w:sz w:val="28"/>
                <w:szCs w:val="28"/>
              </w:rPr>
              <w:t>«Звезда в руке или 3</w:t>
            </w:r>
            <w:r w:rsidRPr="000D4DF0">
              <w:rPr>
                <w:sz w:val="28"/>
                <w:szCs w:val="28"/>
                <w:lang w:val="en-US"/>
              </w:rPr>
              <w:t>D</w:t>
            </w:r>
            <w:r w:rsidRPr="000D4DF0">
              <w:rPr>
                <w:sz w:val="28"/>
                <w:szCs w:val="28"/>
              </w:rPr>
              <w:t>-эффект с помощью карандаша</w:t>
            </w:r>
          </w:p>
        </w:tc>
        <w:tc>
          <w:tcPr>
            <w:tcW w:w="4434" w:type="dxa"/>
          </w:tcPr>
          <w:p w:rsidR="009B274F" w:rsidRPr="000D4DF0" w:rsidRDefault="009B274F" w:rsidP="009B274F">
            <w:pPr>
              <w:pStyle w:val="a7"/>
              <w:ind w:left="0"/>
              <w:rPr>
                <w:sz w:val="28"/>
                <w:szCs w:val="28"/>
              </w:rPr>
            </w:pPr>
            <w:r w:rsidRPr="000D4DF0">
              <w:rPr>
                <w:sz w:val="28"/>
                <w:szCs w:val="28"/>
              </w:rPr>
              <w:t>Журнал «Качели», №4, 2021</w:t>
            </w:r>
          </w:p>
        </w:tc>
      </w:tr>
      <w:tr w:rsidR="009B274F" w:rsidRPr="000D4DF0" w:rsidTr="00EA418D">
        <w:trPr>
          <w:jc w:val="center"/>
        </w:trPr>
        <w:tc>
          <w:tcPr>
            <w:tcW w:w="627" w:type="dxa"/>
          </w:tcPr>
          <w:p w:rsidR="009B274F" w:rsidRPr="000D4DF0" w:rsidRDefault="009B274F" w:rsidP="009B274F">
            <w:pPr>
              <w:rPr>
                <w:rFonts w:ascii="Times New Roman" w:hAnsi="Times New Roman"/>
                <w:sz w:val="28"/>
                <w:szCs w:val="28"/>
              </w:rPr>
            </w:pPr>
            <w:r w:rsidRPr="000D4DF0">
              <w:rPr>
                <w:rFonts w:ascii="Times New Roman" w:hAnsi="Times New Roman"/>
                <w:sz w:val="28"/>
                <w:szCs w:val="28"/>
              </w:rPr>
              <w:t>3</w:t>
            </w:r>
          </w:p>
        </w:tc>
        <w:tc>
          <w:tcPr>
            <w:tcW w:w="2230" w:type="dxa"/>
          </w:tcPr>
          <w:p w:rsidR="009B274F" w:rsidRPr="000D4DF0" w:rsidRDefault="009B274F" w:rsidP="009B274F">
            <w:pPr>
              <w:rPr>
                <w:rFonts w:ascii="Times New Roman" w:hAnsi="Times New Roman"/>
                <w:sz w:val="28"/>
                <w:szCs w:val="28"/>
              </w:rPr>
            </w:pPr>
            <w:proofErr w:type="spellStart"/>
            <w:r w:rsidRPr="000D4DF0">
              <w:rPr>
                <w:rFonts w:ascii="Times New Roman" w:hAnsi="Times New Roman"/>
                <w:sz w:val="28"/>
                <w:szCs w:val="28"/>
              </w:rPr>
              <w:t>Лещенко</w:t>
            </w:r>
            <w:proofErr w:type="spellEnd"/>
            <w:r w:rsidRPr="000D4DF0">
              <w:rPr>
                <w:rFonts w:ascii="Times New Roman" w:hAnsi="Times New Roman"/>
                <w:sz w:val="28"/>
                <w:szCs w:val="28"/>
              </w:rPr>
              <w:t xml:space="preserve"> Руслана Викторовна</w:t>
            </w:r>
          </w:p>
        </w:tc>
        <w:tc>
          <w:tcPr>
            <w:tcW w:w="3023" w:type="dxa"/>
          </w:tcPr>
          <w:p w:rsidR="009B274F" w:rsidRPr="000D4DF0" w:rsidRDefault="009B274F" w:rsidP="009B274F">
            <w:pPr>
              <w:pStyle w:val="a7"/>
              <w:ind w:left="0"/>
              <w:rPr>
                <w:sz w:val="28"/>
                <w:szCs w:val="28"/>
              </w:rPr>
            </w:pPr>
            <w:r w:rsidRPr="000D4DF0">
              <w:rPr>
                <w:sz w:val="28"/>
                <w:szCs w:val="28"/>
              </w:rPr>
              <w:t>Статья «Гимназия мечты или умножаем талант на успех»</w:t>
            </w:r>
          </w:p>
        </w:tc>
        <w:tc>
          <w:tcPr>
            <w:tcW w:w="4434" w:type="dxa"/>
          </w:tcPr>
          <w:p w:rsidR="009B274F" w:rsidRPr="000D4DF0" w:rsidRDefault="009B274F" w:rsidP="009B274F">
            <w:pPr>
              <w:pStyle w:val="a7"/>
              <w:ind w:left="0"/>
              <w:rPr>
                <w:sz w:val="28"/>
                <w:szCs w:val="28"/>
              </w:rPr>
            </w:pPr>
            <w:r w:rsidRPr="000D4DF0">
              <w:rPr>
                <w:sz w:val="28"/>
                <w:szCs w:val="28"/>
              </w:rPr>
              <w:t>Журнал «Минская школа»</w:t>
            </w:r>
          </w:p>
          <w:p w:rsidR="009B274F" w:rsidRPr="000D4DF0" w:rsidRDefault="009B274F" w:rsidP="009B274F">
            <w:pPr>
              <w:pStyle w:val="a7"/>
              <w:ind w:left="0"/>
              <w:rPr>
                <w:sz w:val="28"/>
                <w:szCs w:val="28"/>
              </w:rPr>
            </w:pPr>
            <w:r w:rsidRPr="000D4DF0">
              <w:rPr>
                <w:sz w:val="28"/>
                <w:szCs w:val="28"/>
              </w:rPr>
              <w:t>№9, 2020</w:t>
            </w:r>
          </w:p>
        </w:tc>
      </w:tr>
      <w:tr w:rsidR="009B274F" w:rsidRPr="000D4DF0" w:rsidTr="00EA418D">
        <w:trPr>
          <w:jc w:val="center"/>
        </w:trPr>
        <w:tc>
          <w:tcPr>
            <w:tcW w:w="627" w:type="dxa"/>
          </w:tcPr>
          <w:p w:rsidR="009B274F" w:rsidRPr="000D4DF0" w:rsidRDefault="009B274F" w:rsidP="009B274F">
            <w:pPr>
              <w:rPr>
                <w:rFonts w:ascii="Times New Roman" w:hAnsi="Times New Roman"/>
                <w:sz w:val="28"/>
                <w:szCs w:val="28"/>
              </w:rPr>
            </w:pPr>
            <w:r w:rsidRPr="000D4DF0">
              <w:rPr>
                <w:rFonts w:ascii="Times New Roman" w:hAnsi="Times New Roman"/>
                <w:sz w:val="28"/>
                <w:szCs w:val="28"/>
              </w:rPr>
              <w:t>4</w:t>
            </w:r>
          </w:p>
        </w:tc>
        <w:tc>
          <w:tcPr>
            <w:tcW w:w="2230" w:type="dxa"/>
          </w:tcPr>
          <w:p w:rsidR="009B274F" w:rsidRPr="000D4DF0" w:rsidRDefault="009B274F" w:rsidP="009B274F">
            <w:pPr>
              <w:pStyle w:val="a7"/>
              <w:ind w:left="0"/>
              <w:rPr>
                <w:sz w:val="28"/>
                <w:szCs w:val="28"/>
              </w:rPr>
            </w:pPr>
            <w:proofErr w:type="spellStart"/>
            <w:r w:rsidRPr="000D4DF0">
              <w:rPr>
                <w:sz w:val="28"/>
                <w:szCs w:val="28"/>
              </w:rPr>
              <w:t>Лещенко</w:t>
            </w:r>
            <w:proofErr w:type="spellEnd"/>
            <w:r w:rsidRPr="000D4DF0">
              <w:rPr>
                <w:sz w:val="28"/>
                <w:szCs w:val="28"/>
              </w:rPr>
              <w:t xml:space="preserve"> Руслана Викторовна</w:t>
            </w:r>
          </w:p>
        </w:tc>
        <w:tc>
          <w:tcPr>
            <w:tcW w:w="3023" w:type="dxa"/>
          </w:tcPr>
          <w:p w:rsidR="009B274F" w:rsidRPr="000D4DF0" w:rsidRDefault="009B274F" w:rsidP="009B274F">
            <w:pPr>
              <w:pStyle w:val="a7"/>
              <w:ind w:left="0"/>
              <w:rPr>
                <w:sz w:val="28"/>
                <w:szCs w:val="28"/>
              </w:rPr>
            </w:pPr>
            <w:r w:rsidRPr="000D4DF0">
              <w:rPr>
                <w:sz w:val="28"/>
                <w:szCs w:val="28"/>
              </w:rPr>
              <w:t>«</w:t>
            </w:r>
            <w:proofErr w:type="spellStart"/>
            <w:r w:rsidRPr="000D4DF0">
              <w:rPr>
                <w:sz w:val="28"/>
                <w:szCs w:val="28"/>
              </w:rPr>
              <w:t>Трыццаць</w:t>
            </w:r>
            <w:proofErr w:type="spellEnd"/>
            <w:r w:rsidRPr="000D4DF0">
              <w:rPr>
                <w:sz w:val="28"/>
                <w:szCs w:val="28"/>
              </w:rPr>
              <w:t xml:space="preserve"> </w:t>
            </w:r>
            <w:proofErr w:type="spellStart"/>
            <w:r w:rsidRPr="000D4DF0">
              <w:rPr>
                <w:sz w:val="28"/>
                <w:szCs w:val="28"/>
              </w:rPr>
              <w:t>пяць</w:t>
            </w:r>
            <w:proofErr w:type="spellEnd"/>
            <w:r w:rsidRPr="000D4DF0">
              <w:rPr>
                <w:sz w:val="28"/>
                <w:szCs w:val="28"/>
              </w:rPr>
              <w:t xml:space="preserve"> </w:t>
            </w:r>
            <w:r w:rsidRPr="000D4DF0">
              <w:rPr>
                <w:sz w:val="28"/>
                <w:szCs w:val="28"/>
                <w:lang w:val="be-BY"/>
              </w:rPr>
              <w:t>імгненняў восені</w:t>
            </w:r>
            <w:r w:rsidRPr="000D4DF0">
              <w:rPr>
                <w:sz w:val="28"/>
                <w:szCs w:val="28"/>
              </w:rPr>
              <w:t>»</w:t>
            </w:r>
          </w:p>
        </w:tc>
        <w:tc>
          <w:tcPr>
            <w:tcW w:w="4434" w:type="dxa"/>
          </w:tcPr>
          <w:p w:rsidR="009B274F" w:rsidRPr="000D4DF0" w:rsidRDefault="009B274F" w:rsidP="009B274F">
            <w:pPr>
              <w:pStyle w:val="a7"/>
              <w:ind w:left="0"/>
              <w:rPr>
                <w:sz w:val="28"/>
                <w:szCs w:val="28"/>
              </w:rPr>
            </w:pPr>
            <w:r w:rsidRPr="000D4DF0">
              <w:rPr>
                <w:sz w:val="28"/>
                <w:szCs w:val="28"/>
                <w:lang w:val="be-BY"/>
              </w:rPr>
              <w:t>“</w:t>
            </w:r>
            <w:r w:rsidRPr="000D4DF0">
              <w:rPr>
                <w:sz w:val="28"/>
                <w:szCs w:val="28"/>
              </w:rPr>
              <w:t>Наста</w:t>
            </w:r>
            <w:r w:rsidRPr="000D4DF0">
              <w:rPr>
                <w:sz w:val="28"/>
                <w:szCs w:val="28"/>
                <w:lang w:val="be-BY"/>
              </w:rPr>
              <w:t>ўніцкая газета”, август 2020</w:t>
            </w:r>
          </w:p>
        </w:tc>
      </w:tr>
      <w:tr w:rsidR="009B274F" w:rsidRPr="000D4DF0" w:rsidTr="00EA418D">
        <w:trPr>
          <w:jc w:val="center"/>
        </w:trPr>
        <w:tc>
          <w:tcPr>
            <w:tcW w:w="627" w:type="dxa"/>
          </w:tcPr>
          <w:p w:rsidR="009B274F" w:rsidRPr="000D4DF0" w:rsidRDefault="009B274F" w:rsidP="009B274F">
            <w:pPr>
              <w:rPr>
                <w:rFonts w:ascii="Times New Roman" w:hAnsi="Times New Roman"/>
                <w:sz w:val="28"/>
                <w:szCs w:val="28"/>
              </w:rPr>
            </w:pPr>
            <w:r w:rsidRPr="000D4DF0">
              <w:rPr>
                <w:rFonts w:ascii="Times New Roman" w:hAnsi="Times New Roman"/>
                <w:sz w:val="28"/>
                <w:szCs w:val="28"/>
              </w:rPr>
              <w:t>5</w:t>
            </w:r>
          </w:p>
        </w:tc>
        <w:tc>
          <w:tcPr>
            <w:tcW w:w="2230" w:type="dxa"/>
          </w:tcPr>
          <w:p w:rsidR="009B274F" w:rsidRPr="000D4DF0" w:rsidRDefault="009B274F" w:rsidP="009B274F">
            <w:pPr>
              <w:pStyle w:val="a7"/>
              <w:ind w:left="0"/>
              <w:rPr>
                <w:sz w:val="28"/>
                <w:szCs w:val="28"/>
              </w:rPr>
            </w:pPr>
            <w:r w:rsidRPr="000D4DF0">
              <w:rPr>
                <w:sz w:val="28"/>
                <w:szCs w:val="28"/>
              </w:rPr>
              <w:t>Кравцова В.Н.</w:t>
            </w:r>
          </w:p>
          <w:p w:rsidR="009B274F" w:rsidRPr="000D4DF0" w:rsidRDefault="009B274F" w:rsidP="009B274F">
            <w:pPr>
              <w:pStyle w:val="a7"/>
              <w:ind w:left="0"/>
              <w:rPr>
                <w:sz w:val="28"/>
                <w:szCs w:val="28"/>
              </w:rPr>
            </w:pPr>
            <w:proofErr w:type="spellStart"/>
            <w:r w:rsidRPr="000D4DF0">
              <w:rPr>
                <w:sz w:val="28"/>
                <w:szCs w:val="28"/>
              </w:rPr>
              <w:t>Колечёнок</w:t>
            </w:r>
            <w:proofErr w:type="spellEnd"/>
            <w:r w:rsidRPr="000D4DF0">
              <w:rPr>
                <w:sz w:val="28"/>
                <w:szCs w:val="28"/>
              </w:rPr>
              <w:t xml:space="preserve"> Т.А.</w:t>
            </w:r>
          </w:p>
        </w:tc>
        <w:tc>
          <w:tcPr>
            <w:tcW w:w="3023" w:type="dxa"/>
          </w:tcPr>
          <w:p w:rsidR="009B274F" w:rsidRPr="000D4DF0" w:rsidRDefault="009B274F" w:rsidP="009B274F">
            <w:pPr>
              <w:pStyle w:val="a7"/>
              <w:ind w:left="0"/>
              <w:rPr>
                <w:sz w:val="28"/>
                <w:szCs w:val="28"/>
              </w:rPr>
            </w:pPr>
            <w:r w:rsidRPr="000D4DF0">
              <w:rPr>
                <w:sz w:val="28"/>
                <w:szCs w:val="28"/>
              </w:rPr>
              <w:t>«Индивидуальная образовательная траектория»</w:t>
            </w:r>
          </w:p>
        </w:tc>
        <w:tc>
          <w:tcPr>
            <w:tcW w:w="4434" w:type="dxa"/>
          </w:tcPr>
          <w:p w:rsidR="009B274F" w:rsidRPr="000D4DF0" w:rsidRDefault="009B274F" w:rsidP="009B274F">
            <w:pPr>
              <w:pStyle w:val="a7"/>
              <w:ind w:left="0"/>
              <w:rPr>
                <w:sz w:val="28"/>
                <w:szCs w:val="28"/>
              </w:rPr>
            </w:pPr>
            <w:r w:rsidRPr="000D4DF0">
              <w:rPr>
                <w:sz w:val="28"/>
                <w:szCs w:val="28"/>
              </w:rPr>
              <w:t>Минская школа, №12,  2020</w:t>
            </w:r>
          </w:p>
        </w:tc>
      </w:tr>
      <w:tr w:rsidR="009B274F" w:rsidRPr="000D4DF0" w:rsidTr="00EA418D">
        <w:trPr>
          <w:jc w:val="center"/>
        </w:trPr>
        <w:tc>
          <w:tcPr>
            <w:tcW w:w="627" w:type="dxa"/>
          </w:tcPr>
          <w:p w:rsidR="009B274F" w:rsidRPr="000D4DF0" w:rsidRDefault="009B274F" w:rsidP="009B274F">
            <w:pPr>
              <w:rPr>
                <w:rFonts w:ascii="Times New Roman" w:hAnsi="Times New Roman"/>
                <w:sz w:val="28"/>
                <w:szCs w:val="28"/>
              </w:rPr>
            </w:pPr>
            <w:r w:rsidRPr="000D4DF0">
              <w:rPr>
                <w:rFonts w:ascii="Times New Roman" w:hAnsi="Times New Roman"/>
                <w:sz w:val="28"/>
                <w:szCs w:val="28"/>
              </w:rPr>
              <w:t>6</w:t>
            </w:r>
          </w:p>
        </w:tc>
        <w:tc>
          <w:tcPr>
            <w:tcW w:w="2230" w:type="dxa"/>
          </w:tcPr>
          <w:p w:rsidR="009B274F" w:rsidRPr="000D4DF0" w:rsidRDefault="009B274F" w:rsidP="009B274F">
            <w:pPr>
              <w:pStyle w:val="a7"/>
              <w:ind w:left="0"/>
              <w:rPr>
                <w:sz w:val="28"/>
                <w:szCs w:val="28"/>
              </w:rPr>
            </w:pPr>
            <w:r w:rsidRPr="000D4DF0">
              <w:rPr>
                <w:sz w:val="28"/>
                <w:szCs w:val="28"/>
              </w:rPr>
              <w:t>Кравцова В.Н.</w:t>
            </w:r>
          </w:p>
          <w:p w:rsidR="009B274F" w:rsidRPr="000D4DF0" w:rsidRDefault="009B274F" w:rsidP="009B274F">
            <w:pPr>
              <w:pStyle w:val="a7"/>
              <w:ind w:left="0"/>
              <w:rPr>
                <w:sz w:val="28"/>
                <w:szCs w:val="28"/>
              </w:rPr>
            </w:pPr>
            <w:proofErr w:type="spellStart"/>
            <w:r w:rsidRPr="000D4DF0">
              <w:rPr>
                <w:sz w:val="28"/>
                <w:szCs w:val="28"/>
              </w:rPr>
              <w:t>Шиврина</w:t>
            </w:r>
            <w:proofErr w:type="spellEnd"/>
            <w:r w:rsidRPr="000D4DF0">
              <w:rPr>
                <w:sz w:val="28"/>
                <w:szCs w:val="28"/>
              </w:rPr>
              <w:t xml:space="preserve"> Е.О.</w:t>
            </w:r>
          </w:p>
        </w:tc>
        <w:tc>
          <w:tcPr>
            <w:tcW w:w="3023" w:type="dxa"/>
          </w:tcPr>
          <w:p w:rsidR="009B274F" w:rsidRPr="000D4DF0" w:rsidRDefault="009B274F" w:rsidP="009B274F">
            <w:pPr>
              <w:pStyle w:val="a7"/>
              <w:ind w:left="0"/>
              <w:rPr>
                <w:sz w:val="28"/>
                <w:szCs w:val="28"/>
              </w:rPr>
            </w:pPr>
            <w:r w:rsidRPr="000D4DF0">
              <w:rPr>
                <w:sz w:val="28"/>
                <w:szCs w:val="28"/>
                <w:lang w:val="be-BY"/>
              </w:rPr>
              <w:t xml:space="preserve">Статья “Физика на немецком: двойная польза. </w:t>
            </w:r>
            <w:r w:rsidRPr="000D4DF0">
              <w:rPr>
                <w:sz w:val="28"/>
                <w:szCs w:val="28"/>
              </w:rPr>
              <w:t>И</w:t>
            </w:r>
            <w:r w:rsidRPr="000D4DF0">
              <w:rPr>
                <w:sz w:val="28"/>
                <w:szCs w:val="28"/>
                <w:lang w:val="be-BY"/>
              </w:rPr>
              <w:t>сследовательская деятельность на основе межпредметных связей”</w:t>
            </w:r>
          </w:p>
        </w:tc>
        <w:tc>
          <w:tcPr>
            <w:tcW w:w="4434" w:type="dxa"/>
          </w:tcPr>
          <w:p w:rsidR="009B274F" w:rsidRPr="000D4DF0" w:rsidRDefault="009B274F" w:rsidP="009B274F">
            <w:pPr>
              <w:pStyle w:val="a7"/>
              <w:ind w:left="0"/>
              <w:rPr>
                <w:sz w:val="28"/>
                <w:szCs w:val="28"/>
              </w:rPr>
            </w:pPr>
            <w:r w:rsidRPr="000D4DF0">
              <w:rPr>
                <w:sz w:val="28"/>
                <w:szCs w:val="28"/>
              </w:rPr>
              <w:t>Журнал «Минская школа»</w:t>
            </w:r>
          </w:p>
          <w:p w:rsidR="009B274F" w:rsidRPr="000D4DF0" w:rsidRDefault="009B274F" w:rsidP="009B274F">
            <w:pPr>
              <w:pStyle w:val="a7"/>
              <w:ind w:left="0"/>
              <w:rPr>
                <w:sz w:val="28"/>
                <w:szCs w:val="28"/>
              </w:rPr>
            </w:pPr>
            <w:r w:rsidRPr="000D4DF0">
              <w:rPr>
                <w:sz w:val="28"/>
                <w:szCs w:val="28"/>
              </w:rPr>
              <w:t>№12, 2019</w:t>
            </w:r>
          </w:p>
        </w:tc>
      </w:tr>
    </w:tbl>
    <w:p w:rsidR="009B274F" w:rsidRPr="00046076" w:rsidRDefault="008A78C3" w:rsidP="009B274F">
      <w:pPr>
        <w:jc w:val="right"/>
        <w:rPr>
          <w:rFonts w:ascii="Times New Roman" w:hAnsi="Times New Roman"/>
          <w:sz w:val="28"/>
          <w:szCs w:val="28"/>
        </w:rPr>
      </w:pPr>
      <w:r w:rsidRPr="008A78C3">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9B274F" w:rsidRDefault="009B274F" w:rsidP="00710990">
      <w:pPr>
        <w:pStyle w:val="a4"/>
        <w:spacing w:after="0" w:line="240" w:lineRule="auto"/>
        <w:ind w:firstLine="907"/>
      </w:pPr>
    </w:p>
    <w:p w:rsidR="009B274F" w:rsidRDefault="009B274F" w:rsidP="00710990">
      <w:pPr>
        <w:pStyle w:val="a4"/>
        <w:spacing w:after="0" w:line="240" w:lineRule="auto"/>
        <w:ind w:firstLine="907"/>
      </w:pPr>
    </w:p>
    <w:p w:rsidR="00994637" w:rsidRDefault="00994637" w:rsidP="00994637"/>
    <w:sectPr w:rsidR="00994637" w:rsidSect="009B274F">
      <w:pgSz w:w="11906" w:h="16838"/>
      <w:pgMar w:top="851"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Roboto">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Liberation Sans">
    <w:altName w:val="Arial"/>
    <w:charset w:val="CC"/>
    <w:family w:val="roman"/>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imes new roman;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DEF"/>
    <w:multiLevelType w:val="hybridMultilevel"/>
    <w:tmpl w:val="0A723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270"/>
    <w:multiLevelType w:val="hybridMultilevel"/>
    <w:tmpl w:val="A09E3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407491"/>
    <w:multiLevelType w:val="hybridMultilevel"/>
    <w:tmpl w:val="55FAE704"/>
    <w:lvl w:ilvl="0" w:tplc="D0303A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5E56357"/>
    <w:multiLevelType w:val="hybridMultilevel"/>
    <w:tmpl w:val="43100822"/>
    <w:lvl w:ilvl="0" w:tplc="50507FE6">
      <w:start w:val="1"/>
      <w:numFmt w:val="decimal"/>
      <w:lvlText w:val="%1."/>
      <w:lvlJc w:val="left"/>
      <w:pPr>
        <w:ind w:left="1495" w:hanging="360"/>
      </w:pPr>
      <w:rPr>
        <w:rFonts w:ascii="Times New Roman" w:hAnsi="Times New Roman" w:hint="default"/>
        <w:sz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07991A03"/>
    <w:multiLevelType w:val="multilevel"/>
    <w:tmpl w:val="59E2B982"/>
    <w:lvl w:ilvl="0">
      <w:start w:val="1"/>
      <w:numFmt w:val="decimal"/>
      <w:lvlText w:val="%1."/>
      <w:lvlJc w:val="left"/>
      <w:pPr>
        <w:ind w:left="720" w:hanging="360"/>
      </w:pPr>
    </w:lvl>
    <w:lvl w:ilvl="1">
      <w:start w:val="1"/>
      <w:numFmt w:val="bullet"/>
      <w:lvlText w:val="○"/>
      <w:lvlJc w:val="left"/>
      <w:pPr>
        <w:ind w:left="1440" w:hanging="360"/>
      </w:pPr>
      <w:rPr>
        <w:rFonts w:ascii="Arial" w:hAnsi="Arial" w:cs="Arial" w:hint="default"/>
      </w:rPr>
    </w:lvl>
    <w:lvl w:ilvl="2">
      <w:start w:val="1"/>
      <w:numFmt w:val="bullet"/>
      <w:lvlText w:val="○"/>
      <w:lvlJc w:val="left"/>
      <w:pPr>
        <w:ind w:left="2160" w:hanging="360"/>
      </w:pPr>
      <w:rPr>
        <w:rFonts w:ascii="Arial" w:hAnsi="Arial" w:cs="Arial" w:hint="default"/>
      </w:rPr>
    </w:lvl>
    <w:lvl w:ilvl="3">
      <w:start w:val="1"/>
      <w:numFmt w:val="bullet"/>
      <w:lvlText w:val="○"/>
      <w:lvlJc w:val="left"/>
      <w:pPr>
        <w:ind w:left="2880" w:hanging="360"/>
      </w:pPr>
      <w:rPr>
        <w:rFonts w:ascii="Arial" w:hAnsi="Arial" w:cs="Arial" w:hint="default"/>
      </w:rPr>
    </w:lvl>
    <w:lvl w:ilvl="4">
      <w:start w:val="1"/>
      <w:numFmt w:val="bullet"/>
      <w:lvlText w:val="○"/>
      <w:lvlJc w:val="left"/>
      <w:pPr>
        <w:ind w:left="3600" w:hanging="360"/>
      </w:pPr>
      <w:rPr>
        <w:rFonts w:ascii="Arial" w:hAnsi="Arial" w:cs="Arial" w:hint="default"/>
      </w:rPr>
    </w:lvl>
    <w:lvl w:ilvl="5">
      <w:start w:val="1"/>
      <w:numFmt w:val="bullet"/>
      <w:lvlText w:val="○"/>
      <w:lvlJc w:val="left"/>
      <w:pPr>
        <w:ind w:left="4320" w:hanging="360"/>
      </w:pPr>
      <w:rPr>
        <w:rFonts w:ascii="Arial" w:hAnsi="Arial" w:cs="Arial" w:hint="default"/>
      </w:rPr>
    </w:lvl>
    <w:lvl w:ilvl="6">
      <w:start w:val="1"/>
      <w:numFmt w:val="bullet"/>
      <w:lvlText w:val="○"/>
      <w:lvlJc w:val="left"/>
      <w:pPr>
        <w:ind w:left="5040" w:hanging="360"/>
      </w:pPr>
      <w:rPr>
        <w:rFonts w:ascii="Arial" w:hAnsi="Arial" w:cs="Arial" w:hint="default"/>
      </w:rPr>
    </w:lvl>
    <w:lvl w:ilvl="7">
      <w:start w:val="1"/>
      <w:numFmt w:val="bullet"/>
      <w:lvlText w:val="○"/>
      <w:lvlJc w:val="left"/>
      <w:pPr>
        <w:ind w:left="5760" w:hanging="360"/>
      </w:pPr>
      <w:rPr>
        <w:rFonts w:ascii="Arial" w:hAnsi="Arial" w:cs="Arial" w:hint="default"/>
      </w:rPr>
    </w:lvl>
    <w:lvl w:ilvl="8">
      <w:start w:val="1"/>
      <w:numFmt w:val="bullet"/>
      <w:lvlText w:val="○"/>
      <w:lvlJc w:val="left"/>
      <w:pPr>
        <w:ind w:left="6480" w:hanging="360"/>
      </w:pPr>
      <w:rPr>
        <w:rFonts w:ascii="Arial" w:hAnsi="Arial" w:cs="Arial" w:hint="default"/>
      </w:rPr>
    </w:lvl>
  </w:abstractNum>
  <w:abstractNum w:abstractNumId="5">
    <w:nsid w:val="091E79E4"/>
    <w:multiLevelType w:val="hybridMultilevel"/>
    <w:tmpl w:val="43100822"/>
    <w:lvl w:ilvl="0" w:tplc="50507FE6">
      <w:start w:val="1"/>
      <w:numFmt w:val="decimal"/>
      <w:lvlText w:val="%1."/>
      <w:lvlJc w:val="left"/>
      <w:pPr>
        <w:ind w:left="1495" w:hanging="360"/>
      </w:pPr>
      <w:rPr>
        <w:rFonts w:ascii="Times New Roman" w:hAnsi="Times New Roman" w:hint="default"/>
        <w:sz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10AE0665"/>
    <w:multiLevelType w:val="hybridMultilevel"/>
    <w:tmpl w:val="27205710"/>
    <w:lvl w:ilvl="0" w:tplc="4C44422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7">
    <w:nsid w:val="12754BB5"/>
    <w:multiLevelType w:val="hybridMultilevel"/>
    <w:tmpl w:val="14741E68"/>
    <w:lvl w:ilvl="0" w:tplc="AF7CB88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2B00171"/>
    <w:multiLevelType w:val="hybridMultilevel"/>
    <w:tmpl w:val="09382674"/>
    <w:lvl w:ilvl="0" w:tplc="1A3858DA">
      <w:start w:val="1"/>
      <w:numFmt w:val="decimal"/>
      <w:lvlText w:val="%1."/>
      <w:lvlJc w:val="left"/>
      <w:pPr>
        <w:ind w:left="1210" w:hanging="360"/>
      </w:pPr>
      <w:rPr>
        <w:rFonts w:ascii="Times New Roman" w:hAnsi="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9">
    <w:nsid w:val="267B03D4"/>
    <w:multiLevelType w:val="multilevel"/>
    <w:tmpl w:val="0B86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0A5ADD"/>
    <w:multiLevelType w:val="hybridMultilevel"/>
    <w:tmpl w:val="52A63270"/>
    <w:lvl w:ilvl="0" w:tplc="9CFC16F0">
      <w:start w:val="1"/>
      <w:numFmt w:val="decimal"/>
      <w:lvlText w:val="%1."/>
      <w:lvlJc w:val="left"/>
      <w:pPr>
        <w:ind w:left="720" w:hanging="360"/>
      </w:pPr>
      <w:rPr>
        <w:rFonts w:ascii="Calibri" w:hAnsi="Calibri" w:cs="Calibr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296595"/>
    <w:multiLevelType w:val="hybridMultilevel"/>
    <w:tmpl w:val="093EE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5E2BF6"/>
    <w:multiLevelType w:val="hybridMultilevel"/>
    <w:tmpl w:val="FF783724"/>
    <w:lvl w:ilvl="0" w:tplc="449213D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CF46753"/>
    <w:multiLevelType w:val="hybridMultilevel"/>
    <w:tmpl w:val="DB46A56E"/>
    <w:lvl w:ilvl="0" w:tplc="6486D9D2">
      <w:start w:val="1"/>
      <w:numFmt w:val="decimal"/>
      <w:lvlText w:val="%1)"/>
      <w:lvlJc w:val="left"/>
      <w:pPr>
        <w:ind w:left="1267" w:hanging="360"/>
      </w:pPr>
      <w:rPr>
        <w:rFonts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4">
    <w:nsid w:val="513364C1"/>
    <w:multiLevelType w:val="multilevel"/>
    <w:tmpl w:val="1B3ACD8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55F304F6"/>
    <w:multiLevelType w:val="hybridMultilevel"/>
    <w:tmpl w:val="A2E248B6"/>
    <w:lvl w:ilvl="0" w:tplc="AF7219D6">
      <w:start w:val="1"/>
      <w:numFmt w:val="decimal"/>
      <w:lvlText w:val="%1."/>
      <w:lvlJc w:val="left"/>
      <w:pPr>
        <w:ind w:left="1210"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6">
    <w:nsid w:val="56FD6FEA"/>
    <w:multiLevelType w:val="hybridMultilevel"/>
    <w:tmpl w:val="BEEE4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336E97"/>
    <w:multiLevelType w:val="hybridMultilevel"/>
    <w:tmpl w:val="290E62A8"/>
    <w:lvl w:ilvl="0" w:tplc="D990E0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87970A7"/>
    <w:multiLevelType w:val="hybridMultilevel"/>
    <w:tmpl w:val="132E1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0A65BF"/>
    <w:multiLevelType w:val="hybridMultilevel"/>
    <w:tmpl w:val="D592E3D2"/>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nsid w:val="61BD4975"/>
    <w:multiLevelType w:val="hybridMultilevel"/>
    <w:tmpl w:val="EE7EE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654A17"/>
    <w:multiLevelType w:val="hybridMultilevel"/>
    <w:tmpl w:val="256281AE"/>
    <w:lvl w:ilvl="0" w:tplc="2E98EC26">
      <w:start w:val="1"/>
      <w:numFmt w:val="decimal"/>
      <w:lvlText w:val="%1."/>
      <w:lvlJc w:val="left"/>
      <w:pPr>
        <w:ind w:left="1267" w:hanging="360"/>
      </w:pPr>
      <w:rPr>
        <w:rFonts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2">
    <w:nsid w:val="68DE5B6B"/>
    <w:multiLevelType w:val="hybridMultilevel"/>
    <w:tmpl w:val="AEF8F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1C7B0C"/>
    <w:multiLevelType w:val="hybridMultilevel"/>
    <w:tmpl w:val="078835D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FE747EB"/>
    <w:multiLevelType w:val="hybridMultilevel"/>
    <w:tmpl w:val="C9F43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052CCC"/>
    <w:multiLevelType w:val="hybridMultilevel"/>
    <w:tmpl w:val="8206C902"/>
    <w:lvl w:ilvl="0" w:tplc="7DE8B4B2">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B9307BC"/>
    <w:multiLevelType w:val="hybridMultilevel"/>
    <w:tmpl w:val="154EBBE6"/>
    <w:lvl w:ilvl="0" w:tplc="60C4A20C">
      <w:start w:val="1"/>
      <w:numFmt w:val="decimal"/>
      <w:lvlText w:val="%1."/>
      <w:lvlJc w:val="left"/>
      <w:pPr>
        <w:ind w:left="720" w:hanging="360"/>
      </w:pPr>
      <w:rPr>
        <w:rFonts w:ascii="Roboto" w:hAnsi="Roboto" w:hint="default"/>
        <w:color w:val="202124"/>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
  </w:num>
  <w:num w:numId="3">
    <w:abstractNumId w:val="5"/>
  </w:num>
  <w:num w:numId="4">
    <w:abstractNumId w:val="8"/>
  </w:num>
  <w:num w:numId="5">
    <w:abstractNumId w:val="21"/>
  </w:num>
  <w:num w:numId="6">
    <w:abstractNumId w:val="13"/>
  </w:num>
  <w:num w:numId="7">
    <w:abstractNumId w:val="3"/>
  </w:num>
  <w:num w:numId="8">
    <w:abstractNumId w:val="9"/>
  </w:num>
  <w:num w:numId="9">
    <w:abstractNumId w:val="19"/>
  </w:num>
  <w:num w:numId="10">
    <w:abstractNumId w:val="15"/>
  </w:num>
  <w:num w:numId="11">
    <w:abstractNumId w:val="26"/>
  </w:num>
  <w:num w:numId="12">
    <w:abstractNumId w:val="24"/>
  </w:num>
  <w:num w:numId="13">
    <w:abstractNumId w:val="20"/>
  </w:num>
  <w:num w:numId="14">
    <w:abstractNumId w:val="16"/>
  </w:num>
  <w:num w:numId="15">
    <w:abstractNumId w:val="2"/>
  </w:num>
  <w:num w:numId="16">
    <w:abstractNumId w:val="0"/>
  </w:num>
  <w:num w:numId="17">
    <w:abstractNumId w:val="6"/>
  </w:num>
  <w:num w:numId="18">
    <w:abstractNumId w:val="11"/>
  </w:num>
  <w:num w:numId="19">
    <w:abstractNumId w:val="23"/>
  </w:num>
  <w:num w:numId="20">
    <w:abstractNumId w:val="1"/>
  </w:num>
  <w:num w:numId="21">
    <w:abstractNumId w:val="22"/>
  </w:num>
  <w:num w:numId="22">
    <w:abstractNumId w:val="17"/>
  </w:num>
  <w:num w:numId="23">
    <w:abstractNumId w:val="7"/>
  </w:num>
  <w:num w:numId="24">
    <w:abstractNumId w:val="25"/>
  </w:num>
  <w:num w:numId="25">
    <w:abstractNumId w:val="10"/>
  </w:num>
  <w:num w:numId="26">
    <w:abstractNumId w:val="12"/>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990"/>
    <w:rsid w:val="000011A7"/>
    <w:rsid w:val="00032672"/>
    <w:rsid w:val="00051417"/>
    <w:rsid w:val="0005255E"/>
    <w:rsid w:val="000544BB"/>
    <w:rsid w:val="000A2812"/>
    <w:rsid w:val="000A3C36"/>
    <w:rsid w:val="000A6039"/>
    <w:rsid w:val="000D4DF0"/>
    <w:rsid w:val="000F4991"/>
    <w:rsid w:val="001327C5"/>
    <w:rsid w:val="00164BDE"/>
    <w:rsid w:val="00184C94"/>
    <w:rsid w:val="00197E7E"/>
    <w:rsid w:val="001A2AFD"/>
    <w:rsid w:val="001C7147"/>
    <w:rsid w:val="001D0B55"/>
    <w:rsid w:val="00227DA4"/>
    <w:rsid w:val="00244EED"/>
    <w:rsid w:val="002739E0"/>
    <w:rsid w:val="002C1D11"/>
    <w:rsid w:val="002D1B0C"/>
    <w:rsid w:val="002D2535"/>
    <w:rsid w:val="002D2F13"/>
    <w:rsid w:val="00316BD0"/>
    <w:rsid w:val="0032024C"/>
    <w:rsid w:val="00327E77"/>
    <w:rsid w:val="00336800"/>
    <w:rsid w:val="003416AA"/>
    <w:rsid w:val="00345AF6"/>
    <w:rsid w:val="00383DC3"/>
    <w:rsid w:val="003A54C4"/>
    <w:rsid w:val="003B6F44"/>
    <w:rsid w:val="003D123F"/>
    <w:rsid w:val="00405C64"/>
    <w:rsid w:val="004462AB"/>
    <w:rsid w:val="004972DA"/>
    <w:rsid w:val="004B53AD"/>
    <w:rsid w:val="004C6FCF"/>
    <w:rsid w:val="005079D4"/>
    <w:rsid w:val="00532B25"/>
    <w:rsid w:val="0053375E"/>
    <w:rsid w:val="00563873"/>
    <w:rsid w:val="0056499B"/>
    <w:rsid w:val="0056671D"/>
    <w:rsid w:val="005761F4"/>
    <w:rsid w:val="00595CBE"/>
    <w:rsid w:val="005F2B3E"/>
    <w:rsid w:val="00601F95"/>
    <w:rsid w:val="006161CA"/>
    <w:rsid w:val="006263B7"/>
    <w:rsid w:val="006300AE"/>
    <w:rsid w:val="00630A39"/>
    <w:rsid w:val="006477ED"/>
    <w:rsid w:val="00692D7E"/>
    <w:rsid w:val="00693041"/>
    <w:rsid w:val="006D64B2"/>
    <w:rsid w:val="006E3E0D"/>
    <w:rsid w:val="006F6CE8"/>
    <w:rsid w:val="00703AA0"/>
    <w:rsid w:val="00710990"/>
    <w:rsid w:val="00712334"/>
    <w:rsid w:val="00720875"/>
    <w:rsid w:val="007570D2"/>
    <w:rsid w:val="007B55FC"/>
    <w:rsid w:val="007C0536"/>
    <w:rsid w:val="007E3284"/>
    <w:rsid w:val="00811A6D"/>
    <w:rsid w:val="0083485C"/>
    <w:rsid w:val="008742A2"/>
    <w:rsid w:val="008A78C3"/>
    <w:rsid w:val="008B6517"/>
    <w:rsid w:val="00905575"/>
    <w:rsid w:val="0090788A"/>
    <w:rsid w:val="0092526B"/>
    <w:rsid w:val="0095516F"/>
    <w:rsid w:val="0098144F"/>
    <w:rsid w:val="00994637"/>
    <w:rsid w:val="009A3516"/>
    <w:rsid w:val="009A584E"/>
    <w:rsid w:val="009B096D"/>
    <w:rsid w:val="009B274F"/>
    <w:rsid w:val="009F31F9"/>
    <w:rsid w:val="00A050A6"/>
    <w:rsid w:val="00A26DE4"/>
    <w:rsid w:val="00A35BD7"/>
    <w:rsid w:val="00A36F92"/>
    <w:rsid w:val="00A413FA"/>
    <w:rsid w:val="00A43CB5"/>
    <w:rsid w:val="00A83FCF"/>
    <w:rsid w:val="00AC5FD0"/>
    <w:rsid w:val="00AE20BE"/>
    <w:rsid w:val="00B02D9D"/>
    <w:rsid w:val="00B1085C"/>
    <w:rsid w:val="00B139B6"/>
    <w:rsid w:val="00B21001"/>
    <w:rsid w:val="00B26B18"/>
    <w:rsid w:val="00B776F3"/>
    <w:rsid w:val="00BA5C26"/>
    <w:rsid w:val="00BB03FF"/>
    <w:rsid w:val="00BC6D25"/>
    <w:rsid w:val="00BD19E9"/>
    <w:rsid w:val="00BD39E9"/>
    <w:rsid w:val="00BF1B12"/>
    <w:rsid w:val="00BF307E"/>
    <w:rsid w:val="00C421E3"/>
    <w:rsid w:val="00C83CB4"/>
    <w:rsid w:val="00C947D3"/>
    <w:rsid w:val="00CA051F"/>
    <w:rsid w:val="00CD0FF4"/>
    <w:rsid w:val="00D32383"/>
    <w:rsid w:val="00D40051"/>
    <w:rsid w:val="00D6017E"/>
    <w:rsid w:val="00D74D27"/>
    <w:rsid w:val="00D756F0"/>
    <w:rsid w:val="00D82D50"/>
    <w:rsid w:val="00D97725"/>
    <w:rsid w:val="00DA05DB"/>
    <w:rsid w:val="00DC1653"/>
    <w:rsid w:val="00DC4344"/>
    <w:rsid w:val="00DE5681"/>
    <w:rsid w:val="00DE61FB"/>
    <w:rsid w:val="00DF477E"/>
    <w:rsid w:val="00E10B59"/>
    <w:rsid w:val="00EA1CB8"/>
    <w:rsid w:val="00EA418D"/>
    <w:rsid w:val="00EC01A2"/>
    <w:rsid w:val="00EE0B27"/>
    <w:rsid w:val="00F0006B"/>
    <w:rsid w:val="00F562FC"/>
    <w:rsid w:val="00F5715C"/>
    <w:rsid w:val="00F71F89"/>
    <w:rsid w:val="00F919CA"/>
    <w:rsid w:val="00F9255E"/>
    <w:rsid w:val="00F934B9"/>
    <w:rsid w:val="00FA1CAF"/>
    <w:rsid w:val="00FB53D8"/>
    <w:rsid w:val="00FE0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990"/>
    <w:pPr>
      <w:spacing w:after="320"/>
      <w:ind w:firstLine="284"/>
      <w:jc w:val="both"/>
    </w:pPr>
    <w:rPr>
      <w:rFonts w:ascii="Calibri" w:eastAsia="Times New Roman" w:hAnsi="Calibri" w:cs="Times New Roman"/>
      <w:color w:val="00000A"/>
      <w:lang w:eastAsia="ru-RU"/>
    </w:rPr>
  </w:style>
  <w:style w:type="paragraph" w:styleId="1">
    <w:name w:val="heading 1"/>
    <w:basedOn w:val="a"/>
    <w:link w:val="10"/>
    <w:rsid w:val="00710990"/>
    <w:pPr>
      <w:spacing w:line="319" w:lineRule="exact"/>
      <w:ind w:left="821" w:firstLine="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0990"/>
    <w:rPr>
      <w:rFonts w:ascii="Calibri" w:eastAsia="Times New Roman" w:hAnsi="Calibri" w:cs="Times New Roman"/>
      <w:b/>
      <w:bCs/>
      <w:color w:val="00000A"/>
      <w:sz w:val="28"/>
      <w:szCs w:val="28"/>
      <w:lang w:eastAsia="ru-RU"/>
    </w:rPr>
  </w:style>
  <w:style w:type="character" w:customStyle="1" w:styleId="a3">
    <w:name w:val="Выделение жирным"/>
    <w:rsid w:val="00710990"/>
    <w:rPr>
      <w:b/>
      <w:bCs/>
    </w:rPr>
  </w:style>
  <w:style w:type="paragraph" w:styleId="a4">
    <w:name w:val="Body Text"/>
    <w:basedOn w:val="a"/>
    <w:link w:val="a5"/>
    <w:rsid w:val="00710990"/>
    <w:pPr>
      <w:spacing w:after="140" w:line="288" w:lineRule="auto"/>
    </w:pPr>
  </w:style>
  <w:style w:type="character" w:customStyle="1" w:styleId="a5">
    <w:name w:val="Основной текст Знак"/>
    <w:basedOn w:val="a0"/>
    <w:link w:val="a4"/>
    <w:rsid w:val="00710990"/>
    <w:rPr>
      <w:rFonts w:ascii="Calibri" w:eastAsia="Times New Roman" w:hAnsi="Calibri" w:cs="Times New Roman"/>
      <w:color w:val="00000A"/>
      <w:lang w:eastAsia="ru-RU"/>
    </w:rPr>
  </w:style>
  <w:style w:type="paragraph" w:styleId="a6">
    <w:name w:val="No Spacing"/>
    <w:qFormat/>
    <w:rsid w:val="00710990"/>
    <w:pPr>
      <w:spacing w:line="259" w:lineRule="auto"/>
      <w:jc w:val="left"/>
    </w:pPr>
    <w:rPr>
      <w:rFonts w:ascii="Times New Roman" w:eastAsia="Times New Roman" w:hAnsi="Times New Roman" w:cs="Times New Roman"/>
      <w:color w:val="00000A"/>
      <w:sz w:val="24"/>
      <w:szCs w:val="24"/>
    </w:rPr>
  </w:style>
  <w:style w:type="paragraph" w:customStyle="1" w:styleId="BlankSlideLTGliederung1">
    <w:name w:val="Blank Slide~LT~Gliederung 1"/>
    <w:qFormat/>
    <w:rsid w:val="00710990"/>
    <w:pPr>
      <w:spacing w:before="283" w:line="276" w:lineRule="auto"/>
      <w:jc w:val="left"/>
    </w:pPr>
    <w:rPr>
      <w:rFonts w:ascii="Arial" w:eastAsia="Tahoma" w:hAnsi="Arial" w:cs="Liberation Sans"/>
      <w:color w:val="000000"/>
      <w:sz w:val="63"/>
      <w:szCs w:val="24"/>
    </w:rPr>
  </w:style>
  <w:style w:type="paragraph" w:styleId="a7">
    <w:name w:val="List Paragraph"/>
    <w:basedOn w:val="a"/>
    <w:uiPriority w:val="34"/>
    <w:qFormat/>
    <w:rsid w:val="00710990"/>
    <w:pPr>
      <w:spacing w:after="0"/>
      <w:ind w:left="720" w:firstLine="0"/>
    </w:pPr>
    <w:rPr>
      <w:rFonts w:ascii="Times New Roman" w:hAnsi="Times New Roman"/>
      <w:sz w:val="24"/>
      <w:szCs w:val="24"/>
    </w:rPr>
  </w:style>
  <w:style w:type="paragraph" w:customStyle="1" w:styleId="a8">
    <w:name w:val="Содержимое таблицы"/>
    <w:basedOn w:val="a"/>
    <w:qFormat/>
    <w:rsid w:val="00710990"/>
  </w:style>
  <w:style w:type="paragraph" w:customStyle="1" w:styleId="Style1">
    <w:name w:val="Style1"/>
    <w:basedOn w:val="a"/>
    <w:qFormat/>
    <w:rsid w:val="00710990"/>
    <w:pPr>
      <w:widowControl w:val="0"/>
      <w:spacing w:line="317" w:lineRule="exact"/>
      <w:ind w:firstLine="701"/>
    </w:pPr>
  </w:style>
  <w:style w:type="paragraph" w:customStyle="1" w:styleId="BlankSlideLTNotizen">
    <w:name w:val="Blank Slide~LT~Notizen"/>
    <w:qFormat/>
    <w:rsid w:val="00710990"/>
    <w:pPr>
      <w:spacing w:after="160" w:line="276" w:lineRule="auto"/>
      <w:ind w:left="340" w:hanging="340"/>
      <w:jc w:val="left"/>
    </w:pPr>
    <w:rPr>
      <w:rFonts w:ascii="Arial" w:eastAsia="Tahoma" w:hAnsi="Arial" w:cs="Liberation Sans"/>
      <w:color w:val="000000"/>
      <w:sz w:val="40"/>
      <w:szCs w:val="24"/>
    </w:rPr>
  </w:style>
  <w:style w:type="character" w:styleId="a9">
    <w:name w:val="Hyperlink"/>
    <w:basedOn w:val="a0"/>
    <w:uiPriority w:val="99"/>
    <w:unhideWhenUsed/>
    <w:rsid w:val="00710990"/>
    <w:rPr>
      <w:color w:val="0000FF" w:themeColor="hyperlink"/>
      <w:u w:val="single"/>
    </w:rPr>
  </w:style>
  <w:style w:type="character" w:customStyle="1" w:styleId="apple-converted-space">
    <w:name w:val="apple-converted-space"/>
    <w:basedOn w:val="a0"/>
    <w:rsid w:val="00994637"/>
  </w:style>
  <w:style w:type="character" w:styleId="aa">
    <w:name w:val="Strong"/>
    <w:basedOn w:val="a0"/>
    <w:uiPriority w:val="22"/>
    <w:qFormat/>
    <w:rsid w:val="009B274F"/>
    <w:rPr>
      <w:b/>
      <w:bCs/>
    </w:rPr>
  </w:style>
  <w:style w:type="table" w:styleId="ab">
    <w:name w:val="Table Grid"/>
    <w:basedOn w:val="a1"/>
    <w:uiPriority w:val="59"/>
    <w:rsid w:val="009B274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9B274F"/>
    <w:pPr>
      <w:spacing w:after="0"/>
      <w:ind w:firstLine="0"/>
      <w:jc w:val="center"/>
    </w:pPr>
    <w:rPr>
      <w:rFonts w:ascii="Tahoma" w:eastAsiaTheme="minorHAnsi" w:hAnsi="Tahoma" w:cs="Tahoma"/>
      <w:color w:val="auto"/>
      <w:sz w:val="16"/>
      <w:szCs w:val="16"/>
      <w:lang w:eastAsia="en-US"/>
    </w:rPr>
  </w:style>
  <w:style w:type="character" w:customStyle="1" w:styleId="ad">
    <w:name w:val="Текст выноски Знак"/>
    <w:basedOn w:val="a0"/>
    <w:link w:val="ac"/>
    <w:uiPriority w:val="99"/>
    <w:semiHidden/>
    <w:rsid w:val="009B274F"/>
    <w:rPr>
      <w:rFonts w:ascii="Tahoma" w:hAnsi="Tahoma" w:cs="Tahoma"/>
      <w:sz w:val="16"/>
      <w:szCs w:val="16"/>
    </w:rPr>
  </w:style>
  <w:style w:type="character" w:customStyle="1" w:styleId="ae">
    <w:name w:val="Верхний колонтитул Знак"/>
    <w:basedOn w:val="a0"/>
    <w:link w:val="af"/>
    <w:uiPriority w:val="99"/>
    <w:semiHidden/>
    <w:rsid w:val="009B274F"/>
  </w:style>
  <w:style w:type="paragraph" w:styleId="af">
    <w:name w:val="header"/>
    <w:basedOn w:val="a"/>
    <w:link w:val="ae"/>
    <w:uiPriority w:val="99"/>
    <w:semiHidden/>
    <w:unhideWhenUsed/>
    <w:rsid w:val="009B274F"/>
    <w:pPr>
      <w:tabs>
        <w:tab w:val="center" w:pos="4677"/>
        <w:tab w:val="right" w:pos="9355"/>
      </w:tabs>
      <w:spacing w:after="0"/>
      <w:ind w:firstLine="0"/>
      <w:jc w:val="center"/>
    </w:pPr>
    <w:rPr>
      <w:rFonts w:asciiTheme="minorHAnsi" w:eastAsiaTheme="minorHAnsi" w:hAnsiTheme="minorHAnsi" w:cstheme="minorBidi"/>
      <w:color w:val="auto"/>
      <w:lang w:eastAsia="en-US"/>
    </w:rPr>
  </w:style>
  <w:style w:type="character" w:customStyle="1" w:styleId="af0">
    <w:name w:val="Нижний колонтитул Знак"/>
    <w:basedOn w:val="a0"/>
    <w:link w:val="af1"/>
    <w:uiPriority w:val="99"/>
    <w:semiHidden/>
    <w:rsid w:val="009B274F"/>
  </w:style>
  <w:style w:type="paragraph" w:styleId="af1">
    <w:name w:val="footer"/>
    <w:basedOn w:val="a"/>
    <w:link w:val="af0"/>
    <w:uiPriority w:val="99"/>
    <w:semiHidden/>
    <w:unhideWhenUsed/>
    <w:rsid w:val="009B274F"/>
    <w:pPr>
      <w:tabs>
        <w:tab w:val="center" w:pos="4677"/>
        <w:tab w:val="right" w:pos="9355"/>
      </w:tabs>
      <w:spacing w:after="0"/>
      <w:ind w:firstLine="0"/>
      <w:jc w:val="center"/>
    </w:pPr>
    <w:rPr>
      <w:rFonts w:asciiTheme="minorHAnsi" w:eastAsiaTheme="minorHAnsi" w:hAnsiTheme="minorHAnsi" w:cstheme="minorBidi"/>
      <w:color w:val="auto"/>
      <w:lang w:eastAsia="en-US"/>
    </w:rPr>
  </w:style>
  <w:style w:type="table" w:customStyle="1" w:styleId="11">
    <w:name w:val="Сетка таблицы1"/>
    <w:basedOn w:val="a1"/>
    <w:next w:val="ab"/>
    <w:rsid w:val="009B274F"/>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9B274F"/>
    <w:pPr>
      <w:spacing w:line="276" w:lineRule="auto"/>
      <w:jc w:val="left"/>
    </w:pPr>
    <w:rPr>
      <w:rFonts w:ascii="Arial" w:eastAsia="Arial" w:hAnsi="Arial" w:cs="Arial"/>
      <w:lang w:eastAsia="ru-RU"/>
    </w:rPr>
  </w:style>
  <w:style w:type="table" w:customStyle="1" w:styleId="2">
    <w:name w:val="Сетка таблицы2"/>
    <w:basedOn w:val="a1"/>
    <w:next w:val="ab"/>
    <w:uiPriority w:val="39"/>
    <w:rsid w:val="009B274F"/>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caption"/>
    <w:basedOn w:val="a"/>
    <w:next w:val="a"/>
    <w:uiPriority w:val="35"/>
    <w:unhideWhenUsed/>
    <w:qFormat/>
    <w:rsid w:val="009B274F"/>
    <w:pPr>
      <w:spacing w:after="200"/>
      <w:ind w:firstLine="0"/>
      <w:jc w:val="center"/>
    </w:pPr>
    <w:rPr>
      <w:rFonts w:asciiTheme="minorHAnsi" w:eastAsiaTheme="minorHAnsi" w:hAnsiTheme="minorHAnsi" w:cstheme="minorBidi"/>
      <w:b/>
      <w:bCs/>
      <w:color w:val="4F81BD" w:themeColor="accent1"/>
      <w:sz w:val="18"/>
      <w:szCs w:val="18"/>
      <w:lang w:eastAsia="en-US"/>
    </w:rPr>
  </w:style>
  <w:style w:type="paragraph" w:customStyle="1" w:styleId="TableParagraph">
    <w:name w:val="Table Paragraph"/>
    <w:basedOn w:val="a"/>
    <w:uiPriority w:val="1"/>
    <w:qFormat/>
    <w:rsid w:val="009B274F"/>
    <w:pPr>
      <w:widowControl w:val="0"/>
      <w:autoSpaceDE w:val="0"/>
      <w:autoSpaceDN w:val="0"/>
      <w:spacing w:after="0"/>
      <w:ind w:firstLine="0"/>
      <w:jc w:val="left"/>
    </w:pPr>
    <w:rPr>
      <w:rFonts w:ascii="Times New Roman" w:hAnsi="Times New Roman"/>
      <w:color w:val="auto"/>
      <w:lang w:eastAsia="en-US"/>
    </w:rPr>
  </w:style>
  <w:style w:type="character" w:customStyle="1" w:styleId="freebirdformviewercomponentsquestionbaserequiredasterisk">
    <w:name w:val="freebirdformviewercomponentsquestionbaserequiredasterisk"/>
    <w:basedOn w:val="a0"/>
    <w:rsid w:val="009B274F"/>
  </w:style>
</w:styles>
</file>

<file path=word/webSettings.xml><?xml version="1.0" encoding="utf-8"?>
<w:webSettings xmlns:r="http://schemas.openxmlformats.org/officeDocument/2006/relationships" xmlns:w="http://schemas.openxmlformats.org/wordprocessingml/2006/main">
  <w:divs>
    <w:div w:id="815345010">
      <w:bodyDiv w:val="1"/>
      <w:marLeft w:val="0"/>
      <w:marRight w:val="0"/>
      <w:marTop w:val="0"/>
      <w:marBottom w:val="0"/>
      <w:divBdr>
        <w:top w:val="none" w:sz="0" w:space="0" w:color="auto"/>
        <w:left w:val="none" w:sz="0" w:space="0" w:color="auto"/>
        <w:bottom w:val="none" w:sz="0" w:space="0" w:color="auto"/>
        <w:right w:val="none" w:sz="0" w:space="0" w:color="auto"/>
      </w:divBdr>
    </w:div>
    <w:div w:id="1580020828">
      <w:bodyDiv w:val="1"/>
      <w:marLeft w:val="0"/>
      <w:marRight w:val="0"/>
      <w:marTop w:val="0"/>
      <w:marBottom w:val="0"/>
      <w:divBdr>
        <w:top w:val="none" w:sz="0" w:space="0" w:color="auto"/>
        <w:left w:val="none" w:sz="0" w:space="0" w:color="auto"/>
        <w:bottom w:val="none" w:sz="0" w:space="0" w:color="auto"/>
        <w:right w:val="none" w:sz="0" w:space="0" w:color="auto"/>
      </w:divBdr>
    </w:div>
    <w:div w:id="201314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emf"/><Relationship Id="rId18" Type="http://schemas.openxmlformats.org/officeDocument/2006/relationships/hyperlink" Target="https://sites.google.com/view/gymn56minsk/&#1075;&#1083;&#1072;&#1074;&#1085;&#1072;&#1103;" TargetMode="External"/><Relationship Id="rId26" Type="http://schemas.openxmlformats.org/officeDocument/2006/relationships/hyperlink" Target="http://www.academy.edu.by/files/innov_npo_Instruktsia.pdf" TargetMode="External"/><Relationship Id="rId39"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hyperlink" Target="https://sites.google.com/view/gymn56minsk/&#1075;&#1083;&#1072;&#1074;&#1085;&#1072;&#1103;" TargetMode="External"/><Relationship Id="rId34" Type="http://schemas.openxmlformats.org/officeDocument/2006/relationships/image" Target="media/image9.jpeg"/><Relationship Id="rId42" Type="http://schemas.openxmlformats.org/officeDocument/2006/relationships/chart" Target="charts/chart8.xml"/><Relationship Id="rId47" Type="http://schemas.openxmlformats.org/officeDocument/2006/relationships/chart" Target="charts/chart13.xml"/><Relationship Id="rId50"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hyperlink" Target="https://sites.google.com/view/ar-brest/&#1075;&#1083;&#1072;&#1074;&#1085;&#1072;&#1103;/&#1076;&#1086;&#1087;&#1086;&#1083;&#1085;&#1077;&#1085;&#1085;&#1072;&#1103;" TargetMode="External"/><Relationship Id="rId25" Type="http://schemas.openxmlformats.org/officeDocument/2006/relationships/hyperlink" Target="http://www.academy.edu.by/files/innov_npo_Kodex.pdf" TargetMode="External"/><Relationship Id="rId33" Type="http://schemas.openxmlformats.org/officeDocument/2006/relationships/hyperlink" Target="http://www.academy.edu.by/files/prikaz565.doc" TargetMode="External"/><Relationship Id="rId38" Type="http://schemas.openxmlformats.org/officeDocument/2006/relationships/chart" Target="charts/chart4.xml"/><Relationship Id="rId46"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hyperlink" Target="https://gymn56.minskedu.gov.by" TargetMode="External"/><Relationship Id="rId20" Type="http://schemas.openxmlformats.org/officeDocument/2006/relationships/hyperlink" Target="https://sites.google.com/view/gymn56minsk/&#1075;&#1083;&#1072;&#1074;&#1085;&#1072;&#1103;" TargetMode="External"/><Relationship Id="rId29" Type="http://schemas.openxmlformats.org/officeDocument/2006/relationships/hyperlink" Target="http://pravo.by/document/?guid=3961&amp;p0=W21934919" TargetMode="External"/><Relationship Id="rId41"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hyperlink" Target="http://www.pravo.by/document/?guid=3871&amp;p0=H11200425" TargetMode="External"/><Relationship Id="rId32" Type="http://schemas.openxmlformats.org/officeDocument/2006/relationships/hyperlink" Target="http://www.academy.edu.by/files/prikaz565.doc" TargetMode="External"/><Relationship Id="rId37" Type="http://schemas.openxmlformats.org/officeDocument/2006/relationships/chart" Target="charts/chart3.xml"/><Relationship Id="rId40" Type="http://schemas.openxmlformats.org/officeDocument/2006/relationships/chart" Target="charts/chart6.xml"/><Relationship Id="rId45"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hyperlink" Target="https://sites.google.com/view/steam-rb/%D0%B3%D0%BB%D0%B0%D0%B2%D0%BD%D0%B0%D1%8F" TargetMode="External"/><Relationship Id="rId23" Type="http://schemas.openxmlformats.org/officeDocument/2006/relationships/hyperlink" Target="https://sites.google.com/view/gymn56minsk/&#1075;&#1083;&#1072;&#1074;&#1085;&#1072;&#1103;" TargetMode="External"/><Relationship Id="rId28" Type="http://schemas.openxmlformats.org/officeDocument/2006/relationships/hyperlink" Target="http://www.academy.edu.by/files/pril21.doc" TargetMode="External"/><Relationship Id="rId36" Type="http://schemas.openxmlformats.org/officeDocument/2006/relationships/chart" Target="charts/chart2.xml"/><Relationship Id="rId49" Type="http://schemas.openxmlformats.org/officeDocument/2006/relationships/chart" Target="charts/chart15.xml"/><Relationship Id="rId10" Type="http://schemas.openxmlformats.org/officeDocument/2006/relationships/image" Target="media/image5.emf"/><Relationship Id="rId19" Type="http://schemas.openxmlformats.org/officeDocument/2006/relationships/hyperlink" Target="https://gymn56.minskedu.gov.by" TargetMode="External"/><Relationship Id="rId31" Type="http://schemas.openxmlformats.org/officeDocument/2006/relationships/hyperlink" Target="http://www.academy.edu.by/files/prikaz565.doc" TargetMode="External"/><Relationship Id="rId44"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hyperlink" Target="about:blank" TargetMode="External"/><Relationship Id="rId22" Type="http://schemas.openxmlformats.org/officeDocument/2006/relationships/hyperlink" Target="https://gymn56.minskedu.gov.by" TargetMode="External"/><Relationship Id="rId27" Type="http://schemas.openxmlformats.org/officeDocument/2006/relationships/hyperlink" Target="http://www.academy.edu.by/files/prikaz565.doc" TargetMode="External"/><Relationship Id="rId30" Type="http://schemas.openxmlformats.org/officeDocument/2006/relationships/hyperlink" Target="http://pravo.by/document/?guid=3961&amp;p0=W21934276" TargetMode="External"/><Relationship Id="rId35" Type="http://schemas.openxmlformats.org/officeDocument/2006/relationships/chart" Target="charts/chart1.xml"/><Relationship Id="rId43" Type="http://schemas.openxmlformats.org/officeDocument/2006/relationships/chart" Target="charts/chart9.xml"/><Relationship Id="rId48" Type="http://schemas.openxmlformats.org/officeDocument/2006/relationships/chart" Target="charts/chart14.xml"/><Relationship Id="rId8" Type="http://schemas.openxmlformats.org/officeDocument/2006/relationships/image" Target="media/image3.emf"/><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Docs\&#1050;&#1072;&#1079;&#1072;&#1095;&#1105;&#1082;%20&#1058;.&#1047;\&#1040;&#1085;&#1082;&#1077;&#1090;&#1072;\2021_&#1091;&#1095;&#1072;&#1097;&#1080;&#1077;&#1089;&#1103;(&#1054;&#1090;&#1074;&#1077;&#1090;&#109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1076;&#1083;&#1103;%20&#1089;&#1080;&#1089;&#1072;&#1076;&#1084;&#1080;&#1085;&#1072;\&#1053;&#1086;&#1074;&#1072;&#1103;%20&#1087;&#1072;&#1087;&#1082;&#1072;\&#1040;&#1085;&#1082;&#1077;&#1090;&#1072;\&#1040;&#1085;&#1082;&#1077;&#1090;&#1072;\2021_&#1044;&#1080;&#1072;&#1075;&#1085;&#1086;&#1089;&#1090;&#1080;&#1082;&#1072;%20&#1080;&#1085;&#1092;%20&#1082;&#1091;&#1083;&#1100;&#1090;&#1091;&#1088;&#1099;%20&#1091;&#1095;&#1080;&#1090;&#1077;&#1083;&#1077;&#1081;%20%20%20(&#1054;&#1090;&#1074;&#1077;&#1090;&#109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1076;&#1083;&#1103;%20&#1089;&#1080;&#1089;&#1072;&#1076;&#1084;&#1080;&#1085;&#1072;\&#1053;&#1086;&#1074;&#1072;&#1103;%20&#1087;&#1072;&#1087;&#1082;&#1072;\&#1040;&#1085;&#1082;&#1077;&#1090;&#1072;\&#1040;&#1085;&#1082;&#1077;&#1090;&#1072;\2021_&#1044;&#1080;&#1072;&#1075;&#1085;&#1086;&#1089;&#1090;&#1080;&#1082;&#1072;%20&#1080;&#1085;&#1092;%20&#1082;&#1091;&#1083;&#1100;&#1090;&#1091;&#1088;&#1099;%20&#1091;&#1095;&#1080;&#1090;&#1077;&#1083;&#1077;&#1081;%20%20%20(&#1054;&#1090;&#1074;&#1077;&#1090;&#109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aaaa\&#1056;&#1072;&#1073;&#1086;&#1090;&#1072;\56%20&#1075;&#1080;&#1084;&#1085;&#1072;&#1079;&#1080;&#1103;\&#1040;&#1085;&#1082;&#1077;&#1090;&#1072;\2021_&#1044;&#1080;&#1072;&#1075;&#1085;&#1086;&#1089;&#1090;&#1080;&#1082;&#1072;%20&#1080;&#1085;&#1092;%20&#1082;&#1091;&#1083;&#1100;&#1090;&#1091;&#1088;&#1099;%20&#1091;&#1095;&#1080;&#1090;&#1077;&#1083;&#1077;&#1081;%20%20%20(&#1054;&#1090;&#1074;&#1077;&#1090;&#109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aaaa\&#1056;&#1072;&#1073;&#1086;&#1090;&#1072;\56%20&#1075;&#1080;&#1084;&#1085;&#1072;&#1079;&#1080;&#1103;\&#1040;&#1085;&#1082;&#1077;&#1090;&#1072;\2021_&#1044;&#1080;&#1072;&#1075;&#1085;&#1086;&#1089;&#1090;&#1080;&#1082;&#1072;%20&#1080;&#1085;&#1092;%20&#1082;&#1091;&#1083;&#1100;&#1090;&#1091;&#1088;&#1099;%20&#1091;&#1095;&#1080;&#1090;&#1077;&#1083;&#1077;&#1081;%20%20%20(&#1054;&#1090;&#1074;&#1077;&#1090;&#109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aaaa\&#1056;&#1072;&#1073;&#1086;&#1090;&#1072;\56%20&#1075;&#1080;&#1084;&#1085;&#1072;&#1079;&#1080;&#1103;\&#1040;&#1085;&#1082;&#1077;&#1090;&#1072;\2021_&#1044;&#1080;&#1072;&#1075;&#1085;&#1086;&#1089;&#1090;&#1080;&#1082;&#1072;%20&#1080;&#1085;&#1092;%20&#1082;&#1091;&#1083;&#1100;&#1090;&#1091;&#1088;&#1099;%20&#1091;&#1095;&#1080;&#1090;&#1077;&#1083;&#1077;&#1081;%20%20%20(&#1054;&#1090;&#1074;&#1077;&#1090;&#109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aaaa\&#1056;&#1072;&#1073;&#1086;&#1090;&#1072;\56%20&#1075;&#1080;&#1084;&#1085;&#1072;&#1079;&#1080;&#1103;\&#1040;&#1085;&#1082;&#1077;&#1090;&#1072;\2021_&#1044;&#1080;&#1072;&#1075;&#1085;&#1086;&#1089;&#1090;&#1080;&#1082;&#1072;%20&#1080;&#1085;&#1092;%20&#1082;&#1091;&#1083;&#1100;&#1090;&#1091;&#1088;&#1099;%20&#1091;&#1095;&#1080;&#1090;&#1077;&#1083;&#1077;&#1081;%20%20%20(&#1054;&#1090;&#1074;&#1077;&#1090;&#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erver\Docs\&#1050;&#1072;&#1079;&#1072;&#1095;&#1105;&#1082;%20&#1058;.&#1047;\&#1040;&#1085;&#1082;&#1077;&#1090;&#1072;\&#1091;&#1095;&#1072;&#1097;&#1080;&#1077;&#1089;&#11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cs\&#1050;&#1072;&#1079;&#1072;&#1095;&#1105;&#1082;%20&#1058;.&#1047;\&#1040;&#1085;&#1082;&#1077;&#1090;&#1072;\&#1091;&#1095;&#1072;&#1097;&#1080;&#1077;&#1089;&#11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cs\&#1050;&#1072;&#1079;&#1072;&#1095;&#1105;&#1082;%20&#1058;.&#1047;\&#1040;&#1085;&#1082;&#1077;&#1090;&#1072;\&#1091;&#1095;&#1072;&#1097;&#1080;&#1077;&#1089;&#11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1040;&#1085;&#1082;&#1077;&#1090;&#1072;\&#1040;&#1085;&#1082;&#1077;&#1090;&#1072;\&#1088;&#1086;&#1076;&#1080;&#1090;&#1077;&#1083;&#1080;%20(&#1054;&#1090;&#1074;&#1077;&#1090;&#109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1076;&#1083;&#1103;%20&#1089;&#1080;&#1089;&#1072;&#1076;&#1084;&#1080;&#1085;&#1072;\&#1053;&#1086;&#1074;&#1072;&#1103;%20&#1087;&#1072;&#1087;&#1082;&#1072;\&#1040;&#1085;&#1082;&#1077;&#1090;&#1072;\1\2021_&#1088;&#1086;&#1076;&#1080;&#1090;&#1077;&#1083;&#1080;%20(&#1054;&#1090;&#1074;&#1077;&#1090;&#1099;).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F:\&#1076;&#1083;&#1103;%20&#1089;&#1080;&#1089;&#1072;&#1076;&#1084;&#1080;&#1085;&#1072;\&#1053;&#1086;&#1074;&#1072;&#1103;%20&#1087;&#1072;&#1087;&#1082;&#1072;\&#1040;&#1085;&#1082;&#1077;&#1090;&#1072;\&#1040;&#1085;&#1082;&#1077;&#1090;&#1072;\2021_&#1044;&#1080;&#1072;&#1075;&#1085;&#1086;&#1089;&#1090;&#1080;&#1082;&#1072;%20&#1080;&#1085;&#1092;%20&#1082;&#1091;&#1083;&#1100;&#1090;&#1091;&#1088;&#1099;%20&#1091;&#1095;&#1080;&#1090;&#1077;&#1083;&#1077;&#1081;%20%20%20(&#1054;&#1090;&#1074;&#1077;&#1090;&#1099;).xlsx" TargetMode="External"/><Relationship Id="rId1" Type="http://schemas.openxmlformats.org/officeDocument/2006/relationships/image" Target="../media/image10.jpeg"/></Relationships>
</file>

<file path=word/charts/_rels/chart8.xml.rels><?xml version="1.0" encoding="UTF-8" standalone="yes"?>
<Relationships xmlns="http://schemas.openxmlformats.org/package/2006/relationships"><Relationship Id="rId2" Type="http://schemas.openxmlformats.org/officeDocument/2006/relationships/oleObject" Target="file:///G:\&#1040;&#1085;&#1082;&#1077;&#1090;&#1072;\&#1040;&#1085;&#1082;&#1077;&#1090;&#1072;\2021_&#1044;&#1080;&#1072;&#1075;&#1085;&#1086;&#1089;&#1090;&#1080;&#1082;&#1072;%20&#1080;&#1085;&#1092;%20&#1082;&#1091;&#1083;&#1100;&#1090;&#1091;&#1088;&#1099;%20&#1091;&#1095;&#1080;&#1090;&#1077;&#1083;&#1077;&#1081;%20%20%20(&#1054;&#1090;&#1074;&#1077;&#1090;&#1099;).xlsx" TargetMode="External"/><Relationship Id="rId1" Type="http://schemas.openxmlformats.org/officeDocument/2006/relationships/image" Target="../media/image10.jpeg"/></Relationships>
</file>

<file path=word/charts/_rels/chart9.xml.rels><?xml version="1.0" encoding="UTF-8" standalone="yes"?>
<Relationships xmlns="http://schemas.openxmlformats.org/package/2006/relationships"><Relationship Id="rId1" Type="http://schemas.openxmlformats.org/officeDocument/2006/relationships/oleObject" Target="file:///F:\&#1076;&#1083;&#1103;%20&#1089;&#1080;&#1089;&#1072;&#1076;&#1084;&#1080;&#1085;&#1072;\&#1053;&#1086;&#1074;&#1072;&#1103;%20&#1087;&#1072;&#1087;&#1082;&#1072;\&#1040;&#1085;&#1082;&#1077;&#1090;&#1072;\&#1040;&#1085;&#1082;&#1077;&#1090;&#1072;\2021_&#1044;&#1080;&#1072;&#1075;&#1085;&#1086;&#1089;&#1090;&#1080;&#1082;&#1072;%20&#1080;&#1085;&#1092;%20&#1082;&#1091;&#1083;&#1100;&#1090;&#1091;&#1088;&#1099;%20&#1091;&#1095;&#1080;&#1090;&#1077;&#1083;&#1077;&#1081;%20%20%20(&#1054;&#1090;&#1074;&#1077;&#1090;&#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Лист111!$C$31</c:f>
              <c:strCache>
                <c:ptCount val="1"/>
                <c:pt idx="0">
                  <c:v>Совершенно согласен(а)</c:v>
                </c:pt>
              </c:strCache>
            </c:strRef>
          </c:tx>
          <c:dLbls>
            <c:showVal val="1"/>
          </c:dLbls>
          <c:cat>
            <c:numRef>
              <c:f>Лист111!$B$39:$B$46</c:f>
              <c:numCache>
                <c:formatCode>General</c:formatCode>
                <c:ptCount val="8"/>
                <c:pt idx="0">
                  <c:v>1</c:v>
                </c:pt>
                <c:pt idx="1">
                  <c:v>2</c:v>
                </c:pt>
                <c:pt idx="2">
                  <c:v>3</c:v>
                </c:pt>
                <c:pt idx="3">
                  <c:v>4</c:v>
                </c:pt>
                <c:pt idx="4">
                  <c:v>5</c:v>
                </c:pt>
                <c:pt idx="5">
                  <c:v>6</c:v>
                </c:pt>
                <c:pt idx="6">
                  <c:v>7</c:v>
                </c:pt>
                <c:pt idx="7">
                  <c:v>8</c:v>
                </c:pt>
              </c:numCache>
            </c:numRef>
          </c:cat>
          <c:val>
            <c:numRef>
              <c:f>Лист111!$D$31:$K$31</c:f>
              <c:numCache>
                <c:formatCode>0%</c:formatCode>
                <c:ptCount val="8"/>
                <c:pt idx="0">
                  <c:v>0.16000000000000011</c:v>
                </c:pt>
                <c:pt idx="1">
                  <c:v>0.17</c:v>
                </c:pt>
                <c:pt idx="2">
                  <c:v>0.16000000000000011</c:v>
                </c:pt>
                <c:pt idx="3">
                  <c:v>8.0000000000000154E-2</c:v>
                </c:pt>
                <c:pt idx="4">
                  <c:v>8.0000000000000154E-2</c:v>
                </c:pt>
                <c:pt idx="5">
                  <c:v>0.52</c:v>
                </c:pt>
                <c:pt idx="6">
                  <c:v>0.18000000000000024</c:v>
                </c:pt>
                <c:pt idx="7">
                  <c:v>0.14000000000000001</c:v>
                </c:pt>
              </c:numCache>
            </c:numRef>
          </c:val>
        </c:ser>
        <c:ser>
          <c:idx val="1"/>
          <c:order val="1"/>
          <c:tx>
            <c:strRef>
              <c:f>Лист111!$C$32</c:f>
              <c:strCache>
                <c:ptCount val="1"/>
                <c:pt idx="0">
                  <c:v>Согласен(а)</c:v>
                </c:pt>
              </c:strCache>
            </c:strRef>
          </c:tx>
          <c:dLbls>
            <c:showVal val="1"/>
          </c:dLbls>
          <c:cat>
            <c:numRef>
              <c:f>Лист111!$B$39:$B$46</c:f>
              <c:numCache>
                <c:formatCode>General</c:formatCode>
                <c:ptCount val="8"/>
                <c:pt idx="0">
                  <c:v>1</c:v>
                </c:pt>
                <c:pt idx="1">
                  <c:v>2</c:v>
                </c:pt>
                <c:pt idx="2">
                  <c:v>3</c:v>
                </c:pt>
                <c:pt idx="3">
                  <c:v>4</c:v>
                </c:pt>
                <c:pt idx="4">
                  <c:v>5</c:v>
                </c:pt>
                <c:pt idx="5">
                  <c:v>6</c:v>
                </c:pt>
                <c:pt idx="6">
                  <c:v>7</c:v>
                </c:pt>
                <c:pt idx="7">
                  <c:v>8</c:v>
                </c:pt>
              </c:numCache>
            </c:numRef>
          </c:cat>
          <c:val>
            <c:numRef>
              <c:f>Лист111!$D$32:$K$32</c:f>
              <c:numCache>
                <c:formatCode>0%</c:formatCode>
                <c:ptCount val="8"/>
                <c:pt idx="0">
                  <c:v>0.69000000000000095</c:v>
                </c:pt>
                <c:pt idx="1">
                  <c:v>0.66000000000000192</c:v>
                </c:pt>
                <c:pt idx="2">
                  <c:v>0.68000000000000083</c:v>
                </c:pt>
                <c:pt idx="3">
                  <c:v>0.56000000000000005</c:v>
                </c:pt>
                <c:pt idx="4">
                  <c:v>0.76000000000000156</c:v>
                </c:pt>
                <c:pt idx="5">
                  <c:v>0.45</c:v>
                </c:pt>
                <c:pt idx="6">
                  <c:v>0.6500000000000018</c:v>
                </c:pt>
                <c:pt idx="7">
                  <c:v>0.63000000000000156</c:v>
                </c:pt>
              </c:numCache>
            </c:numRef>
          </c:val>
        </c:ser>
        <c:ser>
          <c:idx val="2"/>
          <c:order val="2"/>
          <c:tx>
            <c:strRef>
              <c:f>Лист111!$C$33</c:f>
              <c:strCache>
                <c:ptCount val="1"/>
                <c:pt idx="0">
                  <c:v>Трудно сказать</c:v>
                </c:pt>
              </c:strCache>
            </c:strRef>
          </c:tx>
          <c:dLbls>
            <c:txPr>
              <a:bodyPr/>
              <a:lstStyle/>
              <a:p>
                <a:pPr algn="ctr">
                  <a:defRPr lang="ru-RU" sz="1000" b="0" i="0" u="none" strike="noStrike" kern="1200" baseline="0">
                    <a:solidFill>
                      <a:sysClr val="windowText" lastClr="000000"/>
                    </a:solidFill>
                    <a:latin typeface="+mn-lt"/>
                    <a:ea typeface="+mn-ea"/>
                    <a:cs typeface="+mn-cs"/>
                  </a:defRPr>
                </a:pPr>
                <a:endParaRPr lang="ru-RU"/>
              </a:p>
            </c:txPr>
            <c:showVal val="1"/>
          </c:dLbls>
          <c:cat>
            <c:numRef>
              <c:f>Лист111!$B$39:$B$46</c:f>
              <c:numCache>
                <c:formatCode>General</c:formatCode>
                <c:ptCount val="8"/>
                <c:pt idx="0">
                  <c:v>1</c:v>
                </c:pt>
                <c:pt idx="1">
                  <c:v>2</c:v>
                </c:pt>
                <c:pt idx="2">
                  <c:v>3</c:v>
                </c:pt>
                <c:pt idx="3">
                  <c:v>4</c:v>
                </c:pt>
                <c:pt idx="4">
                  <c:v>5</c:v>
                </c:pt>
                <c:pt idx="5">
                  <c:v>6</c:v>
                </c:pt>
                <c:pt idx="6">
                  <c:v>7</c:v>
                </c:pt>
                <c:pt idx="7">
                  <c:v>8</c:v>
                </c:pt>
              </c:numCache>
            </c:numRef>
          </c:cat>
          <c:val>
            <c:numRef>
              <c:f>Лист111!$D$33:$K$33</c:f>
              <c:numCache>
                <c:formatCode>0%</c:formatCode>
                <c:ptCount val="8"/>
                <c:pt idx="0">
                  <c:v>0.13</c:v>
                </c:pt>
                <c:pt idx="1">
                  <c:v>0.15000000000000024</c:v>
                </c:pt>
                <c:pt idx="2">
                  <c:v>0.15000000000000024</c:v>
                </c:pt>
                <c:pt idx="3">
                  <c:v>0.35000000000000031</c:v>
                </c:pt>
                <c:pt idx="4">
                  <c:v>0.16000000000000011</c:v>
                </c:pt>
                <c:pt idx="5">
                  <c:v>3.0000000000000051E-2</c:v>
                </c:pt>
                <c:pt idx="6">
                  <c:v>0.16000000000000011</c:v>
                </c:pt>
                <c:pt idx="7">
                  <c:v>0.21000000000000021</c:v>
                </c:pt>
              </c:numCache>
            </c:numRef>
          </c:val>
        </c:ser>
        <c:ser>
          <c:idx val="3"/>
          <c:order val="3"/>
          <c:tx>
            <c:strRef>
              <c:f>Лист111!$C$34</c:f>
              <c:strCache>
                <c:ptCount val="1"/>
                <c:pt idx="0">
                  <c:v>Не согласен(а)</c:v>
                </c:pt>
              </c:strCache>
            </c:strRef>
          </c:tx>
          <c:dLbls>
            <c:showVal val="1"/>
          </c:dLbls>
          <c:cat>
            <c:numRef>
              <c:f>Лист111!$B$39:$B$46</c:f>
              <c:numCache>
                <c:formatCode>General</c:formatCode>
                <c:ptCount val="8"/>
                <c:pt idx="0">
                  <c:v>1</c:v>
                </c:pt>
                <c:pt idx="1">
                  <c:v>2</c:v>
                </c:pt>
                <c:pt idx="2">
                  <c:v>3</c:v>
                </c:pt>
                <c:pt idx="3">
                  <c:v>4</c:v>
                </c:pt>
                <c:pt idx="4">
                  <c:v>5</c:v>
                </c:pt>
                <c:pt idx="5">
                  <c:v>6</c:v>
                </c:pt>
                <c:pt idx="6">
                  <c:v>7</c:v>
                </c:pt>
                <c:pt idx="7">
                  <c:v>8</c:v>
                </c:pt>
              </c:numCache>
            </c:numRef>
          </c:cat>
          <c:val>
            <c:numRef>
              <c:f>Лист111!$D$34:$K$34</c:f>
              <c:numCache>
                <c:formatCode>0%</c:formatCode>
                <c:ptCount val="8"/>
                <c:pt idx="0">
                  <c:v>1.0000000000000023E-2</c:v>
                </c:pt>
                <c:pt idx="1">
                  <c:v>1.0000000000000023E-2</c:v>
                </c:pt>
                <c:pt idx="2">
                  <c:v>1.0000000000000023E-2</c:v>
                </c:pt>
                <c:pt idx="3">
                  <c:v>2.0000000000000039E-2</c:v>
                </c:pt>
                <c:pt idx="6">
                  <c:v>1.0000000000000023E-2</c:v>
                </c:pt>
                <c:pt idx="7">
                  <c:v>2.0000000000000039E-2</c:v>
                </c:pt>
              </c:numCache>
            </c:numRef>
          </c:val>
        </c:ser>
        <c:overlap val="100"/>
        <c:axId val="112390144"/>
        <c:axId val="112392448"/>
      </c:barChart>
      <c:catAx>
        <c:axId val="112390144"/>
        <c:scaling>
          <c:orientation val="minMax"/>
        </c:scaling>
        <c:axPos val="b"/>
        <c:numFmt formatCode="General" sourceLinked="1"/>
        <c:tickLblPos val="nextTo"/>
        <c:crossAx val="112392448"/>
        <c:crosses val="autoZero"/>
        <c:auto val="1"/>
        <c:lblAlgn val="ctr"/>
        <c:lblOffset val="100"/>
      </c:catAx>
      <c:valAx>
        <c:axId val="112392448"/>
        <c:scaling>
          <c:orientation val="minMax"/>
        </c:scaling>
        <c:axPos val="l"/>
        <c:majorGridlines/>
        <c:numFmt formatCode="0%" sourceLinked="1"/>
        <c:tickLblPos val="nextTo"/>
        <c:crossAx val="112390144"/>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b="1">
                <a:latin typeface="Times New Roman" pitchFamily="18" charset="0"/>
                <a:cs typeface="Times New Roman" pitchFamily="18" charset="0"/>
              </a:rPr>
              <a:t> </a:t>
            </a:r>
            <a:r>
              <a:rPr lang="ru-RU" sz="1200" b="1" i="0" u="none" strike="noStrike" baseline="0">
                <a:latin typeface="Times New Roman" pitchFamily="18" charset="0"/>
                <a:cs typeface="Times New Roman" pitchFamily="18" charset="0"/>
              </a:rPr>
              <a:t>4. Выделите наиболее значимые риски применения ИКТ (не более 3-х):  </a:t>
            </a:r>
            <a:endParaRPr lang="ru-RU" sz="1200" b="1">
              <a:latin typeface="Times New Roman" pitchFamily="18" charset="0"/>
              <a:cs typeface="Times New Roman" pitchFamily="18" charset="0"/>
            </a:endParaRPr>
          </a:p>
        </c:rich>
      </c:tx>
    </c:title>
    <c:view3D>
      <c:perspective val="30"/>
    </c:view3D>
    <c:plotArea>
      <c:layout/>
      <c:bar3DChart>
        <c:barDir val="col"/>
        <c:grouping val="stacked"/>
        <c:ser>
          <c:idx val="0"/>
          <c:order val="0"/>
          <c:tx>
            <c:strRef>
              <c:f>'1 раздел'!$C$113</c:f>
              <c:strCache>
                <c:ptCount val="1"/>
                <c:pt idx="0">
                  <c:v> ГУО «Гимназия № 56 г. Минска»</c:v>
                </c:pt>
              </c:strCache>
            </c:strRef>
          </c:tx>
          <c:dLbls>
            <c:showVal val="1"/>
          </c:dLbls>
          <c:cat>
            <c:numRef>
              <c:f>'1 раздел'!$A$114:$A$123</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'1 раздел'!$C$114:$C$123</c:f>
              <c:numCache>
                <c:formatCode>0%</c:formatCode>
                <c:ptCount val="10"/>
                <c:pt idx="0">
                  <c:v>0.14000000000000001</c:v>
                </c:pt>
                <c:pt idx="1">
                  <c:v>0.29000000000000031</c:v>
                </c:pt>
                <c:pt idx="2">
                  <c:v>0.79</c:v>
                </c:pt>
                <c:pt idx="3">
                  <c:v>0.14000000000000001</c:v>
                </c:pt>
                <c:pt idx="4">
                  <c:v>0.56999999999999995</c:v>
                </c:pt>
                <c:pt idx="5">
                  <c:v>0.21000000000000021</c:v>
                </c:pt>
                <c:pt idx="6">
                  <c:v>0</c:v>
                </c:pt>
                <c:pt idx="7">
                  <c:v>0.5</c:v>
                </c:pt>
                <c:pt idx="8">
                  <c:v>0.21000000000000021</c:v>
                </c:pt>
                <c:pt idx="9">
                  <c:v>0</c:v>
                </c:pt>
              </c:numCache>
            </c:numRef>
          </c:val>
        </c:ser>
        <c:shape val="cylinder"/>
        <c:axId val="110378368"/>
        <c:axId val="110388352"/>
        <c:axId val="0"/>
      </c:bar3DChart>
      <c:catAx>
        <c:axId val="110378368"/>
        <c:scaling>
          <c:orientation val="minMax"/>
        </c:scaling>
        <c:axPos val="b"/>
        <c:numFmt formatCode="General" sourceLinked="1"/>
        <c:tickLblPos val="nextTo"/>
        <c:crossAx val="110388352"/>
        <c:crosses val="autoZero"/>
        <c:auto val="1"/>
        <c:lblAlgn val="ctr"/>
        <c:lblOffset val="100"/>
      </c:catAx>
      <c:valAx>
        <c:axId val="110388352"/>
        <c:scaling>
          <c:orientation val="minMax"/>
        </c:scaling>
        <c:axPos val="l"/>
        <c:majorGridlines/>
        <c:numFmt formatCode="0%" sourceLinked="1"/>
        <c:tickLblPos val="nextTo"/>
        <c:crossAx val="110378368"/>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0">
                <a:latin typeface="Times New Roman" pitchFamily="18" charset="0"/>
                <a:cs typeface="Times New Roman" pitchFamily="18" charset="0"/>
              </a:defRPr>
            </a:pPr>
            <a:r>
              <a:rPr lang="ru-RU" sz="1200" b="1">
                <a:latin typeface="Times New Roman" pitchFamily="18" charset="0"/>
                <a:cs typeface="Times New Roman" pitchFamily="18" charset="0"/>
              </a:rPr>
              <a:t> 5. Оцените важность применения ИКТ в педагогической практике (выберите один вариант ответа):</a:t>
            </a:r>
          </a:p>
        </c:rich>
      </c:tx>
    </c:title>
    <c:view3D>
      <c:perspective val="30"/>
    </c:view3D>
    <c:plotArea>
      <c:layout>
        <c:manualLayout>
          <c:layoutTarget val="inner"/>
          <c:xMode val="edge"/>
          <c:yMode val="edge"/>
          <c:x val="0.10440601497835922"/>
          <c:y val="0.38063759102637318"/>
          <c:w val="0.89559398502163623"/>
          <c:h val="0.44739957399449187"/>
        </c:manualLayout>
      </c:layout>
      <c:bar3DChart>
        <c:barDir val="col"/>
        <c:grouping val="stacked"/>
        <c:ser>
          <c:idx val="0"/>
          <c:order val="0"/>
          <c:tx>
            <c:strRef>
              <c:f>'1 раздел'!$B$75</c:f>
              <c:strCache>
                <c:ptCount val="1"/>
                <c:pt idx="0">
                  <c:v> ГУО «Гимназия № 56 г. Минска»</c:v>
                </c:pt>
              </c:strCache>
            </c:strRef>
          </c:tx>
          <c:dLbls>
            <c:showVal val="1"/>
          </c:dLbls>
          <c:cat>
            <c:numRef>
              <c:f>'1 раздел'!$G$78:$G$82</c:f>
              <c:numCache>
                <c:formatCode>General</c:formatCode>
                <c:ptCount val="5"/>
                <c:pt idx="0">
                  <c:v>1</c:v>
                </c:pt>
                <c:pt idx="1">
                  <c:v>2</c:v>
                </c:pt>
                <c:pt idx="2">
                  <c:v>3</c:v>
                </c:pt>
                <c:pt idx="3">
                  <c:v>4</c:v>
                </c:pt>
                <c:pt idx="4">
                  <c:v>5</c:v>
                </c:pt>
              </c:numCache>
            </c:numRef>
          </c:cat>
          <c:val>
            <c:numRef>
              <c:f>'1 раздел'!$C$75:$G$75</c:f>
              <c:numCache>
                <c:formatCode>0%</c:formatCode>
                <c:ptCount val="5"/>
                <c:pt idx="0">
                  <c:v>0.5</c:v>
                </c:pt>
                <c:pt idx="1">
                  <c:v>0.5</c:v>
                </c:pt>
                <c:pt idx="2">
                  <c:v>0</c:v>
                </c:pt>
                <c:pt idx="3">
                  <c:v>0</c:v>
                </c:pt>
                <c:pt idx="4">
                  <c:v>0</c:v>
                </c:pt>
              </c:numCache>
            </c:numRef>
          </c:val>
        </c:ser>
        <c:shape val="cylinder"/>
        <c:axId val="110404736"/>
        <c:axId val="110406272"/>
        <c:axId val="0"/>
      </c:bar3DChart>
      <c:catAx>
        <c:axId val="110404736"/>
        <c:scaling>
          <c:orientation val="minMax"/>
        </c:scaling>
        <c:axPos val="b"/>
        <c:numFmt formatCode="General" sourceLinked="1"/>
        <c:tickLblPos val="nextTo"/>
        <c:crossAx val="110406272"/>
        <c:crosses val="autoZero"/>
        <c:auto val="1"/>
        <c:lblAlgn val="ctr"/>
        <c:lblOffset val="100"/>
      </c:catAx>
      <c:valAx>
        <c:axId val="110406272"/>
        <c:scaling>
          <c:orientation val="minMax"/>
        </c:scaling>
        <c:axPos val="l"/>
        <c:majorGridlines/>
        <c:numFmt formatCode="0%" sourceLinked="1"/>
        <c:tickLblPos val="nextTo"/>
        <c:crossAx val="110404736"/>
        <c:crosses val="autoZero"/>
        <c:crossBetween val="between"/>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'1 раздел'!$C$177</c:f>
              <c:strCache>
                <c:ptCount val="1"/>
                <c:pt idx="0">
                  <c:v>10.</c:v>
                </c:pt>
              </c:strCache>
            </c:strRef>
          </c:tx>
          <c:dLbls>
            <c:showVal val="1"/>
          </c:dLbls>
          <c:cat>
            <c:multiLvlStrRef>
              <c:f>'1 раздел'!$A$178:$B$188</c:f>
              <c:multiLvlStrCache>
                <c:ptCount val="11"/>
                <c:lvl>
                  <c:pt idx="0">
                    <c:v>а</c:v>
                  </c:pt>
                  <c:pt idx="1">
                    <c:v>б</c:v>
                  </c:pt>
                  <c:pt idx="2">
                    <c:v>в</c:v>
                  </c:pt>
                  <c:pt idx="3">
                    <c:v>г</c:v>
                  </c:pt>
                  <c:pt idx="4">
                    <c:v>д</c:v>
                  </c:pt>
                  <c:pt idx="5">
                    <c:v>а</c:v>
                  </c:pt>
                  <c:pt idx="6">
                    <c:v>б</c:v>
                  </c:pt>
                  <c:pt idx="7">
                    <c:v>в</c:v>
                  </c:pt>
                  <c:pt idx="8">
                    <c:v>а</c:v>
                  </c:pt>
                  <c:pt idx="9">
                    <c:v>б</c:v>
                  </c:pt>
                  <c:pt idx="10">
                    <c:v>в</c:v>
                  </c:pt>
                </c:lvl>
                <c:lvl>
                  <c:pt idx="0">
                    <c:v>8.</c:v>
                  </c:pt>
                  <c:pt idx="5">
                    <c:v>9.</c:v>
                  </c:pt>
                  <c:pt idx="8">
                    <c:v>10.</c:v>
                  </c:pt>
                </c:lvl>
              </c:multiLvlStrCache>
            </c:multiLvlStrRef>
          </c:cat>
          <c:val>
            <c:numRef>
              <c:f>'1 раздел'!$C$178:$C$188</c:f>
              <c:numCache>
                <c:formatCode>General</c:formatCode>
                <c:ptCount val="11"/>
                <c:pt idx="8" formatCode="0%">
                  <c:v>0.64000000000000445</c:v>
                </c:pt>
                <c:pt idx="9" formatCode="0%">
                  <c:v>0.36000000000000032</c:v>
                </c:pt>
              </c:numCache>
            </c:numRef>
          </c:val>
        </c:ser>
        <c:ser>
          <c:idx val="1"/>
          <c:order val="1"/>
          <c:tx>
            <c:strRef>
              <c:f>'1 раздел'!$D$177</c:f>
              <c:strCache>
                <c:ptCount val="1"/>
                <c:pt idx="0">
                  <c:v>9. </c:v>
                </c:pt>
              </c:strCache>
            </c:strRef>
          </c:tx>
          <c:dLbls>
            <c:showVal val="1"/>
          </c:dLbls>
          <c:cat>
            <c:multiLvlStrRef>
              <c:f>'1 раздел'!$A$178:$B$188</c:f>
              <c:multiLvlStrCache>
                <c:ptCount val="11"/>
                <c:lvl>
                  <c:pt idx="0">
                    <c:v>а</c:v>
                  </c:pt>
                  <c:pt idx="1">
                    <c:v>б</c:v>
                  </c:pt>
                  <c:pt idx="2">
                    <c:v>в</c:v>
                  </c:pt>
                  <c:pt idx="3">
                    <c:v>г</c:v>
                  </c:pt>
                  <c:pt idx="4">
                    <c:v>д</c:v>
                  </c:pt>
                  <c:pt idx="5">
                    <c:v>а</c:v>
                  </c:pt>
                  <c:pt idx="6">
                    <c:v>б</c:v>
                  </c:pt>
                  <c:pt idx="7">
                    <c:v>в</c:v>
                  </c:pt>
                  <c:pt idx="8">
                    <c:v>а</c:v>
                  </c:pt>
                  <c:pt idx="9">
                    <c:v>б</c:v>
                  </c:pt>
                  <c:pt idx="10">
                    <c:v>в</c:v>
                  </c:pt>
                </c:lvl>
                <c:lvl>
                  <c:pt idx="0">
                    <c:v>8.</c:v>
                  </c:pt>
                  <c:pt idx="5">
                    <c:v>9.</c:v>
                  </c:pt>
                  <c:pt idx="8">
                    <c:v>10.</c:v>
                  </c:pt>
                </c:lvl>
              </c:multiLvlStrCache>
            </c:multiLvlStrRef>
          </c:cat>
          <c:val>
            <c:numRef>
              <c:f>'1 раздел'!$D$178:$D$188</c:f>
              <c:numCache>
                <c:formatCode>General</c:formatCode>
                <c:ptCount val="11"/>
                <c:pt idx="5" formatCode="0%">
                  <c:v>0.29000000000000031</c:v>
                </c:pt>
                <c:pt idx="6" formatCode="0%">
                  <c:v>0.71000000000000063</c:v>
                </c:pt>
              </c:numCache>
            </c:numRef>
          </c:val>
        </c:ser>
        <c:ser>
          <c:idx val="2"/>
          <c:order val="2"/>
          <c:tx>
            <c:strRef>
              <c:f>'1 раздел'!$E$177</c:f>
              <c:strCache>
                <c:ptCount val="1"/>
                <c:pt idx="0">
                  <c:v>8. </c:v>
                </c:pt>
              </c:strCache>
            </c:strRef>
          </c:tx>
          <c:dLbls>
            <c:showVal val="1"/>
          </c:dLbls>
          <c:cat>
            <c:multiLvlStrRef>
              <c:f>'1 раздел'!$A$178:$B$188</c:f>
              <c:multiLvlStrCache>
                <c:ptCount val="11"/>
                <c:lvl>
                  <c:pt idx="0">
                    <c:v>а</c:v>
                  </c:pt>
                  <c:pt idx="1">
                    <c:v>б</c:v>
                  </c:pt>
                  <c:pt idx="2">
                    <c:v>в</c:v>
                  </c:pt>
                  <c:pt idx="3">
                    <c:v>г</c:v>
                  </c:pt>
                  <c:pt idx="4">
                    <c:v>д</c:v>
                  </c:pt>
                  <c:pt idx="5">
                    <c:v>а</c:v>
                  </c:pt>
                  <c:pt idx="6">
                    <c:v>б</c:v>
                  </c:pt>
                  <c:pt idx="7">
                    <c:v>в</c:v>
                  </c:pt>
                  <c:pt idx="8">
                    <c:v>а</c:v>
                  </c:pt>
                  <c:pt idx="9">
                    <c:v>б</c:v>
                  </c:pt>
                  <c:pt idx="10">
                    <c:v>в</c:v>
                  </c:pt>
                </c:lvl>
                <c:lvl>
                  <c:pt idx="0">
                    <c:v>8.</c:v>
                  </c:pt>
                  <c:pt idx="5">
                    <c:v>9.</c:v>
                  </c:pt>
                  <c:pt idx="8">
                    <c:v>10.</c:v>
                  </c:pt>
                </c:lvl>
              </c:multiLvlStrCache>
            </c:multiLvlStrRef>
          </c:cat>
          <c:val>
            <c:numRef>
              <c:f>'1 раздел'!$E$178:$E$188</c:f>
              <c:numCache>
                <c:formatCode>General</c:formatCode>
                <c:ptCount val="11"/>
                <c:pt idx="0" formatCode="0%">
                  <c:v>1</c:v>
                </c:pt>
              </c:numCache>
            </c:numRef>
          </c:val>
        </c:ser>
        <c:overlap val="100"/>
        <c:axId val="110437120"/>
        <c:axId val="110438656"/>
      </c:barChart>
      <c:catAx>
        <c:axId val="110437120"/>
        <c:scaling>
          <c:orientation val="minMax"/>
        </c:scaling>
        <c:axPos val="b"/>
        <c:tickLblPos val="nextTo"/>
        <c:crossAx val="110438656"/>
        <c:crosses val="autoZero"/>
        <c:auto val="1"/>
        <c:lblAlgn val="ctr"/>
        <c:lblOffset val="100"/>
      </c:catAx>
      <c:valAx>
        <c:axId val="110438656"/>
        <c:scaling>
          <c:orientation val="minMax"/>
        </c:scaling>
        <c:axPos val="l"/>
        <c:majorGridlines/>
        <c:numFmt formatCode="General" sourceLinked="1"/>
        <c:tickLblPos val="nextTo"/>
        <c:crossAx val="110437120"/>
        <c:crosses val="autoZero"/>
        <c:crossBetween val="between"/>
      </c:valAx>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'3 раздел'!$C$32</c:f>
              <c:strCache>
                <c:ptCount val="1"/>
                <c:pt idx="0">
                  <c:v>6. </c:v>
                </c:pt>
              </c:strCache>
            </c:strRef>
          </c:tx>
          <c:dLbls>
            <c:showVal val="1"/>
          </c:dLbls>
          <c:cat>
            <c:multiLvlStrRef>
              <c:f>'3 раздел'!$A$33:$B$44</c:f>
              <c:multiLvlStrCache>
                <c:ptCount val="12"/>
                <c:lvl>
                  <c:pt idx="0">
                    <c:v>а</c:v>
                  </c:pt>
                  <c:pt idx="1">
                    <c:v>б</c:v>
                  </c:pt>
                  <c:pt idx="2">
                    <c:v>в</c:v>
                  </c:pt>
                  <c:pt idx="3">
                    <c:v>г</c:v>
                  </c:pt>
                  <c:pt idx="4">
                    <c:v>а</c:v>
                  </c:pt>
                  <c:pt idx="5">
                    <c:v>б</c:v>
                  </c:pt>
                  <c:pt idx="6">
                    <c:v>в</c:v>
                  </c:pt>
                  <c:pt idx="7">
                    <c:v>г</c:v>
                  </c:pt>
                  <c:pt idx="8">
                    <c:v>д</c:v>
                  </c:pt>
                  <c:pt idx="9">
                    <c:v>а</c:v>
                  </c:pt>
                  <c:pt idx="10">
                    <c:v>б</c:v>
                  </c:pt>
                  <c:pt idx="11">
                    <c:v>в</c:v>
                  </c:pt>
                </c:lvl>
                <c:lvl>
                  <c:pt idx="0">
                    <c:v>4</c:v>
                  </c:pt>
                  <c:pt idx="4">
                    <c:v>5</c:v>
                  </c:pt>
                  <c:pt idx="9">
                    <c:v>6</c:v>
                  </c:pt>
                </c:lvl>
              </c:multiLvlStrCache>
            </c:multiLvlStrRef>
          </c:cat>
          <c:val>
            <c:numRef>
              <c:f>'3 раздел'!$C$33:$C$44</c:f>
              <c:numCache>
                <c:formatCode>0%</c:formatCode>
                <c:ptCount val="12"/>
                <c:pt idx="0">
                  <c:v>0.5</c:v>
                </c:pt>
                <c:pt idx="1">
                  <c:v>0.36000000000000032</c:v>
                </c:pt>
                <c:pt idx="3">
                  <c:v>0.14000000000000001</c:v>
                </c:pt>
              </c:numCache>
            </c:numRef>
          </c:val>
        </c:ser>
        <c:ser>
          <c:idx val="1"/>
          <c:order val="1"/>
          <c:tx>
            <c:strRef>
              <c:f>'3 раздел'!$D$32</c:f>
              <c:strCache>
                <c:ptCount val="1"/>
                <c:pt idx="0">
                  <c:v>5. </c:v>
                </c:pt>
              </c:strCache>
            </c:strRef>
          </c:tx>
          <c:dLbls>
            <c:showVal val="1"/>
          </c:dLbls>
          <c:cat>
            <c:multiLvlStrRef>
              <c:f>'3 раздел'!$A$33:$B$44</c:f>
              <c:multiLvlStrCache>
                <c:ptCount val="12"/>
                <c:lvl>
                  <c:pt idx="0">
                    <c:v>а</c:v>
                  </c:pt>
                  <c:pt idx="1">
                    <c:v>б</c:v>
                  </c:pt>
                  <c:pt idx="2">
                    <c:v>в</c:v>
                  </c:pt>
                  <c:pt idx="3">
                    <c:v>г</c:v>
                  </c:pt>
                  <c:pt idx="4">
                    <c:v>а</c:v>
                  </c:pt>
                  <c:pt idx="5">
                    <c:v>б</c:v>
                  </c:pt>
                  <c:pt idx="6">
                    <c:v>в</c:v>
                  </c:pt>
                  <c:pt idx="7">
                    <c:v>г</c:v>
                  </c:pt>
                  <c:pt idx="8">
                    <c:v>д</c:v>
                  </c:pt>
                  <c:pt idx="9">
                    <c:v>а</c:v>
                  </c:pt>
                  <c:pt idx="10">
                    <c:v>б</c:v>
                  </c:pt>
                  <c:pt idx="11">
                    <c:v>в</c:v>
                  </c:pt>
                </c:lvl>
                <c:lvl>
                  <c:pt idx="0">
                    <c:v>4</c:v>
                  </c:pt>
                  <c:pt idx="4">
                    <c:v>5</c:v>
                  </c:pt>
                  <c:pt idx="9">
                    <c:v>6</c:v>
                  </c:pt>
                </c:lvl>
              </c:multiLvlStrCache>
            </c:multiLvlStrRef>
          </c:cat>
          <c:val>
            <c:numRef>
              <c:f>'3 раздел'!$D$33:$D$44</c:f>
              <c:numCache>
                <c:formatCode>General</c:formatCode>
                <c:ptCount val="12"/>
                <c:pt idx="4" formatCode="0%">
                  <c:v>0.14000000000000001</c:v>
                </c:pt>
                <c:pt idx="5" formatCode="0%">
                  <c:v>0.64000000000000445</c:v>
                </c:pt>
                <c:pt idx="6" formatCode="0%">
                  <c:v>0.21000000000000021</c:v>
                </c:pt>
              </c:numCache>
            </c:numRef>
          </c:val>
        </c:ser>
        <c:ser>
          <c:idx val="2"/>
          <c:order val="2"/>
          <c:tx>
            <c:strRef>
              <c:f>'3 раздел'!$E$32</c:f>
              <c:strCache>
                <c:ptCount val="1"/>
                <c:pt idx="0">
                  <c:v>4. </c:v>
                </c:pt>
              </c:strCache>
            </c:strRef>
          </c:tx>
          <c:dLbls>
            <c:showVal val="1"/>
          </c:dLbls>
          <c:cat>
            <c:multiLvlStrRef>
              <c:f>'3 раздел'!$A$33:$B$44</c:f>
              <c:multiLvlStrCache>
                <c:ptCount val="12"/>
                <c:lvl>
                  <c:pt idx="0">
                    <c:v>а</c:v>
                  </c:pt>
                  <c:pt idx="1">
                    <c:v>б</c:v>
                  </c:pt>
                  <c:pt idx="2">
                    <c:v>в</c:v>
                  </c:pt>
                  <c:pt idx="3">
                    <c:v>г</c:v>
                  </c:pt>
                  <c:pt idx="4">
                    <c:v>а</c:v>
                  </c:pt>
                  <c:pt idx="5">
                    <c:v>б</c:v>
                  </c:pt>
                  <c:pt idx="6">
                    <c:v>в</c:v>
                  </c:pt>
                  <c:pt idx="7">
                    <c:v>г</c:v>
                  </c:pt>
                  <c:pt idx="8">
                    <c:v>д</c:v>
                  </c:pt>
                  <c:pt idx="9">
                    <c:v>а</c:v>
                  </c:pt>
                  <c:pt idx="10">
                    <c:v>б</c:v>
                  </c:pt>
                  <c:pt idx="11">
                    <c:v>в</c:v>
                  </c:pt>
                </c:lvl>
                <c:lvl>
                  <c:pt idx="0">
                    <c:v>4</c:v>
                  </c:pt>
                  <c:pt idx="4">
                    <c:v>5</c:v>
                  </c:pt>
                  <c:pt idx="9">
                    <c:v>6</c:v>
                  </c:pt>
                </c:lvl>
              </c:multiLvlStrCache>
            </c:multiLvlStrRef>
          </c:cat>
          <c:val>
            <c:numRef>
              <c:f>'3 раздел'!$E$33:$E$44</c:f>
              <c:numCache>
                <c:formatCode>General</c:formatCode>
                <c:ptCount val="12"/>
                <c:pt idx="9" formatCode="0%">
                  <c:v>0.71000000000000063</c:v>
                </c:pt>
                <c:pt idx="10" formatCode="0%">
                  <c:v>0.29000000000000031</c:v>
                </c:pt>
              </c:numCache>
            </c:numRef>
          </c:val>
        </c:ser>
        <c:overlap val="100"/>
        <c:axId val="110469504"/>
        <c:axId val="110471040"/>
      </c:barChart>
      <c:catAx>
        <c:axId val="110469504"/>
        <c:scaling>
          <c:orientation val="minMax"/>
        </c:scaling>
        <c:axPos val="b"/>
        <c:tickLblPos val="nextTo"/>
        <c:crossAx val="110471040"/>
        <c:crosses val="autoZero"/>
        <c:auto val="1"/>
        <c:lblAlgn val="ctr"/>
        <c:lblOffset val="100"/>
      </c:catAx>
      <c:valAx>
        <c:axId val="110471040"/>
        <c:scaling>
          <c:orientation val="minMax"/>
        </c:scaling>
        <c:axPos val="l"/>
        <c:majorGridlines/>
        <c:numFmt formatCode="0%" sourceLinked="1"/>
        <c:tickLblPos val="nextTo"/>
        <c:crossAx val="110469504"/>
        <c:crosses val="autoZero"/>
        <c:crossBetween val="between"/>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sz="1400" b="0"/>
            </a:pPr>
            <a:r>
              <a:rPr lang="en-US" sz="1400" b="1"/>
              <a:t>6.</a:t>
            </a:r>
            <a:r>
              <a:rPr lang="ru-RU" sz="1400" b="1"/>
              <a:t> Какие инструменты ИКТ Вы используете в образовательном процессе:</a:t>
            </a:r>
            <a:endParaRPr lang="en-US" sz="1400" b="1"/>
          </a:p>
        </c:rich>
      </c:tx>
      <c:layout>
        <c:manualLayout>
          <c:xMode val="edge"/>
          <c:yMode val="edge"/>
          <c:x val="0.14084499854185029"/>
          <c:y val="1.5810276679841896E-2"/>
        </c:manualLayout>
      </c:layout>
    </c:title>
    <c:view3D>
      <c:rotX val="0"/>
      <c:perspective val="0"/>
    </c:view3D>
    <c:plotArea>
      <c:layout/>
      <c:bar3DChart>
        <c:barDir val="col"/>
        <c:grouping val="stacked"/>
        <c:ser>
          <c:idx val="0"/>
          <c:order val="0"/>
          <c:tx>
            <c:strRef>
              <c:f>'4 раздел'!$C$50</c:f>
              <c:strCache>
                <c:ptCount val="1"/>
                <c:pt idx="0">
                  <c:v>6. </c:v>
                </c:pt>
              </c:strCache>
            </c:strRef>
          </c:tx>
          <c:dLbls>
            <c:showVal val="1"/>
          </c:dLbls>
          <c:cat>
            <c:strRef>
              <c:f>'4 раздел'!$A$51:$B$63</c:f>
              <c:strCache>
                <c:ptCount val="13"/>
                <c:pt idx="0">
                  <c:v>1</c:v>
                </c:pt>
                <c:pt idx="1">
                  <c:v>2</c:v>
                </c:pt>
                <c:pt idx="2">
                  <c:v>3</c:v>
                </c:pt>
                <c:pt idx="3">
                  <c:v>4</c:v>
                </c:pt>
                <c:pt idx="4">
                  <c:v>5</c:v>
                </c:pt>
                <c:pt idx="5">
                  <c:v>6</c:v>
                </c:pt>
                <c:pt idx="6">
                  <c:v>7</c:v>
                </c:pt>
                <c:pt idx="7">
                  <c:v>8</c:v>
                </c:pt>
                <c:pt idx="8">
                  <c:v>9</c:v>
                </c:pt>
                <c:pt idx="9">
                  <c:v>10</c:v>
                </c:pt>
                <c:pt idx="10">
                  <c:v>11</c:v>
                </c:pt>
                <c:pt idx="11">
                  <c:v>12</c:v>
                </c:pt>
                <c:pt idx="12">
                  <c:v>13</c:v>
                </c:pt>
              </c:strCache>
            </c:strRef>
          </c:cat>
          <c:val>
            <c:numRef>
              <c:f>'4 раздел'!$C$51:$C$63</c:f>
              <c:numCache>
                <c:formatCode>0%</c:formatCode>
                <c:ptCount val="13"/>
                <c:pt idx="0">
                  <c:v>0.36000000000000032</c:v>
                </c:pt>
                <c:pt idx="1">
                  <c:v>0.93</c:v>
                </c:pt>
                <c:pt idx="2">
                  <c:v>0.64000000000000479</c:v>
                </c:pt>
                <c:pt idx="3">
                  <c:v>0.64000000000000479</c:v>
                </c:pt>
                <c:pt idx="4">
                  <c:v>0</c:v>
                </c:pt>
                <c:pt idx="5">
                  <c:v>0.21000000000000021</c:v>
                </c:pt>
                <c:pt idx="6">
                  <c:v>7.0000000000000021E-2</c:v>
                </c:pt>
                <c:pt idx="7">
                  <c:v>0.14000000000000001</c:v>
                </c:pt>
                <c:pt idx="8">
                  <c:v>0</c:v>
                </c:pt>
                <c:pt idx="9">
                  <c:v>7.0000000000000021E-2</c:v>
                </c:pt>
                <c:pt idx="10">
                  <c:v>1</c:v>
                </c:pt>
                <c:pt idx="11">
                  <c:v>0.93</c:v>
                </c:pt>
                <c:pt idx="12">
                  <c:v>0</c:v>
                </c:pt>
              </c:numCache>
            </c:numRef>
          </c:val>
        </c:ser>
        <c:shape val="cylinder"/>
        <c:axId val="110483328"/>
        <c:axId val="110484864"/>
        <c:axId val="0"/>
      </c:bar3DChart>
      <c:catAx>
        <c:axId val="110483328"/>
        <c:scaling>
          <c:orientation val="minMax"/>
        </c:scaling>
        <c:axPos val="b"/>
        <c:tickLblPos val="nextTo"/>
        <c:crossAx val="110484864"/>
        <c:crosses val="autoZero"/>
        <c:auto val="1"/>
        <c:lblAlgn val="ctr"/>
        <c:lblOffset val="100"/>
      </c:catAx>
      <c:valAx>
        <c:axId val="110484864"/>
        <c:scaling>
          <c:orientation val="minMax"/>
        </c:scaling>
        <c:axPos val="l"/>
        <c:majorGridlines/>
        <c:numFmt formatCode="0%" sourceLinked="1"/>
        <c:tickLblPos val="nextTo"/>
        <c:crossAx val="110483328"/>
        <c:crosses val="autoZero"/>
        <c:crossBetween val="between"/>
      </c:valAx>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'4 раздел'!$C$67</c:f>
              <c:strCache>
                <c:ptCount val="1"/>
                <c:pt idx="0">
                  <c:v>9. </c:v>
                </c:pt>
              </c:strCache>
            </c:strRef>
          </c:tx>
          <c:dLbls>
            <c:showVal val="1"/>
          </c:dLbls>
          <c:cat>
            <c:multiLvlStrRef>
              <c:f>'4 раздел'!$A$68:$B$78</c:f>
              <c:multiLvlStrCache>
                <c:ptCount val="11"/>
                <c:lvl>
                  <c:pt idx="0">
                    <c:v>а</c:v>
                  </c:pt>
                  <c:pt idx="1">
                    <c:v>б</c:v>
                  </c:pt>
                  <c:pt idx="2">
                    <c:v>в</c:v>
                  </c:pt>
                  <c:pt idx="3">
                    <c:v>а</c:v>
                  </c:pt>
                  <c:pt idx="4">
                    <c:v>б</c:v>
                  </c:pt>
                  <c:pt idx="5">
                    <c:v>в</c:v>
                  </c:pt>
                  <c:pt idx="6">
                    <c:v>г</c:v>
                  </c:pt>
                  <c:pt idx="7">
                    <c:v>а</c:v>
                  </c:pt>
                  <c:pt idx="8">
                    <c:v>б</c:v>
                  </c:pt>
                  <c:pt idx="9">
                    <c:v>в</c:v>
                  </c:pt>
                  <c:pt idx="10">
                    <c:v>г</c:v>
                  </c:pt>
                </c:lvl>
                <c:lvl>
                  <c:pt idx="0">
                    <c:v>7</c:v>
                  </c:pt>
                  <c:pt idx="3">
                    <c:v>8</c:v>
                  </c:pt>
                  <c:pt idx="7">
                    <c:v>9</c:v>
                  </c:pt>
                </c:lvl>
              </c:multiLvlStrCache>
            </c:multiLvlStrRef>
          </c:cat>
          <c:val>
            <c:numRef>
              <c:f>'4 раздел'!$C$68:$C$78</c:f>
              <c:numCache>
                <c:formatCode>General</c:formatCode>
                <c:ptCount val="11"/>
                <c:pt idx="7" formatCode="0%">
                  <c:v>0.14000000000000001</c:v>
                </c:pt>
                <c:pt idx="8" formatCode="0%">
                  <c:v>0.36000000000000032</c:v>
                </c:pt>
                <c:pt idx="9" formatCode="0%">
                  <c:v>0.5</c:v>
                </c:pt>
              </c:numCache>
            </c:numRef>
          </c:val>
        </c:ser>
        <c:ser>
          <c:idx val="1"/>
          <c:order val="1"/>
          <c:tx>
            <c:strRef>
              <c:f>'4 раздел'!$D$67</c:f>
              <c:strCache>
                <c:ptCount val="1"/>
                <c:pt idx="0">
                  <c:v>8.</c:v>
                </c:pt>
              </c:strCache>
            </c:strRef>
          </c:tx>
          <c:dLbls>
            <c:showVal val="1"/>
          </c:dLbls>
          <c:cat>
            <c:multiLvlStrRef>
              <c:f>'4 раздел'!$A$68:$B$78</c:f>
              <c:multiLvlStrCache>
                <c:ptCount val="11"/>
                <c:lvl>
                  <c:pt idx="0">
                    <c:v>а</c:v>
                  </c:pt>
                  <c:pt idx="1">
                    <c:v>б</c:v>
                  </c:pt>
                  <c:pt idx="2">
                    <c:v>в</c:v>
                  </c:pt>
                  <c:pt idx="3">
                    <c:v>а</c:v>
                  </c:pt>
                  <c:pt idx="4">
                    <c:v>б</c:v>
                  </c:pt>
                  <c:pt idx="5">
                    <c:v>в</c:v>
                  </c:pt>
                  <c:pt idx="6">
                    <c:v>г</c:v>
                  </c:pt>
                  <c:pt idx="7">
                    <c:v>а</c:v>
                  </c:pt>
                  <c:pt idx="8">
                    <c:v>б</c:v>
                  </c:pt>
                  <c:pt idx="9">
                    <c:v>в</c:v>
                  </c:pt>
                  <c:pt idx="10">
                    <c:v>г</c:v>
                  </c:pt>
                </c:lvl>
                <c:lvl>
                  <c:pt idx="0">
                    <c:v>7</c:v>
                  </c:pt>
                  <c:pt idx="3">
                    <c:v>8</c:v>
                  </c:pt>
                  <c:pt idx="7">
                    <c:v>9</c:v>
                  </c:pt>
                </c:lvl>
              </c:multiLvlStrCache>
            </c:multiLvlStrRef>
          </c:cat>
          <c:val>
            <c:numRef>
              <c:f>'4 раздел'!$D$68:$D$78</c:f>
              <c:numCache>
                <c:formatCode>General</c:formatCode>
                <c:ptCount val="11"/>
                <c:pt idx="3" formatCode="0%">
                  <c:v>0.14000000000000001</c:v>
                </c:pt>
                <c:pt idx="4" formatCode="0%">
                  <c:v>0.71000000000000063</c:v>
                </c:pt>
                <c:pt idx="5" formatCode="0%">
                  <c:v>0.14000000000000001</c:v>
                </c:pt>
              </c:numCache>
            </c:numRef>
          </c:val>
        </c:ser>
        <c:ser>
          <c:idx val="2"/>
          <c:order val="2"/>
          <c:tx>
            <c:strRef>
              <c:f>'4 раздел'!$E$67</c:f>
              <c:strCache>
                <c:ptCount val="1"/>
                <c:pt idx="0">
                  <c:v>7. </c:v>
                </c:pt>
              </c:strCache>
            </c:strRef>
          </c:tx>
          <c:dLbls>
            <c:showVal val="1"/>
          </c:dLbls>
          <c:cat>
            <c:multiLvlStrRef>
              <c:f>'4 раздел'!$A$68:$B$78</c:f>
              <c:multiLvlStrCache>
                <c:ptCount val="11"/>
                <c:lvl>
                  <c:pt idx="0">
                    <c:v>а</c:v>
                  </c:pt>
                  <c:pt idx="1">
                    <c:v>б</c:v>
                  </c:pt>
                  <c:pt idx="2">
                    <c:v>в</c:v>
                  </c:pt>
                  <c:pt idx="3">
                    <c:v>а</c:v>
                  </c:pt>
                  <c:pt idx="4">
                    <c:v>б</c:v>
                  </c:pt>
                  <c:pt idx="5">
                    <c:v>в</c:v>
                  </c:pt>
                  <c:pt idx="6">
                    <c:v>г</c:v>
                  </c:pt>
                  <c:pt idx="7">
                    <c:v>а</c:v>
                  </c:pt>
                  <c:pt idx="8">
                    <c:v>б</c:v>
                  </c:pt>
                  <c:pt idx="9">
                    <c:v>в</c:v>
                  </c:pt>
                  <c:pt idx="10">
                    <c:v>г</c:v>
                  </c:pt>
                </c:lvl>
                <c:lvl>
                  <c:pt idx="0">
                    <c:v>7</c:v>
                  </c:pt>
                  <c:pt idx="3">
                    <c:v>8</c:v>
                  </c:pt>
                  <c:pt idx="7">
                    <c:v>9</c:v>
                  </c:pt>
                </c:lvl>
              </c:multiLvlStrCache>
            </c:multiLvlStrRef>
          </c:cat>
          <c:val>
            <c:numRef>
              <c:f>'4 раздел'!$E$68:$E$78</c:f>
              <c:numCache>
                <c:formatCode>0%</c:formatCode>
                <c:ptCount val="11"/>
                <c:pt idx="0">
                  <c:v>0.14000000000000001</c:v>
                </c:pt>
                <c:pt idx="1">
                  <c:v>0.36000000000000032</c:v>
                </c:pt>
                <c:pt idx="2">
                  <c:v>0.5</c:v>
                </c:pt>
                <c:pt idx="10">
                  <c:v>0</c:v>
                </c:pt>
              </c:numCache>
            </c:numRef>
          </c:val>
        </c:ser>
        <c:shape val="cylinder"/>
        <c:axId val="120338304"/>
        <c:axId val="120339840"/>
        <c:axId val="0"/>
      </c:bar3DChart>
      <c:catAx>
        <c:axId val="120338304"/>
        <c:scaling>
          <c:orientation val="minMax"/>
        </c:scaling>
        <c:axPos val="b"/>
        <c:tickLblPos val="nextTo"/>
        <c:crossAx val="120339840"/>
        <c:crosses val="autoZero"/>
        <c:auto val="1"/>
        <c:lblAlgn val="ctr"/>
        <c:lblOffset val="100"/>
      </c:catAx>
      <c:valAx>
        <c:axId val="120339840"/>
        <c:scaling>
          <c:orientation val="minMax"/>
        </c:scaling>
        <c:axPos val="l"/>
        <c:majorGridlines/>
        <c:numFmt formatCode="General" sourceLinked="1"/>
        <c:tickLblPos val="nextTo"/>
        <c:crossAx val="12033830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a:lstStyle/>
          <a:p>
            <a:pPr>
              <a:defRPr sz="1200" b="0">
                <a:latin typeface="Times New Roman" pitchFamily="18" charset="0"/>
                <a:cs typeface="Times New Roman" pitchFamily="18" charset="0"/>
              </a:defRPr>
            </a:pPr>
            <a:r>
              <a:rPr lang="ru-RU" b="1"/>
              <a:t>Какое направление занятий тебя привлекает?</a:t>
            </a:r>
          </a:p>
        </c:rich>
      </c:tx>
    </c:title>
    <c:plotArea>
      <c:layout/>
      <c:areaChart>
        <c:grouping val="standard"/>
        <c:ser>
          <c:idx val="0"/>
          <c:order val="0"/>
          <c:tx>
            <c:strRef>
              <c:f>Лист222!$B$19</c:f>
              <c:strCache>
                <c:ptCount val="1"/>
                <c:pt idx="0">
                  <c:v>Какое направление занятий тебя привлекает?</c:v>
                </c:pt>
              </c:strCache>
            </c:strRef>
          </c:tx>
          <c:dLbls>
            <c:showVal val="1"/>
          </c:dLbls>
          <c:cat>
            <c:numRef>
              <c:f>Лист222!$A$20:$A$32</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Лист222!$B$20:$B$32</c:f>
              <c:numCache>
                <c:formatCode>0%</c:formatCode>
                <c:ptCount val="13"/>
                <c:pt idx="0">
                  <c:v>0.72000000000000064</c:v>
                </c:pt>
                <c:pt idx="1">
                  <c:v>0.05</c:v>
                </c:pt>
                <c:pt idx="2">
                  <c:v>0.05</c:v>
                </c:pt>
                <c:pt idx="3">
                  <c:v>0.26</c:v>
                </c:pt>
                <c:pt idx="4">
                  <c:v>1.0000000000000005E-2</c:v>
                </c:pt>
                <c:pt idx="5">
                  <c:v>8.0000000000000043E-2</c:v>
                </c:pt>
                <c:pt idx="6">
                  <c:v>8.0000000000000043E-2</c:v>
                </c:pt>
                <c:pt idx="7">
                  <c:v>0.14000000000000001</c:v>
                </c:pt>
                <c:pt idx="8">
                  <c:v>4.0000000000000022E-2</c:v>
                </c:pt>
                <c:pt idx="9">
                  <c:v>0.15000000000000024</c:v>
                </c:pt>
                <c:pt idx="10">
                  <c:v>8.0000000000000043E-2</c:v>
                </c:pt>
                <c:pt idx="11">
                  <c:v>1.0000000000000005E-2</c:v>
                </c:pt>
                <c:pt idx="12">
                  <c:v>1.0000000000000005E-2</c:v>
                </c:pt>
              </c:numCache>
            </c:numRef>
          </c:val>
        </c:ser>
        <c:axId val="112700416"/>
        <c:axId val="112887680"/>
      </c:areaChart>
      <c:catAx>
        <c:axId val="112700416"/>
        <c:scaling>
          <c:orientation val="minMax"/>
        </c:scaling>
        <c:axPos val="b"/>
        <c:numFmt formatCode="General" sourceLinked="1"/>
        <c:tickLblPos val="nextTo"/>
        <c:crossAx val="112887680"/>
        <c:crosses val="autoZero"/>
        <c:auto val="1"/>
        <c:lblAlgn val="ctr"/>
        <c:lblOffset val="100"/>
      </c:catAx>
      <c:valAx>
        <c:axId val="112887680"/>
        <c:scaling>
          <c:orientation val="minMax"/>
        </c:scaling>
        <c:axPos val="l"/>
        <c:majorGridlines/>
        <c:numFmt formatCode="0%" sourceLinked="1"/>
        <c:tickLblPos val="nextTo"/>
        <c:crossAx val="112700416"/>
        <c:crosses val="autoZero"/>
        <c:crossBetween val="midCat"/>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0">
                <a:latin typeface="Times New Roman" pitchFamily="18" charset="0"/>
                <a:cs typeface="Times New Roman" pitchFamily="18" charset="0"/>
              </a:defRPr>
            </a:pPr>
            <a:r>
              <a:rPr lang="ru-RU" sz="1200" b="1">
                <a:latin typeface="Times New Roman" pitchFamily="18" charset="0"/>
                <a:cs typeface="Times New Roman" pitchFamily="18" charset="0"/>
              </a:rPr>
              <a:t>Каковы твои мотивы выбора данного профильного направления? </a:t>
            </a:r>
          </a:p>
        </c:rich>
      </c:tx>
    </c:title>
    <c:plotArea>
      <c:layout/>
      <c:barChart>
        <c:barDir val="col"/>
        <c:grouping val="clustered"/>
        <c:ser>
          <c:idx val="0"/>
          <c:order val="0"/>
          <c:tx>
            <c:strRef>
              <c:f>Лист333!$C$13</c:f>
              <c:strCache>
                <c:ptCount val="1"/>
                <c:pt idx="0">
                  <c:v>Каковы твои мотивы выбора данного профильного направления? *</c:v>
                </c:pt>
              </c:strCache>
            </c:strRef>
          </c:tx>
          <c:dLbls>
            <c:showVal val="1"/>
          </c:dLbls>
          <c:cat>
            <c:numRef>
              <c:f>Лист333!$B$14:$B$21</c:f>
              <c:numCache>
                <c:formatCode>General</c:formatCode>
                <c:ptCount val="8"/>
                <c:pt idx="0">
                  <c:v>1</c:v>
                </c:pt>
                <c:pt idx="1">
                  <c:v>2</c:v>
                </c:pt>
                <c:pt idx="2">
                  <c:v>3</c:v>
                </c:pt>
                <c:pt idx="3">
                  <c:v>4</c:v>
                </c:pt>
                <c:pt idx="4">
                  <c:v>5</c:v>
                </c:pt>
                <c:pt idx="5">
                  <c:v>6</c:v>
                </c:pt>
                <c:pt idx="6">
                  <c:v>7</c:v>
                </c:pt>
                <c:pt idx="7">
                  <c:v>8</c:v>
                </c:pt>
              </c:numCache>
            </c:numRef>
          </c:cat>
          <c:val>
            <c:numRef>
              <c:f>Лист333!$C$14:$C$21</c:f>
              <c:numCache>
                <c:formatCode>0%</c:formatCode>
                <c:ptCount val="8"/>
                <c:pt idx="0">
                  <c:v>0.65000000000000335</c:v>
                </c:pt>
                <c:pt idx="1">
                  <c:v>0.37000000000000038</c:v>
                </c:pt>
                <c:pt idx="2">
                  <c:v>0.43000000000000038</c:v>
                </c:pt>
                <c:pt idx="3">
                  <c:v>0.34</c:v>
                </c:pt>
                <c:pt idx="4">
                  <c:v>0.3300000000000019</c:v>
                </c:pt>
                <c:pt idx="5">
                  <c:v>9.0000000000000024E-2</c:v>
                </c:pt>
                <c:pt idx="6">
                  <c:v>0.1</c:v>
                </c:pt>
                <c:pt idx="7">
                  <c:v>0</c:v>
                </c:pt>
              </c:numCache>
            </c:numRef>
          </c:val>
        </c:ser>
        <c:axId val="120383744"/>
        <c:axId val="99991552"/>
      </c:barChart>
      <c:catAx>
        <c:axId val="120383744"/>
        <c:scaling>
          <c:orientation val="minMax"/>
        </c:scaling>
        <c:axPos val="b"/>
        <c:numFmt formatCode="General" sourceLinked="1"/>
        <c:tickLblPos val="nextTo"/>
        <c:crossAx val="99991552"/>
        <c:crosses val="autoZero"/>
        <c:auto val="1"/>
        <c:lblAlgn val="ctr"/>
        <c:lblOffset val="100"/>
      </c:catAx>
      <c:valAx>
        <c:axId val="99991552"/>
        <c:scaling>
          <c:orientation val="minMax"/>
        </c:scaling>
        <c:axPos val="l"/>
        <c:majorGridlines/>
        <c:numFmt formatCode="0%" sourceLinked="1"/>
        <c:tickLblPos val="nextTo"/>
        <c:crossAx val="120383744"/>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sz="1200" b="0">
                <a:latin typeface="Times New Roman" pitchFamily="18" charset="0"/>
                <a:cs typeface="Times New Roman" pitchFamily="18" charset="0"/>
              </a:defRPr>
            </a:pPr>
            <a:r>
              <a:rPr lang="ru-RU" sz="1200" b="1">
                <a:latin typeface="Times New Roman" pitchFamily="18" charset="0"/>
                <a:cs typeface="Times New Roman" pitchFamily="18" charset="0"/>
              </a:rPr>
              <a:t>Связан ли твой выбор направления обучения с будущей сферой профессиональной деятельности? </a:t>
            </a:r>
          </a:p>
          <a:p>
            <a:pPr algn="ctr">
              <a:defRPr sz="1200" b="0">
                <a:latin typeface="Times New Roman" pitchFamily="18" charset="0"/>
                <a:cs typeface="Times New Roman" pitchFamily="18" charset="0"/>
              </a:defRPr>
            </a:pPr>
            <a:endParaRPr lang="ru-RU" sz="1200" b="0">
              <a:latin typeface="Times New Roman" pitchFamily="18" charset="0"/>
              <a:cs typeface="Times New Roman" pitchFamily="18" charset="0"/>
            </a:endParaRPr>
          </a:p>
        </c:rich>
      </c:tx>
      <c:layout>
        <c:manualLayout>
          <c:xMode val="edge"/>
          <c:yMode val="edge"/>
          <c:x val="0.1774381905965462"/>
          <c:y val="3.9333354935571383E-3"/>
        </c:manualLayout>
      </c:layout>
    </c:title>
    <c:plotArea>
      <c:layout/>
      <c:areaChart>
        <c:grouping val="standard"/>
        <c:ser>
          <c:idx val="0"/>
          <c:order val="0"/>
          <c:tx>
            <c:strRef>
              <c:f>Лист444!$D$12</c:f>
              <c:strCache>
                <c:ptCount val="1"/>
                <c:pt idx="0">
                  <c:v>Связан ли твой выбор направления обучения с будущей сферой профессиональной деятельности? *</c:v>
                </c:pt>
              </c:strCache>
            </c:strRef>
          </c:tx>
          <c:dLbls>
            <c:showVal val="1"/>
          </c:dLbls>
          <c:cat>
            <c:numRef>
              <c:f>Лист444!$C$13:$C$19</c:f>
              <c:numCache>
                <c:formatCode>General</c:formatCode>
                <c:ptCount val="7"/>
                <c:pt idx="0">
                  <c:v>1</c:v>
                </c:pt>
                <c:pt idx="1">
                  <c:v>2</c:v>
                </c:pt>
                <c:pt idx="2">
                  <c:v>3</c:v>
                </c:pt>
                <c:pt idx="3">
                  <c:v>4</c:v>
                </c:pt>
                <c:pt idx="4">
                  <c:v>5</c:v>
                </c:pt>
                <c:pt idx="5">
                  <c:v>6</c:v>
                </c:pt>
                <c:pt idx="6">
                  <c:v>7</c:v>
                </c:pt>
              </c:numCache>
            </c:numRef>
          </c:cat>
          <c:val>
            <c:numRef>
              <c:f>Лист444!$D$13:$D$19</c:f>
              <c:numCache>
                <c:formatCode>0%</c:formatCode>
                <c:ptCount val="7"/>
                <c:pt idx="0">
                  <c:v>0.77000000000000324</c:v>
                </c:pt>
                <c:pt idx="1">
                  <c:v>0.11</c:v>
                </c:pt>
                <c:pt idx="2">
                  <c:v>8.0000000000000043E-2</c:v>
                </c:pt>
                <c:pt idx="3">
                  <c:v>1.0000000000000005E-2</c:v>
                </c:pt>
                <c:pt idx="4">
                  <c:v>1.0000000000000005E-2</c:v>
                </c:pt>
                <c:pt idx="5">
                  <c:v>1.0000000000000005E-2</c:v>
                </c:pt>
                <c:pt idx="6">
                  <c:v>1.0000000000000005E-2</c:v>
                </c:pt>
              </c:numCache>
            </c:numRef>
          </c:val>
        </c:ser>
        <c:axId val="100285824"/>
        <c:axId val="100803712"/>
      </c:areaChart>
      <c:catAx>
        <c:axId val="100285824"/>
        <c:scaling>
          <c:orientation val="minMax"/>
        </c:scaling>
        <c:axPos val="b"/>
        <c:numFmt formatCode="General" sourceLinked="1"/>
        <c:tickLblPos val="nextTo"/>
        <c:crossAx val="100803712"/>
        <c:crosses val="autoZero"/>
        <c:auto val="1"/>
        <c:lblAlgn val="ctr"/>
        <c:lblOffset val="100"/>
      </c:catAx>
      <c:valAx>
        <c:axId val="100803712"/>
        <c:scaling>
          <c:orientation val="minMax"/>
        </c:scaling>
        <c:axPos val="l"/>
        <c:majorGridlines/>
        <c:numFmt formatCode="0%" sourceLinked="1"/>
        <c:tickLblPos val="nextTo"/>
        <c:crossAx val="100285824"/>
        <c:crosses val="autoZero"/>
        <c:crossBetween val="midCat"/>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Лист3!$B$32</c:f>
              <c:strCache>
                <c:ptCount val="1"/>
                <c:pt idx="0">
                  <c:v>Знаю, видел (а).</c:v>
                </c:pt>
              </c:strCache>
            </c:strRef>
          </c:tx>
          <c:dLbls>
            <c:showVal val="1"/>
          </c:dLbls>
          <c:cat>
            <c:numRef>
              <c:f>Лист3!$C$31:$K$31</c:f>
              <c:numCache>
                <c:formatCode>General</c:formatCode>
                <c:ptCount val="9"/>
                <c:pt idx="0">
                  <c:v>1</c:v>
                </c:pt>
                <c:pt idx="1">
                  <c:v>2</c:v>
                </c:pt>
                <c:pt idx="2">
                  <c:v>3</c:v>
                </c:pt>
                <c:pt idx="3">
                  <c:v>4</c:v>
                </c:pt>
                <c:pt idx="4">
                  <c:v>5</c:v>
                </c:pt>
                <c:pt idx="5">
                  <c:v>6</c:v>
                </c:pt>
                <c:pt idx="6">
                  <c:v>7</c:v>
                </c:pt>
                <c:pt idx="7">
                  <c:v>8</c:v>
                </c:pt>
                <c:pt idx="8">
                  <c:v>9</c:v>
                </c:pt>
              </c:numCache>
            </c:numRef>
          </c:cat>
          <c:val>
            <c:numRef>
              <c:f>Лист3!$C$32:$K$32</c:f>
              <c:numCache>
                <c:formatCode>General</c:formatCode>
                <c:ptCount val="9"/>
                <c:pt idx="0" formatCode="0%">
                  <c:v>0.88</c:v>
                </c:pt>
              </c:numCache>
            </c:numRef>
          </c:val>
        </c:ser>
        <c:ser>
          <c:idx val="1"/>
          <c:order val="1"/>
          <c:tx>
            <c:strRef>
              <c:f>Лист3!$B$33</c:f>
              <c:strCache>
                <c:ptCount val="1"/>
                <c:pt idx="0">
                  <c:v>Слышал (а), но не сталкивался (ась).</c:v>
                </c:pt>
              </c:strCache>
            </c:strRef>
          </c:tx>
          <c:dLbls>
            <c:showVal val="1"/>
          </c:dLbls>
          <c:cat>
            <c:numRef>
              <c:f>Лист3!$C$31:$K$31</c:f>
              <c:numCache>
                <c:formatCode>General</c:formatCode>
                <c:ptCount val="9"/>
                <c:pt idx="0">
                  <c:v>1</c:v>
                </c:pt>
                <c:pt idx="1">
                  <c:v>2</c:v>
                </c:pt>
                <c:pt idx="2">
                  <c:v>3</c:v>
                </c:pt>
                <c:pt idx="3">
                  <c:v>4</c:v>
                </c:pt>
                <c:pt idx="4">
                  <c:v>5</c:v>
                </c:pt>
                <c:pt idx="5">
                  <c:v>6</c:v>
                </c:pt>
                <c:pt idx="6">
                  <c:v>7</c:v>
                </c:pt>
                <c:pt idx="7">
                  <c:v>8</c:v>
                </c:pt>
                <c:pt idx="8">
                  <c:v>9</c:v>
                </c:pt>
              </c:numCache>
            </c:numRef>
          </c:cat>
          <c:val>
            <c:numRef>
              <c:f>Лист3!$C$33:$K$33</c:f>
              <c:numCache>
                <c:formatCode>General</c:formatCode>
                <c:ptCount val="9"/>
                <c:pt idx="0" formatCode="0%">
                  <c:v>2.0000000000000011E-2</c:v>
                </c:pt>
              </c:numCache>
            </c:numRef>
          </c:val>
        </c:ser>
        <c:ser>
          <c:idx val="2"/>
          <c:order val="2"/>
          <c:tx>
            <c:strRef>
              <c:f>Лист3!$B$34</c:f>
              <c:strCache>
                <c:ptCount val="1"/>
                <c:pt idx="0">
                  <c:v>Не знаю.</c:v>
                </c:pt>
              </c:strCache>
            </c:strRef>
          </c:tx>
          <c:spPr>
            <a:solidFill>
              <a:srgbClr val="FFC000"/>
            </a:solidFill>
          </c:spPr>
          <c:dLbls>
            <c:showVal val="1"/>
          </c:dLbls>
          <c:cat>
            <c:numRef>
              <c:f>Лист3!$C$31:$K$31</c:f>
              <c:numCache>
                <c:formatCode>General</c:formatCode>
                <c:ptCount val="9"/>
                <c:pt idx="0">
                  <c:v>1</c:v>
                </c:pt>
                <c:pt idx="1">
                  <c:v>2</c:v>
                </c:pt>
                <c:pt idx="2">
                  <c:v>3</c:v>
                </c:pt>
                <c:pt idx="3">
                  <c:v>4</c:v>
                </c:pt>
                <c:pt idx="4">
                  <c:v>5</c:v>
                </c:pt>
                <c:pt idx="5">
                  <c:v>6</c:v>
                </c:pt>
                <c:pt idx="6">
                  <c:v>7</c:v>
                </c:pt>
                <c:pt idx="7">
                  <c:v>8</c:v>
                </c:pt>
                <c:pt idx="8">
                  <c:v>9</c:v>
                </c:pt>
              </c:numCache>
            </c:numRef>
          </c:cat>
          <c:val>
            <c:numRef>
              <c:f>Лист3!$C$34:$K$34</c:f>
              <c:numCache>
                <c:formatCode>General</c:formatCode>
                <c:ptCount val="9"/>
                <c:pt idx="0" formatCode="0%">
                  <c:v>9.0000000000000024E-2</c:v>
                </c:pt>
              </c:numCache>
            </c:numRef>
          </c:val>
        </c:ser>
        <c:ser>
          <c:idx val="3"/>
          <c:order val="3"/>
          <c:tx>
            <c:strRef>
              <c:f>Лист3!$B$35</c:f>
              <c:strCache>
                <c:ptCount val="1"/>
                <c:pt idx="0">
                  <c:v>Да.</c:v>
                </c:pt>
              </c:strCache>
            </c:strRef>
          </c:tx>
          <c:spPr>
            <a:solidFill>
              <a:srgbClr val="00B050"/>
            </a:solidFill>
          </c:spPr>
          <c:dLbls>
            <c:showVal val="1"/>
          </c:dLbls>
          <c:cat>
            <c:numRef>
              <c:f>Лист3!$C$31:$K$31</c:f>
              <c:numCache>
                <c:formatCode>General</c:formatCode>
                <c:ptCount val="9"/>
                <c:pt idx="0">
                  <c:v>1</c:v>
                </c:pt>
                <c:pt idx="1">
                  <c:v>2</c:v>
                </c:pt>
                <c:pt idx="2">
                  <c:v>3</c:v>
                </c:pt>
                <c:pt idx="3">
                  <c:v>4</c:v>
                </c:pt>
                <c:pt idx="4">
                  <c:v>5</c:v>
                </c:pt>
                <c:pt idx="5">
                  <c:v>6</c:v>
                </c:pt>
                <c:pt idx="6">
                  <c:v>7</c:v>
                </c:pt>
                <c:pt idx="7">
                  <c:v>8</c:v>
                </c:pt>
                <c:pt idx="8">
                  <c:v>9</c:v>
                </c:pt>
              </c:numCache>
            </c:numRef>
          </c:cat>
          <c:val>
            <c:numRef>
              <c:f>Лист3!$C$35:$K$35</c:f>
              <c:numCache>
                <c:formatCode>0%</c:formatCode>
                <c:ptCount val="9"/>
                <c:pt idx="1">
                  <c:v>9.0000000000000024E-2</c:v>
                </c:pt>
                <c:pt idx="2">
                  <c:v>0.95000000000000062</c:v>
                </c:pt>
                <c:pt idx="3">
                  <c:v>9.0000000000000024E-2</c:v>
                </c:pt>
                <c:pt idx="4">
                  <c:v>0.05</c:v>
                </c:pt>
                <c:pt idx="5">
                  <c:v>0.98</c:v>
                </c:pt>
                <c:pt idx="6">
                  <c:v>0.94000000000000061</c:v>
                </c:pt>
                <c:pt idx="7">
                  <c:v>0.98</c:v>
                </c:pt>
                <c:pt idx="8">
                  <c:v>0.99</c:v>
                </c:pt>
              </c:numCache>
            </c:numRef>
          </c:val>
        </c:ser>
        <c:ser>
          <c:idx val="4"/>
          <c:order val="4"/>
          <c:tx>
            <c:strRef>
              <c:f>Лист3!$B$36</c:f>
              <c:strCache>
                <c:ptCount val="1"/>
                <c:pt idx="0">
                  <c:v>Нет.</c:v>
                </c:pt>
              </c:strCache>
            </c:strRef>
          </c:tx>
          <c:spPr>
            <a:solidFill>
              <a:schemeClr val="accent6">
                <a:lumMod val="60000"/>
                <a:lumOff val="40000"/>
              </a:schemeClr>
            </a:solidFill>
          </c:spPr>
          <c:dLbls>
            <c:showVal val="1"/>
          </c:dLbls>
          <c:cat>
            <c:numRef>
              <c:f>Лист3!$C$31:$K$31</c:f>
              <c:numCache>
                <c:formatCode>General</c:formatCode>
                <c:ptCount val="9"/>
                <c:pt idx="0">
                  <c:v>1</c:v>
                </c:pt>
                <c:pt idx="1">
                  <c:v>2</c:v>
                </c:pt>
                <c:pt idx="2">
                  <c:v>3</c:v>
                </c:pt>
                <c:pt idx="3">
                  <c:v>4</c:v>
                </c:pt>
                <c:pt idx="4">
                  <c:v>5</c:v>
                </c:pt>
                <c:pt idx="5">
                  <c:v>6</c:v>
                </c:pt>
                <c:pt idx="6">
                  <c:v>7</c:v>
                </c:pt>
                <c:pt idx="7">
                  <c:v>8</c:v>
                </c:pt>
                <c:pt idx="8">
                  <c:v>9</c:v>
                </c:pt>
              </c:numCache>
            </c:numRef>
          </c:cat>
          <c:val>
            <c:numRef>
              <c:f>Лист3!$C$36:$K$36</c:f>
              <c:numCache>
                <c:formatCode>0%</c:formatCode>
                <c:ptCount val="9"/>
                <c:pt idx="1">
                  <c:v>0.78</c:v>
                </c:pt>
                <c:pt idx="2">
                  <c:v>0.05</c:v>
                </c:pt>
                <c:pt idx="3">
                  <c:v>0.91</c:v>
                </c:pt>
                <c:pt idx="4">
                  <c:v>0.95000000000000062</c:v>
                </c:pt>
                <c:pt idx="5">
                  <c:v>2.0000000000000011E-2</c:v>
                </c:pt>
                <c:pt idx="6">
                  <c:v>6.0000000000000032E-2</c:v>
                </c:pt>
                <c:pt idx="7">
                  <c:v>1.0000000000000005E-2</c:v>
                </c:pt>
                <c:pt idx="8">
                  <c:v>1.0000000000000005E-2</c:v>
                </c:pt>
              </c:numCache>
            </c:numRef>
          </c:val>
        </c:ser>
        <c:ser>
          <c:idx val="5"/>
          <c:order val="5"/>
          <c:tx>
            <c:strRef>
              <c:f>Лист3!$B$37</c:f>
              <c:strCache>
                <c:ptCount val="1"/>
                <c:pt idx="0">
                  <c:v>Мне все равно, главное, чтоб нововведения не мешали ребенку учиться.</c:v>
                </c:pt>
              </c:strCache>
            </c:strRef>
          </c:tx>
          <c:spPr>
            <a:solidFill>
              <a:schemeClr val="tx2">
                <a:lumMod val="40000"/>
                <a:lumOff val="60000"/>
              </a:schemeClr>
            </a:solidFill>
          </c:spPr>
          <c:dLbls>
            <c:showVal val="1"/>
          </c:dLbls>
          <c:cat>
            <c:numRef>
              <c:f>Лист3!$C$31:$K$31</c:f>
              <c:numCache>
                <c:formatCode>General</c:formatCode>
                <c:ptCount val="9"/>
                <c:pt idx="0">
                  <c:v>1</c:v>
                </c:pt>
                <c:pt idx="1">
                  <c:v>2</c:v>
                </c:pt>
                <c:pt idx="2">
                  <c:v>3</c:v>
                </c:pt>
                <c:pt idx="3">
                  <c:v>4</c:v>
                </c:pt>
                <c:pt idx="4">
                  <c:v>5</c:v>
                </c:pt>
                <c:pt idx="5">
                  <c:v>6</c:v>
                </c:pt>
                <c:pt idx="6">
                  <c:v>7</c:v>
                </c:pt>
                <c:pt idx="7">
                  <c:v>8</c:v>
                </c:pt>
                <c:pt idx="8">
                  <c:v>9</c:v>
                </c:pt>
              </c:numCache>
            </c:numRef>
          </c:cat>
          <c:val>
            <c:numRef>
              <c:f>Лист3!$C$37:$K$37</c:f>
              <c:numCache>
                <c:formatCode>0%</c:formatCode>
                <c:ptCount val="9"/>
                <c:pt idx="1">
                  <c:v>0.13</c:v>
                </c:pt>
              </c:numCache>
            </c:numRef>
          </c:val>
        </c:ser>
        <c:ser>
          <c:idx val="6"/>
          <c:order val="6"/>
          <c:tx>
            <c:strRef>
              <c:f>Лист3!$B$38</c:f>
              <c:strCache>
                <c:ptCount val="1"/>
                <c:pt idx="0">
                  <c:v>Не считаю это важным.</c:v>
                </c:pt>
              </c:strCache>
            </c:strRef>
          </c:tx>
          <c:cat>
            <c:numRef>
              <c:f>Лист3!$C$31:$K$31</c:f>
              <c:numCache>
                <c:formatCode>General</c:formatCode>
                <c:ptCount val="9"/>
                <c:pt idx="0">
                  <c:v>1</c:v>
                </c:pt>
                <c:pt idx="1">
                  <c:v>2</c:v>
                </c:pt>
                <c:pt idx="2">
                  <c:v>3</c:v>
                </c:pt>
                <c:pt idx="3">
                  <c:v>4</c:v>
                </c:pt>
                <c:pt idx="4">
                  <c:v>5</c:v>
                </c:pt>
                <c:pt idx="5">
                  <c:v>6</c:v>
                </c:pt>
                <c:pt idx="6">
                  <c:v>7</c:v>
                </c:pt>
                <c:pt idx="7">
                  <c:v>8</c:v>
                </c:pt>
                <c:pt idx="8">
                  <c:v>9</c:v>
                </c:pt>
              </c:numCache>
            </c:numRef>
          </c:cat>
          <c:val>
            <c:numRef>
              <c:f>Лист3!$C$38:$K$38</c:f>
              <c:numCache>
                <c:formatCode>General</c:formatCode>
                <c:ptCount val="9"/>
                <c:pt idx="7" formatCode="0%">
                  <c:v>1.0000000000000005E-2</c:v>
                </c:pt>
              </c:numCache>
            </c:numRef>
          </c:val>
        </c:ser>
        <c:overlap val="100"/>
        <c:axId val="110103936"/>
        <c:axId val="110138496"/>
      </c:barChart>
      <c:catAx>
        <c:axId val="110103936"/>
        <c:scaling>
          <c:orientation val="minMax"/>
        </c:scaling>
        <c:axPos val="b"/>
        <c:numFmt formatCode="General" sourceLinked="1"/>
        <c:tickLblPos val="nextTo"/>
        <c:crossAx val="110138496"/>
        <c:crosses val="autoZero"/>
        <c:auto val="1"/>
        <c:lblAlgn val="ctr"/>
        <c:lblOffset val="100"/>
      </c:catAx>
      <c:valAx>
        <c:axId val="110138496"/>
        <c:scaling>
          <c:orientation val="minMax"/>
        </c:scaling>
        <c:axPos val="l"/>
        <c:majorGridlines/>
        <c:numFmt formatCode="0%" sourceLinked="1"/>
        <c:tickLblPos val="nextTo"/>
        <c:crossAx val="110103936"/>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0"/>
            </a:pPr>
            <a:r>
              <a:rPr lang="ru-RU" sz="1200" b="1">
                <a:latin typeface="Times New Roman" pitchFamily="18" charset="0"/>
                <a:cs typeface="Times New Roman" pitchFamily="18" charset="0"/>
              </a:rPr>
              <a:t>10. Оцените степень вашей удовлетворенности реализацией в нашем учебном заведении инновационного проекта: 1  2  3  4  5 </a:t>
            </a:r>
          </a:p>
        </c:rich>
      </c:tx>
    </c:title>
    <c:plotArea>
      <c:layout/>
      <c:barChart>
        <c:barDir val="col"/>
        <c:grouping val="stacked"/>
        <c:ser>
          <c:idx val="0"/>
          <c:order val="0"/>
          <c:tx>
            <c:strRef>
              <c:f>Лист3!$C$43:$C$44</c:f>
              <c:strCache>
                <c:ptCount val="1"/>
                <c:pt idx="0">
                  <c:v>10. Оцените степень вашей удовлетворенности реализацией в нашем учебном заведении инновационного проекта: 1  2  3  4  5 </c:v>
                </c:pt>
              </c:strCache>
            </c:strRef>
          </c:tx>
          <c:dLbls>
            <c:showVal val="1"/>
          </c:dLbls>
          <c:cat>
            <c:numRef>
              <c:f>Лист3!$B$45:$B$49</c:f>
              <c:numCache>
                <c:formatCode>General</c:formatCode>
                <c:ptCount val="5"/>
                <c:pt idx="0">
                  <c:v>1</c:v>
                </c:pt>
                <c:pt idx="1">
                  <c:v>2</c:v>
                </c:pt>
                <c:pt idx="2">
                  <c:v>3</c:v>
                </c:pt>
                <c:pt idx="3">
                  <c:v>4</c:v>
                </c:pt>
                <c:pt idx="4">
                  <c:v>5</c:v>
                </c:pt>
              </c:numCache>
            </c:numRef>
          </c:cat>
          <c:val>
            <c:numRef>
              <c:f>Лист3!$C$45:$C$49</c:f>
              <c:numCache>
                <c:formatCode>General</c:formatCode>
                <c:ptCount val="5"/>
                <c:pt idx="2" formatCode="0%">
                  <c:v>3.0000000000000002E-2</c:v>
                </c:pt>
                <c:pt idx="3" formatCode="0%">
                  <c:v>0.43000000000000038</c:v>
                </c:pt>
                <c:pt idx="4" formatCode="0%">
                  <c:v>0.54</c:v>
                </c:pt>
              </c:numCache>
            </c:numRef>
          </c:val>
        </c:ser>
        <c:overlap val="100"/>
        <c:axId val="110154496"/>
        <c:axId val="110156032"/>
      </c:barChart>
      <c:catAx>
        <c:axId val="110154496"/>
        <c:scaling>
          <c:orientation val="minMax"/>
        </c:scaling>
        <c:axPos val="b"/>
        <c:numFmt formatCode="General" sourceLinked="1"/>
        <c:tickLblPos val="nextTo"/>
        <c:crossAx val="110156032"/>
        <c:crosses val="autoZero"/>
        <c:auto val="1"/>
        <c:lblAlgn val="ctr"/>
        <c:lblOffset val="100"/>
      </c:catAx>
      <c:valAx>
        <c:axId val="110156032"/>
        <c:scaling>
          <c:orientation val="minMax"/>
        </c:scaling>
        <c:axPos val="l"/>
        <c:majorGridlines/>
        <c:numFmt formatCode="General" sourceLinked="1"/>
        <c:tickLblPos val="nextTo"/>
        <c:crossAx val="110154496"/>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200" b="1">
                <a:latin typeface="Times New Roman" pitchFamily="18" charset="0"/>
                <a:cs typeface="Times New Roman" pitchFamily="18" charset="0"/>
              </a:rPr>
              <a:t> 1. Повышение квалификации педагога в информационном обществе должно быть... (выберите наиболее приемлемый вариант продолжения фразы</a:t>
            </a:r>
            <a:r>
              <a:rPr lang="ru-RU" sz="1000" b="1"/>
              <a:t>): </a:t>
            </a:r>
          </a:p>
        </c:rich>
      </c:tx>
    </c:title>
    <c:view3D>
      <c:perspective val="30"/>
    </c:view3D>
    <c:plotArea>
      <c:layout>
        <c:manualLayout>
          <c:layoutTarget val="inner"/>
          <c:xMode val="edge"/>
          <c:yMode val="edge"/>
          <c:x val="0.149710393849496"/>
          <c:y val="0.34289810788576985"/>
          <c:w val="0.79740953060754094"/>
          <c:h val="0.4955055431503898"/>
        </c:manualLayout>
      </c:layout>
      <c:bar3DChart>
        <c:barDir val="col"/>
        <c:grouping val="stacked"/>
        <c:ser>
          <c:idx val="0"/>
          <c:order val="0"/>
          <c:tx>
            <c:strRef>
              <c:f>'1 раздел'!$B$19</c:f>
              <c:strCache>
                <c:ptCount val="1"/>
                <c:pt idx="0">
                  <c:v> ГУО «Гимназия № 56 г. Минска»</c:v>
                </c:pt>
              </c:strCache>
            </c:strRef>
          </c:tx>
          <c:spPr>
            <a:gradFill>
              <a:gsLst>
                <a:gs pos="0">
                  <a:srgbClr val="03D4A8"/>
                </a:gs>
                <a:gs pos="25000">
                  <a:srgbClr val="21D6E0"/>
                </a:gs>
                <a:gs pos="75000">
                  <a:srgbClr val="0087E6"/>
                </a:gs>
                <a:gs pos="100000">
                  <a:srgbClr val="005CBF"/>
                </a:gs>
              </a:gsLst>
              <a:lin ang="5400000" scaled="0"/>
            </a:gradFill>
          </c:spPr>
          <c:dLbls>
            <c:spPr>
              <a:blipFill>
                <a:blip xmlns:r="http://schemas.openxmlformats.org/officeDocument/2006/relationships" r:embed="rId1"/>
                <a:tile tx="0" ty="0" sx="100000" sy="100000" flip="none" algn="tl"/>
              </a:blipFill>
            </c:spPr>
            <c:showVal val="1"/>
          </c:dLbls>
          <c:cat>
            <c:numRef>
              <c:f>'1 раздел'!$H$23:$H$26</c:f>
              <c:numCache>
                <c:formatCode>General</c:formatCode>
                <c:ptCount val="4"/>
                <c:pt idx="0">
                  <c:v>1</c:v>
                </c:pt>
                <c:pt idx="1">
                  <c:v>2</c:v>
                </c:pt>
                <c:pt idx="2">
                  <c:v>3</c:v>
                </c:pt>
                <c:pt idx="3">
                  <c:v>4</c:v>
                </c:pt>
              </c:numCache>
            </c:numRef>
          </c:cat>
          <c:val>
            <c:numRef>
              <c:f>'1 раздел'!$D$19:$G$19</c:f>
              <c:numCache>
                <c:formatCode>0%</c:formatCode>
                <c:ptCount val="4"/>
                <c:pt idx="0">
                  <c:v>0</c:v>
                </c:pt>
                <c:pt idx="1">
                  <c:v>1</c:v>
                </c:pt>
                <c:pt idx="2">
                  <c:v>0</c:v>
                </c:pt>
                <c:pt idx="3">
                  <c:v>0</c:v>
                </c:pt>
              </c:numCache>
            </c:numRef>
          </c:val>
        </c:ser>
        <c:shape val="cylinder"/>
        <c:axId val="110262528"/>
        <c:axId val="110268416"/>
        <c:axId val="0"/>
      </c:bar3DChart>
      <c:catAx>
        <c:axId val="110262528"/>
        <c:scaling>
          <c:orientation val="minMax"/>
        </c:scaling>
        <c:axPos val="b"/>
        <c:numFmt formatCode="General" sourceLinked="1"/>
        <c:tickLblPos val="nextTo"/>
        <c:crossAx val="110268416"/>
        <c:crosses val="autoZero"/>
        <c:auto val="1"/>
        <c:lblAlgn val="ctr"/>
        <c:lblOffset val="100"/>
      </c:catAx>
      <c:valAx>
        <c:axId val="110268416"/>
        <c:scaling>
          <c:orientation val="minMax"/>
        </c:scaling>
        <c:axPos val="l"/>
        <c:majorGridlines/>
        <c:numFmt formatCode="0%" sourceLinked="1"/>
        <c:tickLblPos val="nextTo"/>
        <c:crossAx val="110262528"/>
        <c:crosses val="autoZero"/>
        <c:crossBetween val="between"/>
      </c:valAx>
    </c:plotArea>
    <c:plotVisOnly val="1"/>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0"/>
            </a:pPr>
            <a:r>
              <a:rPr lang="ru-RU" sz="1200" b="1">
                <a:latin typeface="Times New Roman" pitchFamily="18" charset="0"/>
                <a:cs typeface="Times New Roman" pitchFamily="18" charset="0"/>
              </a:rPr>
              <a:t>2. В информационном обществе информационные и коммуникационные технологии (ИКТ) должны использоваться как... (выберите наиболее приемлемый вариант продолжения фразы): </a:t>
            </a:r>
          </a:p>
        </c:rich>
      </c:tx>
      <c:layout>
        <c:manualLayout>
          <c:xMode val="edge"/>
          <c:yMode val="edge"/>
          <c:x val="8.2199133392349646E-2"/>
          <c:y val="2.8880866425992802E-2"/>
        </c:manualLayout>
      </c:layout>
    </c:title>
    <c:view3D>
      <c:perspective val="30"/>
    </c:view3D>
    <c:plotArea>
      <c:layout>
        <c:manualLayout>
          <c:layoutTarget val="inner"/>
          <c:xMode val="edge"/>
          <c:yMode val="edge"/>
          <c:x val="0.13240957306372206"/>
          <c:y val="0.50494518510095687"/>
          <c:w val="0.84449304426759064"/>
          <c:h val="0.36277627751405023"/>
        </c:manualLayout>
      </c:layout>
      <c:bar3DChart>
        <c:barDir val="col"/>
        <c:grouping val="stacked"/>
        <c:ser>
          <c:idx val="0"/>
          <c:order val="0"/>
          <c:tx>
            <c:strRef>
              <c:f>'1 раздел'!$B$37</c:f>
              <c:strCache>
                <c:ptCount val="1"/>
                <c:pt idx="0">
                  <c:v> ГУО «Гимназия № 56 г. Минска»</c:v>
                </c:pt>
              </c:strCache>
            </c:strRef>
          </c:tx>
          <c:spPr>
            <a:gradFill flip="none" rotWithShape="1">
              <a:gsLst>
                <a:gs pos="0">
                  <a:srgbClr val="3399FF"/>
                </a:gs>
                <a:gs pos="16000">
                  <a:srgbClr val="00CCCC"/>
                </a:gs>
                <a:gs pos="47000">
                  <a:srgbClr val="9999FF"/>
                </a:gs>
                <a:gs pos="60001">
                  <a:srgbClr val="2E6792"/>
                </a:gs>
                <a:gs pos="71001">
                  <a:srgbClr val="3333CC"/>
                </a:gs>
                <a:gs pos="81000">
                  <a:srgbClr val="1170FF"/>
                </a:gs>
                <a:gs pos="100000">
                  <a:srgbClr val="006699"/>
                </a:gs>
              </a:gsLst>
              <a:lin ang="2700000" scaled="0"/>
              <a:tileRect/>
            </a:gradFill>
          </c:spPr>
          <c:dLbls>
            <c:dLbl>
              <c:idx val="1"/>
              <c:layout>
                <c:manualLayout>
                  <c:x val="1.3831255631880528E-2"/>
                  <c:y val="-0.11633109619686678"/>
                </c:manualLayout>
              </c:layout>
              <c:showVal val="1"/>
            </c:dLbl>
            <c:dLbl>
              <c:idx val="2"/>
              <c:layout>
                <c:manualLayout>
                  <c:x val="3.4529784138751587E-2"/>
                  <c:y val="-0.11776920502386862"/>
                </c:manualLayout>
              </c:layout>
              <c:showVal val="1"/>
            </c:dLbl>
            <c:dLbl>
              <c:idx val="5"/>
              <c:layout>
                <c:manualLayout>
                  <c:x val="2.7662511263760801E-3"/>
                  <c:y val="-0.10738255033557052"/>
                </c:manualLayout>
              </c:layout>
              <c:showVal val="1"/>
            </c:dLbl>
            <c:spPr>
              <a:blipFill>
                <a:blip xmlns:r="http://schemas.openxmlformats.org/officeDocument/2006/relationships" r:embed="rId1"/>
                <a:tile tx="0" ty="0" sx="100000" sy="100000" flip="none" algn="tl"/>
              </a:blipFill>
            </c:spPr>
            <c:showVal val="1"/>
          </c:dLbls>
          <c:cat>
            <c:numRef>
              <c:f>'1 раздел'!$C$36:$H$36</c:f>
              <c:numCache>
                <c:formatCode>General</c:formatCode>
                <c:ptCount val="6"/>
                <c:pt idx="0">
                  <c:v>1</c:v>
                </c:pt>
                <c:pt idx="1">
                  <c:v>2</c:v>
                </c:pt>
                <c:pt idx="2">
                  <c:v>3</c:v>
                </c:pt>
                <c:pt idx="3">
                  <c:v>4</c:v>
                </c:pt>
                <c:pt idx="4">
                  <c:v>5</c:v>
                </c:pt>
                <c:pt idx="5">
                  <c:v>6</c:v>
                </c:pt>
              </c:numCache>
            </c:numRef>
          </c:cat>
          <c:val>
            <c:numRef>
              <c:f>'1 раздел'!$C$37:$H$37</c:f>
              <c:numCache>
                <c:formatCode>0%</c:formatCode>
                <c:ptCount val="6"/>
                <c:pt idx="0">
                  <c:v>0.56999999999999995</c:v>
                </c:pt>
                <c:pt idx="1">
                  <c:v>0.14000000000000001</c:v>
                </c:pt>
                <c:pt idx="2">
                  <c:v>0.21000000000000021</c:v>
                </c:pt>
                <c:pt idx="3">
                  <c:v>0</c:v>
                </c:pt>
                <c:pt idx="4">
                  <c:v>0</c:v>
                </c:pt>
                <c:pt idx="5">
                  <c:v>7.0000000000000021E-2</c:v>
                </c:pt>
              </c:numCache>
            </c:numRef>
          </c:val>
        </c:ser>
        <c:shape val="cylinder"/>
        <c:axId val="110289280"/>
        <c:axId val="110290816"/>
        <c:axId val="0"/>
      </c:bar3DChart>
      <c:catAx>
        <c:axId val="110289280"/>
        <c:scaling>
          <c:orientation val="minMax"/>
        </c:scaling>
        <c:axPos val="b"/>
        <c:numFmt formatCode="General" sourceLinked="1"/>
        <c:tickLblPos val="nextTo"/>
        <c:crossAx val="110290816"/>
        <c:crosses val="autoZero"/>
        <c:auto val="1"/>
        <c:lblAlgn val="ctr"/>
        <c:lblOffset val="100"/>
      </c:catAx>
      <c:valAx>
        <c:axId val="110290816"/>
        <c:scaling>
          <c:orientation val="minMax"/>
        </c:scaling>
        <c:axPos val="l"/>
        <c:majorGridlines/>
        <c:numFmt formatCode="0%" sourceLinked="1"/>
        <c:tickLblPos val="nextTo"/>
        <c:crossAx val="110289280"/>
        <c:crosses val="autoZero"/>
        <c:crossBetween val="between"/>
      </c:valAx>
    </c:plotArea>
    <c:plotVisOnly val="1"/>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0">
                <a:latin typeface="Times New Roman" pitchFamily="18" charset="0"/>
                <a:cs typeface="Times New Roman" pitchFamily="18" charset="0"/>
              </a:defRPr>
            </a:pPr>
            <a:r>
              <a:rPr lang="ru-RU" sz="1200" b="1">
                <a:latin typeface="Times New Roman" pitchFamily="18" charset="0"/>
                <a:cs typeface="Times New Roman" pitchFamily="18" charset="0"/>
              </a:rPr>
              <a:t> 3. Выделите наиболее значимые преимущества применения ИКТ (не более 3-х): </a:t>
            </a:r>
          </a:p>
        </c:rich>
      </c:tx>
      <c:layout>
        <c:manualLayout>
          <c:xMode val="edge"/>
          <c:yMode val="edge"/>
          <c:x val="0.10243209424403346"/>
          <c:y val="4.108885464817668E-2"/>
        </c:manualLayout>
      </c:layout>
    </c:title>
    <c:view3D>
      <c:perspective val="30"/>
    </c:view3D>
    <c:plotArea>
      <c:layout/>
      <c:bar3DChart>
        <c:barDir val="col"/>
        <c:grouping val="stacked"/>
        <c:ser>
          <c:idx val="0"/>
          <c:order val="0"/>
          <c:tx>
            <c:strRef>
              <c:f>'1 раздел'!$B$57</c:f>
              <c:strCache>
                <c:ptCount val="1"/>
                <c:pt idx="0">
                  <c:v> ГУО «Гимназия № 56 г. Минска»</c:v>
                </c:pt>
              </c:strCache>
            </c:strRef>
          </c:tx>
          <c:dLbls>
            <c:showVal val="1"/>
          </c:dLbls>
          <c:cat>
            <c:numRef>
              <c:f>'1 раздел'!$A$60:$A$70</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'1 раздел'!$C$57:$M$57</c:f>
              <c:numCache>
                <c:formatCode>0%</c:formatCode>
                <c:ptCount val="11"/>
                <c:pt idx="0">
                  <c:v>0.21000000000000021</c:v>
                </c:pt>
                <c:pt idx="1">
                  <c:v>0.36000000000000032</c:v>
                </c:pt>
                <c:pt idx="2">
                  <c:v>0.29000000000000031</c:v>
                </c:pt>
                <c:pt idx="3">
                  <c:v>0.71000000000000063</c:v>
                </c:pt>
                <c:pt idx="4">
                  <c:v>0.21000000000000021</c:v>
                </c:pt>
                <c:pt idx="5">
                  <c:v>0.43000000000000038</c:v>
                </c:pt>
                <c:pt idx="6">
                  <c:v>0.14000000000000001</c:v>
                </c:pt>
                <c:pt idx="7">
                  <c:v>0.36000000000000032</c:v>
                </c:pt>
                <c:pt idx="8">
                  <c:v>0.43000000000000038</c:v>
                </c:pt>
                <c:pt idx="9">
                  <c:v>7.0000000000000021E-2</c:v>
                </c:pt>
                <c:pt idx="10">
                  <c:v>0</c:v>
                </c:pt>
              </c:numCache>
            </c:numRef>
          </c:val>
        </c:ser>
        <c:shape val="cylinder"/>
        <c:axId val="110368640"/>
        <c:axId val="110370176"/>
        <c:axId val="0"/>
      </c:bar3DChart>
      <c:catAx>
        <c:axId val="110368640"/>
        <c:scaling>
          <c:orientation val="minMax"/>
        </c:scaling>
        <c:axPos val="b"/>
        <c:numFmt formatCode="General" sourceLinked="1"/>
        <c:tickLblPos val="nextTo"/>
        <c:crossAx val="110370176"/>
        <c:crosses val="autoZero"/>
        <c:auto val="1"/>
        <c:lblAlgn val="ctr"/>
        <c:lblOffset val="100"/>
      </c:catAx>
      <c:valAx>
        <c:axId val="110370176"/>
        <c:scaling>
          <c:orientation val="minMax"/>
        </c:scaling>
        <c:axPos val="l"/>
        <c:majorGridlines/>
        <c:numFmt formatCode="0%" sourceLinked="1"/>
        <c:tickLblPos val="nextTo"/>
        <c:crossAx val="110368640"/>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4A271-118F-4A2A-B06A-BFF1ED754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47</Pages>
  <Words>13021</Words>
  <Characters>74220</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dcterms:created xsi:type="dcterms:W3CDTF">2021-04-02T09:20:00Z</dcterms:created>
  <dcterms:modified xsi:type="dcterms:W3CDTF">2021-06-14T11:18:00Z</dcterms:modified>
</cp:coreProperties>
</file>